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5B4" w:rsidRDefault="00433D6F" w:rsidP="00433D6F">
      <w:pPr>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A</w:t>
      </w:r>
      <w:r w:rsidRPr="00433D6F">
        <w:rPr>
          <w:rFonts w:ascii="Calibri" w:eastAsia="Calibri" w:hAnsi="Calibri" w:cs="Calibri"/>
          <w:color w:val="7030A0"/>
          <w:sz w:val="36"/>
          <w:szCs w:val="36"/>
          <w:lang w:val="es-ES"/>
        </w:rPr>
        <w:t>limentos vernáculos en vías de extinción</w:t>
      </w:r>
    </w:p>
    <w:p w:rsidR="00433D6F" w:rsidRPr="00DA5A83" w:rsidRDefault="00433D6F" w:rsidP="00433D6F">
      <w:pPr>
        <w:jc w:val="right"/>
        <w:rPr>
          <w:rFonts w:ascii="Calibri" w:eastAsia="Calibri" w:hAnsi="Calibri" w:cs="Calibri"/>
          <w:i/>
          <w:color w:val="7030A0"/>
          <w:sz w:val="28"/>
          <w:szCs w:val="36"/>
          <w:lang w:val="en-US"/>
        </w:rPr>
      </w:pPr>
      <w:r w:rsidRPr="00DA5A83">
        <w:rPr>
          <w:rFonts w:ascii="Calibri" w:eastAsia="Calibri" w:hAnsi="Calibri" w:cs="Calibri"/>
          <w:i/>
          <w:color w:val="7030A0"/>
          <w:sz w:val="28"/>
          <w:szCs w:val="36"/>
          <w:lang w:val="en-US"/>
        </w:rPr>
        <w:t>Vernacular food in way of extinction</w:t>
      </w:r>
    </w:p>
    <w:p w:rsidR="00433D6F" w:rsidRPr="00DA5A83" w:rsidRDefault="00433D6F" w:rsidP="00433D6F">
      <w:pPr>
        <w:jc w:val="right"/>
        <w:rPr>
          <w:rFonts w:ascii="Calibri" w:eastAsia="Calibri" w:hAnsi="Calibri" w:cs="Calibri"/>
          <w:b/>
          <w:sz w:val="24"/>
          <w:szCs w:val="24"/>
          <w:lang w:val="en-US"/>
        </w:rPr>
      </w:pPr>
    </w:p>
    <w:p w:rsidR="00433D6F" w:rsidRPr="00433D6F" w:rsidRDefault="005755B4" w:rsidP="00433D6F">
      <w:pPr>
        <w:jc w:val="right"/>
        <w:rPr>
          <w:rFonts w:ascii="Calibri" w:eastAsia="Calibri" w:hAnsi="Calibri" w:cs="Calibri"/>
          <w:b/>
          <w:sz w:val="24"/>
          <w:szCs w:val="24"/>
          <w:lang w:val="es-ES"/>
        </w:rPr>
      </w:pPr>
      <w:r w:rsidRPr="00433D6F">
        <w:rPr>
          <w:rFonts w:ascii="Calibri" w:eastAsia="Calibri" w:hAnsi="Calibri" w:cs="Calibri"/>
          <w:b/>
          <w:sz w:val="24"/>
          <w:szCs w:val="24"/>
          <w:lang w:val="es-ES"/>
        </w:rPr>
        <w:t>Sonia E. Silva G.</w:t>
      </w:r>
      <w:r w:rsidR="00433D6F" w:rsidRPr="00433D6F">
        <w:rPr>
          <w:rFonts w:ascii="Calibri" w:eastAsia="Calibri" w:hAnsi="Calibri" w:cs="Calibri"/>
          <w:b/>
          <w:sz w:val="24"/>
          <w:szCs w:val="24"/>
          <w:lang w:val="es-ES"/>
        </w:rPr>
        <w:br/>
      </w:r>
      <w:r w:rsidR="00433D6F" w:rsidRPr="00433D6F">
        <w:rPr>
          <w:rFonts w:ascii="Calibri" w:hAnsi="Calibri" w:cs="Times New Roman"/>
          <w:sz w:val="24"/>
          <w:szCs w:val="24"/>
          <w:lang w:val="es-MX"/>
        </w:rPr>
        <w:t>Benemérita Universidad Autónoma de Puebla</w:t>
      </w:r>
      <w:r w:rsidR="00DA5A83">
        <w:rPr>
          <w:lang w:val="es-MX"/>
        </w:rPr>
        <w:t>, México</w:t>
      </w:r>
      <w:r w:rsidR="00433D6F">
        <w:rPr>
          <w:rFonts w:ascii="Calibri" w:hAnsi="Calibri" w:cs="Times New Roman"/>
          <w:sz w:val="24"/>
          <w:szCs w:val="24"/>
          <w:lang w:val="es-MX"/>
        </w:rPr>
        <w:br/>
      </w:r>
      <w:r w:rsidR="00433D6F" w:rsidRPr="00433D6F">
        <w:rPr>
          <w:rStyle w:val="Hipervnculo"/>
          <w:color w:val="FF0000"/>
          <w:sz w:val="24"/>
          <w:u w:val="none"/>
          <w:lang w:val="es-MX"/>
        </w:rPr>
        <w:t>soemsigo@gmail.com</w:t>
      </w:r>
    </w:p>
    <w:p w:rsidR="00433D6F" w:rsidRPr="00433D6F" w:rsidRDefault="005755B4" w:rsidP="00433D6F">
      <w:pPr>
        <w:jc w:val="right"/>
        <w:rPr>
          <w:rFonts w:ascii="Calibri" w:eastAsia="Calibri" w:hAnsi="Calibri" w:cs="Calibri"/>
          <w:b/>
          <w:sz w:val="24"/>
          <w:szCs w:val="24"/>
          <w:lang w:val="es-ES"/>
        </w:rPr>
      </w:pPr>
      <w:r w:rsidRPr="00433D6F">
        <w:rPr>
          <w:rFonts w:ascii="Calibri" w:eastAsia="Calibri" w:hAnsi="Calibri" w:cs="Calibri"/>
          <w:b/>
          <w:sz w:val="24"/>
          <w:szCs w:val="24"/>
          <w:lang w:val="es-ES"/>
        </w:rPr>
        <w:t>Noemí Bonilla F.</w:t>
      </w:r>
      <w:r w:rsidR="00433D6F">
        <w:rPr>
          <w:rFonts w:ascii="Calibri" w:eastAsia="Calibri" w:hAnsi="Calibri" w:cs="Calibri"/>
          <w:b/>
          <w:sz w:val="24"/>
          <w:szCs w:val="24"/>
          <w:lang w:val="es-ES"/>
        </w:rPr>
        <w:br/>
      </w:r>
      <w:r w:rsidR="00433D6F" w:rsidRPr="00433D6F">
        <w:rPr>
          <w:rFonts w:ascii="Calibri" w:hAnsi="Calibri" w:cs="Times New Roman"/>
          <w:sz w:val="24"/>
          <w:szCs w:val="24"/>
          <w:lang w:val="es-MX"/>
        </w:rPr>
        <w:t>Benemérita Universidad Autónoma de Puebla</w:t>
      </w:r>
      <w:r w:rsidR="00DA5A83">
        <w:rPr>
          <w:lang w:val="es-MX"/>
        </w:rPr>
        <w:t>, México</w:t>
      </w:r>
      <w:r w:rsidR="00E9545D">
        <w:rPr>
          <w:rFonts w:ascii="Calibri" w:hAnsi="Calibri" w:cs="Times New Roman"/>
          <w:sz w:val="24"/>
          <w:szCs w:val="24"/>
          <w:lang w:val="es-MX"/>
        </w:rPr>
        <w:br/>
      </w:r>
      <w:r w:rsidR="00E9545D" w:rsidRPr="00E9545D">
        <w:rPr>
          <w:rStyle w:val="Hipervnculo"/>
          <w:color w:val="FF0000"/>
          <w:sz w:val="24"/>
          <w:u w:val="none"/>
          <w:lang w:val="es-MX"/>
        </w:rPr>
        <w:t>nohemi.bonilla@correo.buap.mx</w:t>
      </w:r>
    </w:p>
    <w:p w:rsidR="00433D6F" w:rsidRPr="00433D6F" w:rsidRDefault="005755B4" w:rsidP="00433D6F">
      <w:pPr>
        <w:jc w:val="right"/>
        <w:rPr>
          <w:rFonts w:ascii="Calibri" w:eastAsia="Calibri" w:hAnsi="Calibri" w:cs="Calibri"/>
          <w:b/>
          <w:sz w:val="24"/>
          <w:szCs w:val="24"/>
          <w:lang w:val="es-ES"/>
        </w:rPr>
      </w:pPr>
      <w:r w:rsidRPr="00433D6F">
        <w:rPr>
          <w:rFonts w:ascii="Calibri" w:eastAsia="Calibri" w:hAnsi="Calibri" w:cs="Calibri"/>
          <w:b/>
          <w:sz w:val="24"/>
          <w:szCs w:val="24"/>
          <w:lang w:val="es-ES"/>
        </w:rPr>
        <w:t>J Santos Hernández Z.</w:t>
      </w:r>
      <w:r w:rsidR="00433D6F">
        <w:rPr>
          <w:rFonts w:ascii="Calibri" w:eastAsia="Calibri" w:hAnsi="Calibri" w:cs="Calibri"/>
          <w:b/>
          <w:sz w:val="24"/>
          <w:szCs w:val="24"/>
          <w:lang w:val="es-ES"/>
        </w:rPr>
        <w:br/>
      </w:r>
      <w:r w:rsidR="00433D6F" w:rsidRPr="00433D6F">
        <w:rPr>
          <w:rFonts w:ascii="Calibri" w:hAnsi="Calibri" w:cs="Times New Roman"/>
          <w:sz w:val="24"/>
          <w:szCs w:val="24"/>
          <w:lang w:val="es-MX"/>
        </w:rPr>
        <w:t>Benemérita Universidad Autónoma de Puebla</w:t>
      </w:r>
      <w:r w:rsidR="00DA5A83">
        <w:rPr>
          <w:lang w:val="es-MX"/>
        </w:rPr>
        <w:t>, México</w:t>
      </w:r>
      <w:r w:rsidR="00E9545D">
        <w:rPr>
          <w:rFonts w:ascii="Calibri" w:hAnsi="Calibri" w:cs="Times New Roman"/>
          <w:sz w:val="24"/>
          <w:szCs w:val="24"/>
          <w:lang w:val="es-MX"/>
        </w:rPr>
        <w:br/>
      </w:r>
      <w:r w:rsidR="00E9545D" w:rsidRPr="00E9545D">
        <w:rPr>
          <w:rStyle w:val="Hipervnculo"/>
          <w:color w:val="FF0000"/>
          <w:sz w:val="24"/>
          <w:u w:val="none"/>
          <w:lang w:val="es-MX"/>
        </w:rPr>
        <w:t>ambientales@correo.buap.mx</w:t>
      </w:r>
    </w:p>
    <w:p w:rsidR="00091A4B" w:rsidRPr="00433D6F" w:rsidRDefault="005755B4" w:rsidP="00433D6F">
      <w:pPr>
        <w:jc w:val="right"/>
        <w:rPr>
          <w:rFonts w:ascii="Calibri" w:eastAsia="Calibri" w:hAnsi="Calibri" w:cs="Calibri"/>
          <w:b/>
          <w:sz w:val="24"/>
          <w:szCs w:val="24"/>
          <w:lang w:val="es-ES"/>
        </w:rPr>
      </w:pPr>
      <w:r w:rsidRPr="00433D6F">
        <w:rPr>
          <w:rFonts w:ascii="Calibri" w:eastAsia="Calibri" w:hAnsi="Calibri" w:cs="Calibri"/>
          <w:b/>
          <w:sz w:val="24"/>
          <w:szCs w:val="24"/>
          <w:lang w:val="es-ES"/>
        </w:rPr>
        <w:t>Ricardo Pérez A.</w:t>
      </w:r>
      <w:r w:rsidR="00433D6F">
        <w:rPr>
          <w:rFonts w:ascii="Calibri" w:eastAsia="Calibri" w:hAnsi="Calibri" w:cs="Calibri"/>
          <w:b/>
          <w:sz w:val="24"/>
          <w:szCs w:val="24"/>
          <w:lang w:val="es-ES"/>
        </w:rPr>
        <w:br/>
      </w:r>
      <w:r w:rsidR="00433D6F" w:rsidRPr="00433D6F">
        <w:rPr>
          <w:rFonts w:ascii="Calibri" w:hAnsi="Calibri" w:cs="Times New Roman"/>
          <w:sz w:val="24"/>
          <w:szCs w:val="24"/>
          <w:lang w:val="es-MX"/>
        </w:rPr>
        <w:t>Benemérita Universidad Autónoma de Puebla</w:t>
      </w:r>
      <w:r w:rsidR="00DA5A83">
        <w:rPr>
          <w:lang w:val="es-MX"/>
        </w:rPr>
        <w:t>, México</w:t>
      </w:r>
      <w:bookmarkStart w:id="0" w:name="_GoBack"/>
      <w:bookmarkEnd w:id="0"/>
      <w:r w:rsidR="00E9545D">
        <w:rPr>
          <w:rFonts w:ascii="Calibri" w:hAnsi="Calibri" w:cs="Times New Roman"/>
          <w:sz w:val="24"/>
          <w:szCs w:val="24"/>
          <w:lang w:val="es-MX"/>
        </w:rPr>
        <w:br/>
      </w:r>
      <w:r w:rsidR="00E9545D" w:rsidRPr="00E9545D">
        <w:rPr>
          <w:rStyle w:val="Hipervnculo"/>
          <w:color w:val="FF0000"/>
          <w:sz w:val="24"/>
          <w:u w:val="none"/>
          <w:lang w:val="es-MX"/>
        </w:rPr>
        <w:t>ricardo.perez@correo.buap.mx</w:t>
      </w:r>
    </w:p>
    <w:p w:rsidR="00433D6F" w:rsidRDefault="00433D6F" w:rsidP="00011FCB">
      <w:pPr>
        <w:spacing w:after="120" w:line="240" w:lineRule="auto"/>
        <w:rPr>
          <w:rFonts w:ascii="Times New Roman" w:hAnsi="Times New Roman" w:cs="Times New Roman"/>
          <w:sz w:val="20"/>
          <w:szCs w:val="20"/>
          <w:vertAlign w:val="superscript"/>
        </w:rPr>
      </w:pPr>
    </w:p>
    <w:p w:rsidR="00433D6F" w:rsidRDefault="00433D6F" w:rsidP="00011FCB">
      <w:pPr>
        <w:spacing w:after="120" w:line="240" w:lineRule="auto"/>
        <w:rPr>
          <w:rFonts w:ascii="Times New Roman" w:hAnsi="Times New Roman" w:cs="Times New Roman"/>
          <w:sz w:val="20"/>
          <w:szCs w:val="20"/>
          <w:vertAlign w:val="superscript"/>
        </w:rPr>
      </w:pPr>
    </w:p>
    <w:p w:rsidR="005755B4" w:rsidRPr="00433D6F" w:rsidRDefault="005755B4" w:rsidP="00011FCB">
      <w:pPr>
        <w:spacing w:after="120" w:line="240" w:lineRule="auto"/>
        <w:rPr>
          <w:rFonts w:ascii="Calibri" w:eastAsia="Times New Roman" w:hAnsi="Calibri" w:cs="Calibri"/>
          <w:color w:val="7030A0"/>
          <w:sz w:val="28"/>
          <w:szCs w:val="28"/>
          <w:lang w:val="es-ES" w:eastAsia="es-ES"/>
        </w:rPr>
      </w:pPr>
      <w:r w:rsidRPr="00433D6F">
        <w:rPr>
          <w:rFonts w:ascii="Calibri" w:eastAsia="Times New Roman" w:hAnsi="Calibri" w:cs="Calibri"/>
          <w:color w:val="7030A0"/>
          <w:sz w:val="28"/>
          <w:szCs w:val="28"/>
          <w:lang w:val="es-ES" w:eastAsia="es-ES"/>
        </w:rPr>
        <w:t>Resumen</w:t>
      </w:r>
    </w:p>
    <w:p w:rsidR="005755B4" w:rsidRPr="00851D50" w:rsidRDefault="005755B4" w:rsidP="00433D6F">
      <w:pPr>
        <w:spacing w:after="120" w:line="360" w:lineRule="auto"/>
        <w:jc w:val="both"/>
        <w:rPr>
          <w:rFonts w:ascii="Times New Roman" w:hAnsi="Times New Roman" w:cs="Times New Roman"/>
          <w:sz w:val="24"/>
          <w:szCs w:val="24"/>
        </w:rPr>
      </w:pPr>
      <w:r w:rsidRPr="00851D50">
        <w:rPr>
          <w:rFonts w:ascii="Times New Roman" w:hAnsi="Times New Roman" w:cs="Times New Roman"/>
          <w:sz w:val="24"/>
          <w:szCs w:val="24"/>
        </w:rPr>
        <w:t>Los cambios en la alimentación humana de formas tradicionales, regidas por la cultura local y la disponibilidad regional, a la homogeneización en el consumo de mercancías industrializadas, pre elaboradas, de fácil deglución, con altas cantidades de azúcares, conservadores y carbohidratos, son crecientes, vertiginosos e implacables. Por lo que el objetivo de esta investigación fue determinar los alimentos vernáculos que en una región aún se conocen, se cultivan y consumen. Se recurrió a la entrevista abierta para detectar los nombres y características de los productos, con la ayuda de informantes clave; se indagó su aporte nutricional con datos de la Secretaría de Salud, OMS y FAO. Los resultados incluyen 34 alimentos agrupados en: frutas, verduras, condimentos y granos, que aportan vitaminas, fibras, proteínas, y minerales; su cultivo y consumo se efectúa de formas: directa, con escasa transformación local, mediante saberes y materiales del núcleo familiar, o respondiendo a la cocina popular.</w:t>
      </w:r>
    </w:p>
    <w:p w:rsidR="005755B4" w:rsidRPr="00851D50" w:rsidRDefault="005755B4" w:rsidP="00011FCB">
      <w:pPr>
        <w:spacing w:after="120" w:line="240" w:lineRule="auto"/>
        <w:rPr>
          <w:rFonts w:ascii="Times New Roman" w:hAnsi="Times New Roman" w:cs="Times New Roman"/>
          <w:sz w:val="24"/>
          <w:szCs w:val="24"/>
        </w:rPr>
      </w:pPr>
      <w:r w:rsidRPr="00433D6F">
        <w:rPr>
          <w:rFonts w:ascii="Calibri" w:eastAsia="Times New Roman" w:hAnsi="Calibri" w:cs="Calibri"/>
          <w:color w:val="7030A0"/>
          <w:sz w:val="28"/>
          <w:szCs w:val="28"/>
          <w:lang w:val="es-ES" w:eastAsia="es-ES"/>
        </w:rPr>
        <w:lastRenderedPageBreak/>
        <w:t>Palabras Clave:</w:t>
      </w:r>
      <w:r w:rsidRPr="00851D50">
        <w:rPr>
          <w:rFonts w:ascii="Times New Roman" w:hAnsi="Times New Roman" w:cs="Times New Roman"/>
          <w:sz w:val="24"/>
          <w:szCs w:val="24"/>
        </w:rPr>
        <w:t xml:space="preserve"> nutrición, cultura, gastronomía, disponibilidad, difusión</w:t>
      </w:r>
    </w:p>
    <w:p w:rsidR="006A6814" w:rsidRPr="00BA29E2" w:rsidRDefault="006A6814" w:rsidP="00011FCB">
      <w:pPr>
        <w:spacing w:after="120" w:line="240" w:lineRule="auto"/>
        <w:jc w:val="center"/>
        <w:rPr>
          <w:rFonts w:ascii="Times New Roman" w:hAnsi="Times New Roman" w:cs="Times New Roman"/>
          <w:sz w:val="24"/>
          <w:szCs w:val="24"/>
          <w:lang w:val="es-MX"/>
        </w:rPr>
      </w:pPr>
    </w:p>
    <w:p w:rsidR="00091A4B" w:rsidRPr="00DA5A83" w:rsidRDefault="00091A4B" w:rsidP="00011FCB">
      <w:pPr>
        <w:spacing w:after="120" w:line="240" w:lineRule="auto"/>
        <w:rPr>
          <w:rFonts w:ascii="Calibri" w:eastAsia="Times New Roman" w:hAnsi="Calibri" w:cs="Calibri"/>
          <w:color w:val="7030A0"/>
          <w:sz w:val="28"/>
          <w:szCs w:val="28"/>
          <w:lang w:val="en-US" w:eastAsia="es-ES"/>
        </w:rPr>
      </w:pPr>
      <w:r w:rsidRPr="00DA5A83">
        <w:rPr>
          <w:rFonts w:ascii="Calibri" w:eastAsia="Times New Roman" w:hAnsi="Calibri" w:cs="Calibri"/>
          <w:color w:val="7030A0"/>
          <w:sz w:val="28"/>
          <w:szCs w:val="28"/>
          <w:lang w:val="en-US" w:eastAsia="es-ES"/>
        </w:rPr>
        <w:t>Abstract</w:t>
      </w:r>
    </w:p>
    <w:p w:rsidR="00091A4B" w:rsidRPr="00851D50" w:rsidRDefault="00091A4B" w:rsidP="00433D6F">
      <w:pPr>
        <w:spacing w:after="120" w:line="360" w:lineRule="auto"/>
        <w:jc w:val="both"/>
        <w:rPr>
          <w:rFonts w:ascii="Times New Roman" w:hAnsi="Times New Roman" w:cs="Times New Roman"/>
          <w:sz w:val="24"/>
          <w:szCs w:val="24"/>
          <w:lang w:val="en-US"/>
        </w:rPr>
      </w:pPr>
      <w:r w:rsidRPr="00DA5A83">
        <w:rPr>
          <w:rFonts w:ascii="Times New Roman" w:hAnsi="Times New Roman" w:cs="Times New Roman"/>
          <w:sz w:val="24"/>
          <w:szCs w:val="24"/>
          <w:lang w:val="en-US"/>
        </w:rPr>
        <w:t xml:space="preserve">The changes in human food consumption, from traditional ways ruled by local culture and local supply to homogenization in the intake of pre made, easy swallowing </w:t>
      </w:r>
      <w:proofErr w:type="spellStart"/>
      <w:r w:rsidRPr="00DA5A83">
        <w:rPr>
          <w:rFonts w:ascii="Times New Roman" w:hAnsi="Times New Roman" w:cs="Times New Roman"/>
          <w:sz w:val="24"/>
          <w:szCs w:val="24"/>
          <w:lang w:val="en-US"/>
        </w:rPr>
        <w:t>industralized</w:t>
      </w:r>
      <w:proofErr w:type="spellEnd"/>
      <w:r w:rsidRPr="00DA5A83">
        <w:rPr>
          <w:rFonts w:ascii="Times New Roman" w:hAnsi="Times New Roman" w:cs="Times New Roman"/>
          <w:sz w:val="24"/>
          <w:szCs w:val="24"/>
          <w:lang w:val="en-US"/>
        </w:rPr>
        <w:t xml:space="preserve"> products high in sugars, preservatives and carbohydrates, are fast growing. Therefore, the objective of this research was to determine the vernacular foods still known, grown and consumed in a determined region. An open interview was used to get the names and features of the products, with the help of clue informants. Also, nutritional facts were gathered with data from the </w:t>
      </w:r>
      <w:proofErr w:type="spellStart"/>
      <w:r w:rsidRPr="00DA5A83">
        <w:rPr>
          <w:rFonts w:ascii="Times New Roman" w:hAnsi="Times New Roman" w:cs="Times New Roman"/>
          <w:sz w:val="24"/>
          <w:szCs w:val="24"/>
          <w:lang w:val="en-US"/>
        </w:rPr>
        <w:t>Secretaria</w:t>
      </w:r>
      <w:proofErr w:type="spellEnd"/>
      <w:r w:rsidRPr="00DA5A83">
        <w:rPr>
          <w:rFonts w:ascii="Times New Roman" w:hAnsi="Times New Roman" w:cs="Times New Roman"/>
          <w:sz w:val="24"/>
          <w:szCs w:val="24"/>
          <w:lang w:val="en-US"/>
        </w:rPr>
        <w:t xml:space="preserve"> de </w:t>
      </w:r>
      <w:proofErr w:type="spellStart"/>
      <w:r w:rsidRPr="00DA5A83">
        <w:rPr>
          <w:rFonts w:ascii="Times New Roman" w:hAnsi="Times New Roman" w:cs="Times New Roman"/>
          <w:sz w:val="24"/>
          <w:szCs w:val="24"/>
          <w:lang w:val="en-US"/>
        </w:rPr>
        <w:t>Salud</w:t>
      </w:r>
      <w:proofErr w:type="spellEnd"/>
      <w:r w:rsidRPr="00DA5A83">
        <w:rPr>
          <w:rFonts w:ascii="Times New Roman" w:hAnsi="Times New Roman" w:cs="Times New Roman"/>
          <w:sz w:val="24"/>
          <w:szCs w:val="24"/>
          <w:lang w:val="en-US"/>
        </w:rPr>
        <w:t>, WHO and FAO. The results sum up to 34 foods divided by: fruits, vegetables, condiments and grains which contribute with vitamins, fiber, protein and minerals. Grown and consumption of this products is done directly, with very little local change through family knowledge and customs; or according to popular cuisine.</w:t>
      </w:r>
    </w:p>
    <w:p w:rsidR="00091A4B" w:rsidRPr="00851D50" w:rsidRDefault="00091A4B" w:rsidP="00011FCB">
      <w:pPr>
        <w:spacing w:after="120" w:line="240" w:lineRule="auto"/>
        <w:rPr>
          <w:rFonts w:ascii="Times New Roman" w:hAnsi="Times New Roman" w:cs="Times New Roman"/>
          <w:sz w:val="24"/>
          <w:szCs w:val="24"/>
          <w:highlight w:val="yellow"/>
          <w:lang w:val="en-US"/>
        </w:rPr>
      </w:pPr>
      <w:r w:rsidRPr="00DA5A83">
        <w:rPr>
          <w:rFonts w:ascii="Calibri" w:eastAsia="Times New Roman" w:hAnsi="Calibri" w:cs="Calibri"/>
          <w:color w:val="7030A0"/>
          <w:sz w:val="28"/>
          <w:szCs w:val="28"/>
          <w:lang w:val="en-US" w:eastAsia="es-ES"/>
        </w:rPr>
        <w:t>Key words:</w:t>
      </w:r>
      <w:r w:rsidRPr="00851D50">
        <w:rPr>
          <w:rFonts w:ascii="Times New Roman" w:hAnsi="Times New Roman" w:cs="Times New Roman"/>
          <w:sz w:val="24"/>
          <w:szCs w:val="24"/>
          <w:lang w:val="en-US"/>
        </w:rPr>
        <w:t xml:space="preserve"> nutrition, </w:t>
      </w:r>
      <w:proofErr w:type="spellStart"/>
      <w:r w:rsidRPr="00851D50">
        <w:rPr>
          <w:rFonts w:ascii="Times New Roman" w:hAnsi="Times New Roman" w:cs="Times New Roman"/>
          <w:sz w:val="24"/>
          <w:szCs w:val="24"/>
          <w:lang w:val="en-US"/>
        </w:rPr>
        <w:t>cultura</w:t>
      </w:r>
      <w:proofErr w:type="spellEnd"/>
      <w:r w:rsidRPr="00851D50">
        <w:rPr>
          <w:rFonts w:ascii="Times New Roman" w:hAnsi="Times New Roman" w:cs="Times New Roman"/>
          <w:sz w:val="24"/>
          <w:szCs w:val="24"/>
          <w:lang w:val="en-US"/>
        </w:rPr>
        <w:t xml:space="preserve">, cuisine, availability, </w:t>
      </w:r>
      <w:proofErr w:type="spellStart"/>
      <w:r w:rsidRPr="00851D50">
        <w:rPr>
          <w:rFonts w:ascii="Times New Roman" w:hAnsi="Times New Roman" w:cs="Times New Roman"/>
          <w:sz w:val="24"/>
          <w:szCs w:val="24"/>
          <w:lang w:val="en-US"/>
        </w:rPr>
        <w:t>difusion</w:t>
      </w:r>
      <w:proofErr w:type="spellEnd"/>
      <w:r w:rsidRPr="00851D50">
        <w:rPr>
          <w:rFonts w:ascii="Times New Roman" w:hAnsi="Times New Roman" w:cs="Times New Roman"/>
          <w:sz w:val="24"/>
          <w:szCs w:val="24"/>
          <w:lang w:val="en-US"/>
        </w:rPr>
        <w:t>.</w:t>
      </w:r>
    </w:p>
    <w:p w:rsidR="006A6814" w:rsidRPr="00DA5A83" w:rsidRDefault="00433D6F" w:rsidP="00011FCB">
      <w:pPr>
        <w:spacing w:after="120" w:line="240" w:lineRule="auto"/>
        <w:rPr>
          <w:rFonts w:ascii="Times New Roman" w:hAnsi="Times New Roman" w:cs="Times New Roman"/>
          <w:b/>
          <w:sz w:val="24"/>
          <w:szCs w:val="24"/>
          <w:lang w:val="es-MX"/>
        </w:rPr>
      </w:pPr>
      <w:r w:rsidRPr="00DA5A83">
        <w:rPr>
          <w:rFonts w:ascii="Times New Roman" w:hAnsi="Times New Roman"/>
          <w:b/>
          <w:color w:val="000000"/>
          <w:sz w:val="24"/>
          <w:lang w:val="en-US"/>
        </w:rPr>
        <w:br/>
      </w:r>
      <w:r w:rsidRPr="00E078CA">
        <w:rPr>
          <w:rFonts w:ascii="Times New Roman" w:hAnsi="Times New Roman"/>
          <w:b/>
          <w:color w:val="000000"/>
          <w:sz w:val="24"/>
        </w:rPr>
        <w:t>Fecha Recepción:</w:t>
      </w:r>
      <w:r w:rsidRPr="00E078CA">
        <w:rPr>
          <w:rFonts w:ascii="Times New Roman" w:hAnsi="Times New Roman"/>
          <w:color w:val="000000"/>
          <w:sz w:val="24"/>
        </w:rPr>
        <w:t xml:space="preserve">     </w:t>
      </w:r>
      <w:r w:rsidR="00CD269B">
        <w:rPr>
          <w:rFonts w:ascii="Times New Roman" w:hAnsi="Times New Roman"/>
          <w:color w:val="000000"/>
          <w:sz w:val="24"/>
        </w:rPr>
        <w:t>Agosto 2015</w:t>
      </w:r>
      <w:r w:rsidRPr="00E078CA">
        <w:rPr>
          <w:rFonts w:ascii="Times New Roman" w:hAnsi="Times New Roman"/>
          <w:color w:val="000000"/>
          <w:sz w:val="24"/>
        </w:rPr>
        <w:t xml:space="preserve">     </w:t>
      </w:r>
      <w:r w:rsidRPr="00E078CA">
        <w:rPr>
          <w:rFonts w:ascii="Times New Roman" w:hAnsi="Times New Roman"/>
          <w:b/>
          <w:color w:val="000000"/>
          <w:sz w:val="24"/>
        </w:rPr>
        <w:t>Fecha Aceptación:</w:t>
      </w:r>
      <w:r w:rsidRPr="00E078CA">
        <w:rPr>
          <w:rFonts w:ascii="Times New Roman" w:hAnsi="Times New Roman"/>
          <w:color w:val="000000"/>
          <w:sz w:val="24"/>
        </w:rPr>
        <w:t xml:space="preserve">  </w:t>
      </w:r>
      <w:r w:rsidR="00CD269B">
        <w:rPr>
          <w:rFonts w:ascii="Times New Roman" w:hAnsi="Times New Roman"/>
          <w:color w:val="000000"/>
          <w:sz w:val="24"/>
        </w:rPr>
        <w:t xml:space="preserve">Enero  </w:t>
      </w:r>
      <w:r>
        <w:rPr>
          <w:rFonts w:ascii="Times New Roman" w:hAnsi="Times New Roman"/>
          <w:color w:val="000000"/>
          <w:sz w:val="24"/>
        </w:rPr>
        <w:t xml:space="preserve"> 2016</w:t>
      </w:r>
      <w:r w:rsidR="00FB2287">
        <w:rPr>
          <w:rFonts w:ascii="Times New Roman" w:hAnsi="Times New Roman"/>
          <w:sz w:val="24"/>
        </w:rPr>
        <w:pict>
          <v:rect id="_x0000_i1026" style="width:0;height:1.5pt" o:hralign="center" o:hrstd="t" o:hr="t" fillcolor="#a0a0a0" stroked="f"/>
        </w:pict>
      </w:r>
    </w:p>
    <w:p w:rsidR="006A6814" w:rsidRPr="00DA5A83" w:rsidRDefault="006A6814" w:rsidP="00011FCB">
      <w:pPr>
        <w:spacing w:after="120" w:line="240" w:lineRule="auto"/>
        <w:rPr>
          <w:rFonts w:ascii="Times New Roman" w:hAnsi="Times New Roman" w:cs="Times New Roman"/>
          <w:b/>
          <w:sz w:val="24"/>
          <w:szCs w:val="24"/>
          <w:lang w:val="es-MX"/>
        </w:rPr>
      </w:pPr>
    </w:p>
    <w:p w:rsidR="005755B4" w:rsidRPr="00433D6F" w:rsidRDefault="005755B4" w:rsidP="00011FCB">
      <w:pPr>
        <w:spacing w:after="120" w:line="240" w:lineRule="auto"/>
        <w:rPr>
          <w:rFonts w:ascii="Calibri" w:eastAsia="Times New Roman" w:hAnsi="Calibri" w:cs="Calibri"/>
          <w:color w:val="7030A0"/>
          <w:sz w:val="28"/>
          <w:szCs w:val="28"/>
          <w:lang w:val="es-ES" w:eastAsia="es-ES"/>
        </w:rPr>
      </w:pPr>
      <w:r w:rsidRPr="00433D6F">
        <w:rPr>
          <w:rFonts w:ascii="Calibri" w:eastAsia="Times New Roman" w:hAnsi="Calibri" w:cs="Calibri"/>
          <w:color w:val="7030A0"/>
          <w:sz w:val="28"/>
          <w:szCs w:val="28"/>
          <w:lang w:val="es-ES" w:eastAsia="es-ES"/>
        </w:rPr>
        <w:t>Introducción</w:t>
      </w:r>
    </w:p>
    <w:p w:rsidR="00AE39C3" w:rsidRPr="00433D6F" w:rsidRDefault="005755B4"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Los cambios en la alimentación humana de las formas tradicionales, regidas por </w:t>
      </w:r>
      <w:r w:rsidR="00EE1A29" w:rsidRPr="00433D6F">
        <w:rPr>
          <w:rFonts w:ascii="Times New Roman" w:hAnsi="Times New Roman" w:cs="Times New Roman"/>
          <w:sz w:val="24"/>
          <w:szCs w:val="24"/>
        </w:rPr>
        <w:t xml:space="preserve">la </w:t>
      </w:r>
      <w:r w:rsidRPr="00433D6F">
        <w:rPr>
          <w:rFonts w:ascii="Times New Roman" w:hAnsi="Times New Roman" w:cs="Times New Roman"/>
          <w:sz w:val="24"/>
          <w:szCs w:val="24"/>
        </w:rPr>
        <w:t xml:space="preserve">cultura local y disponibilidad regional, a homogeneización en el consumo de mercancías industrializadas, pre elaboradas, de fácil deglución, con altas cantidades de azúcares, conservadores y carbohidratos, son crecientes, vertiginosos e implacables. </w:t>
      </w:r>
      <w:r w:rsidR="00AE39C3" w:rsidRPr="00433D6F">
        <w:rPr>
          <w:rFonts w:ascii="Times New Roman" w:hAnsi="Times New Roman" w:cs="Times New Roman"/>
          <w:sz w:val="24"/>
          <w:szCs w:val="24"/>
        </w:rPr>
        <w:t>Es</w:t>
      </w:r>
      <w:r w:rsidR="009F09C1" w:rsidRPr="00433D6F">
        <w:rPr>
          <w:rFonts w:ascii="Times New Roman" w:hAnsi="Times New Roman" w:cs="Times New Roman"/>
          <w:sz w:val="24"/>
          <w:szCs w:val="24"/>
        </w:rPr>
        <w:t>o</w:t>
      </w:r>
      <w:r w:rsidR="00AE39C3" w:rsidRPr="00433D6F">
        <w:rPr>
          <w:rFonts w:ascii="Times New Roman" w:hAnsi="Times New Roman" w:cs="Times New Roman"/>
          <w:sz w:val="24"/>
          <w:szCs w:val="24"/>
        </w:rPr>
        <w:t xml:space="preserve">s </w:t>
      </w:r>
      <w:r w:rsidR="009F09C1" w:rsidRPr="00433D6F">
        <w:rPr>
          <w:rFonts w:ascii="Times New Roman" w:hAnsi="Times New Roman" w:cs="Times New Roman"/>
          <w:sz w:val="24"/>
          <w:szCs w:val="24"/>
        </w:rPr>
        <w:t>cambios</w:t>
      </w:r>
      <w:r w:rsidR="00AE39C3" w:rsidRPr="00433D6F">
        <w:rPr>
          <w:rFonts w:ascii="Times New Roman" w:hAnsi="Times New Roman" w:cs="Times New Roman"/>
          <w:sz w:val="24"/>
          <w:szCs w:val="24"/>
        </w:rPr>
        <w:t xml:space="preserve"> en la alimentación entre otras consecuencias, también </w:t>
      </w:r>
      <w:r w:rsidR="009F09C1" w:rsidRPr="00433D6F">
        <w:rPr>
          <w:rFonts w:ascii="Times New Roman" w:hAnsi="Times New Roman" w:cs="Times New Roman"/>
          <w:sz w:val="24"/>
          <w:szCs w:val="24"/>
        </w:rPr>
        <w:t>cambian</w:t>
      </w:r>
      <w:r w:rsidR="00AE39C3" w:rsidRPr="00433D6F">
        <w:rPr>
          <w:rFonts w:ascii="Times New Roman" w:hAnsi="Times New Roman" w:cs="Times New Roman"/>
          <w:sz w:val="24"/>
          <w:szCs w:val="24"/>
        </w:rPr>
        <w:t xml:space="preserve"> los ecosistemas de determinadas regiones, de donde se extraen las materias primas para elaborar comida. </w:t>
      </w:r>
    </w:p>
    <w:p w:rsidR="00E46C8E" w:rsidRPr="00433D6F" w:rsidRDefault="00E46C8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De necesidad esencial, la ingesta de alimentos, actualmente se ha convertido en: satisfacción hedonista, manifestación de desequilibrios psíquicos, muestra de prestigio social, experimentación de cambios en el cuerpo humano, y manera de añadir mucha más energía para el desempeño en deportes, entre otros usos; y de acuerdo a cada uno de los propósitos anteriores, los productos comidos son distintos. La ingesta de productos para </w:t>
      </w:r>
      <w:r w:rsidRPr="00433D6F">
        <w:rPr>
          <w:rFonts w:ascii="Times New Roman" w:hAnsi="Times New Roman" w:cs="Times New Roman"/>
          <w:sz w:val="24"/>
          <w:szCs w:val="24"/>
        </w:rPr>
        <w:lastRenderedPageBreak/>
        <w:t>satisfacer el hambre se ha generalizado, con un sentido del gusto domesticado a grasas, carbohidratos, azúcares y sodio, más que a equilibrar en cantidad y calidad la ingesta, con el propósito real de alimentarse. En consecuencia productos comestibles usados por generaciones pasadas, se están sustituyendo, están desapareciendo, o se han dejado al margen; es el caso de los aquí llamados alimentos vernáculos.</w:t>
      </w:r>
    </w:p>
    <w:p w:rsidR="00E46C8E" w:rsidRPr="00433D6F" w:rsidRDefault="00E46C8E" w:rsidP="00433D6F">
      <w:pPr>
        <w:spacing w:after="120" w:line="360" w:lineRule="auto"/>
        <w:jc w:val="both"/>
        <w:rPr>
          <w:rFonts w:ascii="Times New Roman" w:hAnsi="Times New Roman" w:cs="Times New Roman"/>
          <w:color w:val="000000"/>
          <w:sz w:val="24"/>
          <w:szCs w:val="24"/>
          <w:shd w:val="clear" w:color="auto" w:fill="FFFFFF"/>
        </w:rPr>
      </w:pPr>
      <w:r w:rsidRPr="00433D6F">
        <w:rPr>
          <w:rFonts w:ascii="Times New Roman" w:hAnsi="Times New Roman" w:cs="Times New Roman"/>
          <w:sz w:val="24"/>
          <w:szCs w:val="24"/>
        </w:rPr>
        <w:t xml:space="preserve">Un acercamiento superficial al concepto de </w:t>
      </w:r>
      <w:r w:rsidRPr="00433D6F">
        <w:rPr>
          <w:rFonts w:ascii="Times New Roman" w:hAnsi="Times New Roman" w:cs="Times New Roman"/>
          <w:i/>
          <w:sz w:val="24"/>
          <w:szCs w:val="24"/>
        </w:rPr>
        <w:t>alimento</w:t>
      </w:r>
      <w:r w:rsidRPr="00433D6F">
        <w:rPr>
          <w:rFonts w:ascii="Times New Roman" w:hAnsi="Times New Roman" w:cs="Times New Roman"/>
          <w:sz w:val="24"/>
          <w:szCs w:val="24"/>
        </w:rPr>
        <w:t xml:space="preserve">, orienta a que </w:t>
      </w:r>
      <w:r w:rsidRPr="00433D6F">
        <w:rPr>
          <w:rFonts w:ascii="Times New Roman" w:hAnsi="Times New Roman" w:cs="Times New Roman"/>
          <w:i/>
          <w:sz w:val="24"/>
          <w:szCs w:val="24"/>
        </w:rPr>
        <w:t>es aquello que los seres vivos comen y beben para su subsistencia</w:t>
      </w:r>
      <w:r w:rsidRPr="00433D6F">
        <w:rPr>
          <w:rFonts w:ascii="Times New Roman" w:hAnsi="Times New Roman" w:cs="Times New Roman"/>
          <w:sz w:val="24"/>
          <w:szCs w:val="24"/>
        </w:rPr>
        <w:t xml:space="preserve">; y el significado más profundo que en este trabajo es tomado en cuenta indica, que </w:t>
      </w:r>
      <w:r w:rsidRPr="00433D6F">
        <w:rPr>
          <w:rFonts w:ascii="Times New Roman" w:hAnsi="Times New Roman" w:cs="Times New Roman"/>
          <w:i/>
          <w:sz w:val="24"/>
          <w:szCs w:val="24"/>
        </w:rPr>
        <w:t xml:space="preserve">alimento es </w:t>
      </w:r>
      <w:r w:rsidRPr="00433D6F">
        <w:rPr>
          <w:rStyle w:val="apple-converted-space"/>
          <w:rFonts w:ascii="Times New Roman" w:hAnsi="Times New Roman" w:cs="Times New Roman"/>
          <w:i/>
          <w:color w:val="000000"/>
          <w:sz w:val="24"/>
          <w:szCs w:val="24"/>
          <w:shd w:val="clear" w:color="auto" w:fill="FFFFFF"/>
        </w:rPr>
        <w:t> </w:t>
      </w:r>
      <w:r w:rsidRPr="00433D6F">
        <w:rPr>
          <w:rFonts w:ascii="Times New Roman" w:hAnsi="Times New Roman" w:cs="Times New Roman"/>
          <w:i/>
          <w:color w:val="000000"/>
          <w:sz w:val="24"/>
          <w:szCs w:val="24"/>
          <w:shd w:val="clear" w:color="auto" w:fill="FFFFFF"/>
        </w:rPr>
        <w:t>cualquier sustancia sólida o líquida que ingieren los seres vivos con el objetivo de regular su metabolismo y mantener sus funciones</w:t>
      </w:r>
      <w:r w:rsidRPr="00433D6F">
        <w:rPr>
          <w:rFonts w:ascii="Times New Roman" w:hAnsi="Times New Roman" w:cs="Times New Roman"/>
          <w:color w:val="000000"/>
          <w:sz w:val="24"/>
          <w:szCs w:val="24"/>
          <w:shd w:val="clear" w:color="auto" w:fill="FFFFFF"/>
        </w:rPr>
        <w:t>, por tanto estas sustancias deben nutrir, no solo llenar el estómago.</w:t>
      </w:r>
    </w:p>
    <w:p w:rsidR="00E46C8E" w:rsidRPr="00433D6F" w:rsidRDefault="00E46C8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Aun cuando el concepto vernáculo, refiere inmediatamente a un idioma nativo, o propio de una región, el adjetivo también es aplicable, para el caso que nos ocupa, a productos que la Naturaleza proveía en determinadas épocas del año, o que se cultivaban y aprovechaban localmente; ejemplo de los primeros: capulines</w:t>
      </w:r>
      <w:r w:rsidR="00330786" w:rsidRPr="00433D6F">
        <w:rPr>
          <w:rFonts w:ascii="Times New Roman" w:hAnsi="Times New Roman" w:cs="Times New Roman"/>
          <w:sz w:val="24"/>
          <w:szCs w:val="24"/>
        </w:rPr>
        <w:t xml:space="preserve"> (</w:t>
      </w:r>
      <w:proofErr w:type="spellStart"/>
      <w:r w:rsidR="0077159C" w:rsidRPr="00433D6F">
        <w:rPr>
          <w:rFonts w:ascii="Times New Roman" w:hAnsi="Times New Roman" w:cs="Times New Roman"/>
          <w:i/>
          <w:sz w:val="24"/>
          <w:szCs w:val="24"/>
        </w:rPr>
        <w:t>Prunus</w:t>
      </w:r>
      <w:proofErr w:type="spellEnd"/>
      <w:r w:rsidR="0077159C" w:rsidRPr="00433D6F">
        <w:rPr>
          <w:rFonts w:ascii="Times New Roman" w:hAnsi="Times New Roman" w:cs="Times New Roman"/>
          <w:i/>
          <w:sz w:val="24"/>
          <w:szCs w:val="24"/>
        </w:rPr>
        <w:t xml:space="preserve"> </w:t>
      </w:r>
      <w:proofErr w:type="spellStart"/>
      <w:r w:rsidR="0077159C" w:rsidRPr="00433D6F">
        <w:rPr>
          <w:rFonts w:ascii="Times New Roman" w:hAnsi="Times New Roman" w:cs="Times New Roman"/>
          <w:i/>
          <w:sz w:val="24"/>
          <w:szCs w:val="24"/>
        </w:rPr>
        <w:t>salicifolia</w:t>
      </w:r>
      <w:proofErr w:type="spellEnd"/>
      <w:r w:rsidR="00330786" w:rsidRPr="00433D6F">
        <w:rPr>
          <w:rFonts w:ascii="Times New Roman" w:hAnsi="Times New Roman" w:cs="Times New Roman"/>
          <w:sz w:val="24"/>
          <w:szCs w:val="24"/>
        </w:rPr>
        <w:t>)</w:t>
      </w:r>
      <w:r w:rsidRPr="00433D6F">
        <w:rPr>
          <w:rFonts w:ascii="Times New Roman" w:hAnsi="Times New Roman" w:cs="Times New Roman"/>
          <w:sz w:val="24"/>
          <w:szCs w:val="24"/>
        </w:rPr>
        <w:t>, verdolagas</w:t>
      </w:r>
      <w:r w:rsidR="00330786" w:rsidRPr="00433D6F">
        <w:rPr>
          <w:rFonts w:ascii="Times New Roman" w:hAnsi="Times New Roman" w:cs="Times New Roman"/>
          <w:sz w:val="24"/>
          <w:szCs w:val="24"/>
        </w:rPr>
        <w:t xml:space="preserve"> (</w:t>
      </w:r>
      <w:proofErr w:type="spellStart"/>
      <w:r w:rsidR="0077159C" w:rsidRPr="00433D6F">
        <w:rPr>
          <w:rFonts w:ascii="Times New Roman" w:hAnsi="Times New Roman" w:cs="Times New Roman"/>
          <w:i/>
          <w:sz w:val="24"/>
          <w:szCs w:val="24"/>
        </w:rPr>
        <w:t>Portulaca</w:t>
      </w:r>
      <w:proofErr w:type="spellEnd"/>
      <w:r w:rsidR="0077159C" w:rsidRPr="00433D6F">
        <w:rPr>
          <w:rFonts w:ascii="Times New Roman" w:hAnsi="Times New Roman" w:cs="Times New Roman"/>
          <w:i/>
          <w:sz w:val="24"/>
          <w:szCs w:val="24"/>
        </w:rPr>
        <w:t xml:space="preserve">  </w:t>
      </w:r>
      <w:proofErr w:type="spellStart"/>
      <w:r w:rsidR="0077159C" w:rsidRPr="00433D6F">
        <w:rPr>
          <w:rFonts w:ascii="Times New Roman" w:hAnsi="Times New Roman" w:cs="Times New Roman"/>
          <w:i/>
          <w:sz w:val="24"/>
          <w:szCs w:val="24"/>
        </w:rPr>
        <w:t>oleracea</w:t>
      </w:r>
      <w:proofErr w:type="spellEnd"/>
      <w:r w:rsidR="00330786" w:rsidRPr="00433D6F">
        <w:rPr>
          <w:rFonts w:ascii="Times New Roman" w:hAnsi="Times New Roman" w:cs="Times New Roman"/>
          <w:sz w:val="24"/>
          <w:szCs w:val="24"/>
        </w:rPr>
        <w:t>)</w:t>
      </w:r>
      <w:r w:rsidRPr="00433D6F">
        <w:rPr>
          <w:rFonts w:ascii="Times New Roman" w:hAnsi="Times New Roman" w:cs="Times New Roman"/>
          <w:sz w:val="24"/>
          <w:szCs w:val="24"/>
        </w:rPr>
        <w:t>, alaches</w:t>
      </w:r>
      <w:r w:rsidR="00330786" w:rsidRPr="00433D6F">
        <w:rPr>
          <w:rFonts w:ascii="Times New Roman" w:hAnsi="Times New Roman" w:cs="Times New Roman"/>
          <w:sz w:val="24"/>
          <w:szCs w:val="24"/>
        </w:rPr>
        <w:t xml:space="preserve"> (</w:t>
      </w:r>
      <w:proofErr w:type="spellStart"/>
      <w:r w:rsidR="0077159C" w:rsidRPr="00433D6F">
        <w:rPr>
          <w:rFonts w:ascii="Times New Roman" w:hAnsi="Times New Roman" w:cs="Times New Roman"/>
          <w:i/>
          <w:sz w:val="24"/>
          <w:szCs w:val="24"/>
        </w:rPr>
        <w:t>Anoda</w:t>
      </w:r>
      <w:proofErr w:type="spellEnd"/>
      <w:r w:rsidR="0077159C" w:rsidRPr="00433D6F">
        <w:rPr>
          <w:rFonts w:ascii="Times New Roman" w:hAnsi="Times New Roman" w:cs="Times New Roman"/>
          <w:i/>
          <w:sz w:val="24"/>
          <w:szCs w:val="24"/>
        </w:rPr>
        <w:t xml:space="preserve"> </w:t>
      </w:r>
      <w:proofErr w:type="spellStart"/>
      <w:r w:rsidR="0077159C" w:rsidRPr="00433D6F">
        <w:rPr>
          <w:rFonts w:ascii="Times New Roman" w:hAnsi="Times New Roman" w:cs="Times New Roman"/>
          <w:i/>
          <w:sz w:val="24"/>
          <w:szCs w:val="24"/>
        </w:rPr>
        <w:t>cristata</w:t>
      </w:r>
      <w:proofErr w:type="spellEnd"/>
      <w:r w:rsidR="00330786" w:rsidRPr="00433D6F">
        <w:rPr>
          <w:rFonts w:ascii="Times New Roman" w:hAnsi="Times New Roman" w:cs="Times New Roman"/>
          <w:sz w:val="24"/>
          <w:szCs w:val="24"/>
        </w:rPr>
        <w:t>)</w:t>
      </w:r>
      <w:r w:rsidRPr="00433D6F">
        <w:rPr>
          <w:rFonts w:ascii="Times New Roman" w:hAnsi="Times New Roman" w:cs="Times New Roman"/>
          <w:sz w:val="24"/>
          <w:szCs w:val="24"/>
        </w:rPr>
        <w:t>; ejemplo de los segundos: flor de calabaza</w:t>
      </w:r>
      <w:r w:rsidR="00330786" w:rsidRPr="00433D6F">
        <w:rPr>
          <w:rFonts w:ascii="Times New Roman" w:hAnsi="Times New Roman" w:cs="Times New Roman"/>
          <w:sz w:val="24"/>
          <w:szCs w:val="24"/>
        </w:rPr>
        <w:t xml:space="preserve"> (</w:t>
      </w:r>
      <w:r w:rsidR="0077159C" w:rsidRPr="00433D6F">
        <w:rPr>
          <w:rFonts w:ascii="Times New Roman" w:hAnsi="Times New Roman" w:cs="Times New Roman"/>
          <w:sz w:val="24"/>
          <w:szCs w:val="24"/>
        </w:rPr>
        <w:t xml:space="preserve">flor de </w:t>
      </w:r>
      <w:proofErr w:type="spellStart"/>
      <w:r w:rsidR="0077159C" w:rsidRPr="00433D6F">
        <w:rPr>
          <w:rFonts w:ascii="Times New Roman" w:hAnsi="Times New Roman" w:cs="Times New Roman"/>
          <w:i/>
          <w:sz w:val="24"/>
          <w:szCs w:val="24"/>
        </w:rPr>
        <w:t>Cucurbita</w:t>
      </w:r>
      <w:proofErr w:type="spellEnd"/>
      <w:r w:rsidR="00970CD5" w:rsidRPr="00433D6F">
        <w:rPr>
          <w:rFonts w:ascii="Times New Roman" w:hAnsi="Times New Roman" w:cs="Times New Roman"/>
          <w:i/>
          <w:sz w:val="24"/>
          <w:szCs w:val="24"/>
        </w:rPr>
        <w:t xml:space="preserve"> pepo L.</w:t>
      </w:r>
      <w:r w:rsidR="0077159C" w:rsidRPr="00433D6F">
        <w:rPr>
          <w:rFonts w:ascii="Times New Roman" w:hAnsi="Times New Roman" w:cs="Times New Roman"/>
          <w:i/>
          <w:sz w:val="24"/>
          <w:szCs w:val="24"/>
        </w:rPr>
        <w:t xml:space="preserve"> </w:t>
      </w:r>
      <w:r w:rsidR="00330786" w:rsidRPr="00433D6F">
        <w:rPr>
          <w:rFonts w:ascii="Times New Roman" w:hAnsi="Times New Roman" w:cs="Times New Roman"/>
          <w:sz w:val="24"/>
          <w:szCs w:val="24"/>
        </w:rPr>
        <w:t>)</w:t>
      </w:r>
      <w:r w:rsidRPr="00433D6F">
        <w:rPr>
          <w:rFonts w:ascii="Times New Roman" w:hAnsi="Times New Roman" w:cs="Times New Roman"/>
          <w:sz w:val="24"/>
          <w:szCs w:val="24"/>
        </w:rPr>
        <w:t>, romeritos</w:t>
      </w:r>
      <w:r w:rsidR="00330786" w:rsidRPr="00433D6F">
        <w:rPr>
          <w:rFonts w:ascii="Times New Roman" w:hAnsi="Times New Roman" w:cs="Times New Roman"/>
          <w:sz w:val="24"/>
          <w:szCs w:val="24"/>
        </w:rPr>
        <w:t xml:space="preserve"> (</w:t>
      </w:r>
      <w:proofErr w:type="spellStart"/>
      <w:r w:rsidR="0077159C" w:rsidRPr="00433D6F">
        <w:rPr>
          <w:rFonts w:ascii="Times New Roman" w:hAnsi="Times New Roman" w:cs="Times New Roman"/>
          <w:i/>
          <w:sz w:val="24"/>
          <w:szCs w:val="24"/>
        </w:rPr>
        <w:t>Suaeda</w:t>
      </w:r>
      <w:proofErr w:type="spellEnd"/>
      <w:r w:rsidR="0077159C" w:rsidRPr="00433D6F">
        <w:rPr>
          <w:rFonts w:ascii="Times New Roman" w:hAnsi="Times New Roman" w:cs="Times New Roman"/>
          <w:i/>
          <w:sz w:val="24"/>
          <w:szCs w:val="24"/>
        </w:rPr>
        <w:t xml:space="preserve"> </w:t>
      </w:r>
      <w:proofErr w:type="spellStart"/>
      <w:r w:rsidR="0077159C" w:rsidRPr="00433D6F">
        <w:rPr>
          <w:rFonts w:ascii="Times New Roman" w:hAnsi="Times New Roman" w:cs="Times New Roman"/>
          <w:i/>
          <w:sz w:val="24"/>
          <w:szCs w:val="24"/>
        </w:rPr>
        <w:t>torreyana</w:t>
      </w:r>
      <w:proofErr w:type="spellEnd"/>
      <w:r w:rsidR="00330786" w:rsidRPr="00433D6F">
        <w:rPr>
          <w:rFonts w:ascii="Times New Roman" w:hAnsi="Times New Roman" w:cs="Times New Roman"/>
          <w:sz w:val="24"/>
          <w:szCs w:val="24"/>
        </w:rPr>
        <w:t>)</w:t>
      </w:r>
      <w:r w:rsidRPr="00433D6F">
        <w:rPr>
          <w:rFonts w:ascii="Times New Roman" w:hAnsi="Times New Roman" w:cs="Times New Roman"/>
          <w:sz w:val="24"/>
          <w:szCs w:val="24"/>
        </w:rPr>
        <w:t xml:space="preserve"> y </w:t>
      </w:r>
      <w:proofErr w:type="spellStart"/>
      <w:r w:rsidRPr="00433D6F">
        <w:rPr>
          <w:rFonts w:ascii="Times New Roman" w:hAnsi="Times New Roman" w:cs="Times New Roman"/>
          <w:sz w:val="24"/>
          <w:szCs w:val="24"/>
        </w:rPr>
        <w:t>quiltoniles</w:t>
      </w:r>
      <w:proofErr w:type="spellEnd"/>
      <w:r w:rsidR="00330786" w:rsidRPr="00433D6F">
        <w:rPr>
          <w:rFonts w:ascii="Times New Roman" w:hAnsi="Times New Roman" w:cs="Times New Roman"/>
          <w:sz w:val="24"/>
          <w:szCs w:val="24"/>
        </w:rPr>
        <w:t xml:space="preserve"> (</w:t>
      </w:r>
      <w:proofErr w:type="spellStart"/>
      <w:r w:rsidR="0077159C" w:rsidRPr="00433D6F">
        <w:rPr>
          <w:rFonts w:ascii="Times New Roman" w:hAnsi="Times New Roman" w:cs="Times New Roman"/>
          <w:i/>
          <w:sz w:val="24"/>
          <w:szCs w:val="24"/>
        </w:rPr>
        <w:t>Amaranthus</w:t>
      </w:r>
      <w:proofErr w:type="spellEnd"/>
      <w:r w:rsidR="0077159C" w:rsidRPr="00433D6F">
        <w:rPr>
          <w:rFonts w:ascii="Times New Roman" w:hAnsi="Times New Roman" w:cs="Times New Roman"/>
          <w:i/>
          <w:sz w:val="24"/>
          <w:szCs w:val="24"/>
        </w:rPr>
        <w:t xml:space="preserve"> </w:t>
      </w:r>
      <w:proofErr w:type="spellStart"/>
      <w:r w:rsidR="0077159C" w:rsidRPr="00433D6F">
        <w:rPr>
          <w:rFonts w:ascii="Times New Roman" w:hAnsi="Times New Roman" w:cs="Times New Roman"/>
          <w:i/>
          <w:sz w:val="24"/>
          <w:szCs w:val="24"/>
        </w:rPr>
        <w:t>hybridus</w:t>
      </w:r>
      <w:proofErr w:type="spellEnd"/>
      <w:r w:rsidR="0077159C" w:rsidRPr="00433D6F">
        <w:rPr>
          <w:rFonts w:ascii="Times New Roman" w:hAnsi="Times New Roman" w:cs="Times New Roman"/>
          <w:i/>
          <w:sz w:val="24"/>
          <w:szCs w:val="24"/>
        </w:rPr>
        <w:t xml:space="preserve"> L</w:t>
      </w:r>
      <w:r w:rsidR="0077159C" w:rsidRPr="00433D6F">
        <w:rPr>
          <w:rFonts w:ascii="Times New Roman" w:hAnsi="Times New Roman" w:cs="Times New Roman"/>
          <w:sz w:val="24"/>
          <w:szCs w:val="24"/>
        </w:rPr>
        <w:t>.</w:t>
      </w:r>
      <w:r w:rsidR="00330786" w:rsidRPr="00433D6F">
        <w:rPr>
          <w:rFonts w:ascii="Times New Roman" w:hAnsi="Times New Roman" w:cs="Times New Roman"/>
          <w:sz w:val="24"/>
          <w:szCs w:val="24"/>
        </w:rPr>
        <w:t>)</w:t>
      </w:r>
      <w:r w:rsidRPr="00433D6F">
        <w:rPr>
          <w:rFonts w:ascii="Times New Roman" w:hAnsi="Times New Roman" w:cs="Times New Roman"/>
          <w:sz w:val="24"/>
          <w:szCs w:val="24"/>
        </w:rPr>
        <w:t xml:space="preserve">. A eso nos referimos en este trabajo, como alimentos vernáculos. </w:t>
      </w:r>
    </w:p>
    <w:p w:rsidR="005755B4" w:rsidRPr="00433D6F" w:rsidRDefault="00E46C8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Lo anterior motivó a plantear como objetivo de este proyecto, indagar y determinar los alimentos regionales que en un porcentaje alto se han dejado de consumir, infiriendo que buena parte de ellos, aportaba contenidos nutricionales, que no aportan productos actuales, sustitutos. El supuesto preliminar que motivó la presente indagación, es que los grupos sociales que cultivan en huertos urbanos, traspatios campesinos e indígenas, o de alguna manera están relacionados con actividades primarias, y con culturas locales, son la población que aun consume</w:t>
      </w:r>
      <w:r w:rsidR="00B91103" w:rsidRPr="00433D6F">
        <w:rPr>
          <w:rFonts w:ascii="Times New Roman" w:hAnsi="Times New Roman" w:cs="Times New Roman"/>
          <w:sz w:val="24"/>
          <w:szCs w:val="24"/>
        </w:rPr>
        <w:t xml:space="preserve"> alimentos vernáculos, </w:t>
      </w:r>
      <w:r w:rsidRPr="00433D6F">
        <w:rPr>
          <w:rFonts w:ascii="Times New Roman" w:hAnsi="Times New Roman" w:cs="Times New Roman"/>
          <w:sz w:val="24"/>
          <w:szCs w:val="24"/>
        </w:rPr>
        <w:t xml:space="preserve">y tienen mejor alimentación, manifiesta en buena salud, y desempeño de sus labores de manera óptima. </w:t>
      </w:r>
    </w:p>
    <w:p w:rsidR="00C4430B" w:rsidRPr="00433D6F" w:rsidRDefault="00BF6B87"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Transformar paulatinamente el hecho alimentario significa también la transformación en la velocidad y frecuencia </w:t>
      </w:r>
      <w:r w:rsidR="00E24DF1" w:rsidRPr="00433D6F">
        <w:rPr>
          <w:rFonts w:ascii="Times New Roman" w:hAnsi="Times New Roman" w:cs="Times New Roman"/>
          <w:sz w:val="24"/>
          <w:szCs w:val="24"/>
        </w:rPr>
        <w:t>en el cultivo y manejo de</w:t>
      </w:r>
      <w:r w:rsidRPr="00433D6F">
        <w:rPr>
          <w:rFonts w:ascii="Times New Roman" w:hAnsi="Times New Roman" w:cs="Times New Roman"/>
          <w:sz w:val="24"/>
          <w:szCs w:val="24"/>
        </w:rPr>
        <w:t xml:space="preserve"> materias primas, que la Naturaleza ofrece</w:t>
      </w:r>
      <w:r w:rsidR="00AE39C3" w:rsidRPr="00433D6F">
        <w:rPr>
          <w:rFonts w:ascii="Times New Roman" w:hAnsi="Times New Roman" w:cs="Times New Roman"/>
          <w:sz w:val="24"/>
          <w:szCs w:val="24"/>
        </w:rPr>
        <w:t xml:space="preserve"> como alimento.</w:t>
      </w:r>
      <w:r w:rsidR="00E24DF1" w:rsidRPr="00433D6F">
        <w:rPr>
          <w:rFonts w:ascii="Times New Roman" w:hAnsi="Times New Roman" w:cs="Times New Roman"/>
          <w:sz w:val="24"/>
          <w:szCs w:val="24"/>
        </w:rPr>
        <w:t xml:space="preserve"> </w:t>
      </w:r>
      <w:r w:rsidR="00586AA1" w:rsidRPr="00433D6F">
        <w:rPr>
          <w:rFonts w:ascii="Times New Roman" w:hAnsi="Times New Roman" w:cs="Times New Roman"/>
          <w:sz w:val="24"/>
          <w:szCs w:val="24"/>
        </w:rPr>
        <w:t xml:space="preserve">Cambiar la ingesta de vegetales a carne, significa la compactación de suelos, la extracción de nutrimentos </w:t>
      </w:r>
      <w:r w:rsidR="00A04FA0" w:rsidRPr="00433D6F">
        <w:rPr>
          <w:rFonts w:ascii="Times New Roman" w:hAnsi="Times New Roman" w:cs="Times New Roman"/>
          <w:sz w:val="24"/>
          <w:szCs w:val="24"/>
        </w:rPr>
        <w:t>de la tierra</w:t>
      </w:r>
      <w:r w:rsidR="00586AA1" w:rsidRPr="00433D6F">
        <w:rPr>
          <w:rFonts w:ascii="Times New Roman" w:hAnsi="Times New Roman" w:cs="Times New Roman"/>
          <w:sz w:val="24"/>
          <w:szCs w:val="24"/>
        </w:rPr>
        <w:t xml:space="preserve"> para el cultivo de forrajes, la contaminación atmosférica de regiones por metano, la contaminación de agua con fluidos de rastros y </w:t>
      </w:r>
      <w:r w:rsidR="00586AA1" w:rsidRPr="00433D6F">
        <w:rPr>
          <w:rFonts w:ascii="Times New Roman" w:hAnsi="Times New Roman" w:cs="Times New Roman"/>
          <w:sz w:val="24"/>
          <w:szCs w:val="24"/>
        </w:rPr>
        <w:lastRenderedPageBreak/>
        <w:t xml:space="preserve">mataderos, la proliferación de moscas y otras especies de la fauna debido a vísceras expuestas. Cambiar la ingesta de productos variados, a un solo grupo de ellos – como solo frutales, como solo pescados, etcétera -, significa la degradación de </w:t>
      </w:r>
      <w:proofErr w:type="spellStart"/>
      <w:r w:rsidR="00103475" w:rsidRPr="00433D6F">
        <w:rPr>
          <w:rFonts w:ascii="Times New Roman" w:hAnsi="Times New Roman" w:cs="Times New Roman"/>
          <w:sz w:val="24"/>
          <w:szCs w:val="24"/>
        </w:rPr>
        <w:t>agro</w:t>
      </w:r>
      <w:r w:rsidR="00586AA1" w:rsidRPr="00433D6F">
        <w:rPr>
          <w:rFonts w:ascii="Times New Roman" w:hAnsi="Times New Roman" w:cs="Times New Roman"/>
          <w:sz w:val="24"/>
          <w:szCs w:val="24"/>
        </w:rPr>
        <w:t>ecosist</w:t>
      </w:r>
      <w:r w:rsidR="00103475" w:rsidRPr="00433D6F">
        <w:rPr>
          <w:rFonts w:ascii="Times New Roman" w:hAnsi="Times New Roman" w:cs="Times New Roman"/>
          <w:sz w:val="24"/>
          <w:szCs w:val="24"/>
        </w:rPr>
        <w:t>emas</w:t>
      </w:r>
      <w:proofErr w:type="spellEnd"/>
      <w:r w:rsidR="00103475" w:rsidRPr="00433D6F">
        <w:rPr>
          <w:rFonts w:ascii="Times New Roman" w:hAnsi="Times New Roman" w:cs="Times New Roman"/>
          <w:sz w:val="24"/>
          <w:szCs w:val="24"/>
        </w:rPr>
        <w:t>,</w:t>
      </w:r>
      <w:r w:rsidR="00586AA1" w:rsidRPr="00433D6F">
        <w:rPr>
          <w:rFonts w:ascii="Times New Roman" w:hAnsi="Times New Roman" w:cs="Times New Roman"/>
          <w:sz w:val="24"/>
          <w:szCs w:val="24"/>
        </w:rPr>
        <w:t xml:space="preserve"> </w:t>
      </w:r>
      <w:r w:rsidR="004D0E02" w:rsidRPr="00433D6F">
        <w:rPr>
          <w:rFonts w:ascii="Times New Roman" w:hAnsi="Times New Roman" w:cs="Times New Roman"/>
          <w:sz w:val="24"/>
          <w:szCs w:val="24"/>
        </w:rPr>
        <w:t xml:space="preserve">degradación del suelo </w:t>
      </w:r>
      <w:r w:rsidR="00586AA1" w:rsidRPr="00433D6F">
        <w:rPr>
          <w:rFonts w:ascii="Times New Roman" w:hAnsi="Times New Roman" w:cs="Times New Roman"/>
          <w:sz w:val="24"/>
          <w:szCs w:val="24"/>
        </w:rPr>
        <w:t>y la proliferación de plagas debido a los monocultivos.</w:t>
      </w:r>
    </w:p>
    <w:p w:rsidR="00BF6B87" w:rsidRPr="00433D6F" w:rsidRDefault="004969BA"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El hecho alimentario es, </w:t>
      </w:r>
      <w:r w:rsidR="00586AA1" w:rsidRPr="00433D6F">
        <w:rPr>
          <w:rFonts w:ascii="Times New Roman" w:hAnsi="Times New Roman" w:cs="Times New Roman"/>
          <w:sz w:val="24"/>
          <w:szCs w:val="24"/>
        </w:rPr>
        <w:t xml:space="preserve"> </w:t>
      </w:r>
      <w:r w:rsidRPr="00433D6F">
        <w:rPr>
          <w:rFonts w:ascii="Times New Roman" w:hAnsi="Times New Roman" w:cs="Times New Roman"/>
          <w:sz w:val="24"/>
          <w:szCs w:val="24"/>
        </w:rPr>
        <w:t>además, multidimensional: transita entre el espacio ecológico, biológico, psicológico, socio económico y político; la alimentación d</w:t>
      </w:r>
      <w:r w:rsidR="005F771C" w:rsidRPr="00433D6F">
        <w:rPr>
          <w:rFonts w:ascii="Times New Roman" w:hAnsi="Times New Roman" w:cs="Times New Roman"/>
          <w:sz w:val="24"/>
          <w:szCs w:val="24"/>
        </w:rPr>
        <w:t xml:space="preserve">ebe estudiarse atendiendo a una </w:t>
      </w:r>
      <w:r w:rsidR="00997CFC" w:rsidRPr="00433D6F">
        <w:rPr>
          <w:rFonts w:ascii="Times New Roman" w:hAnsi="Times New Roman" w:cs="Times New Roman"/>
          <w:sz w:val="24"/>
          <w:szCs w:val="24"/>
        </w:rPr>
        <w:t>perspectiva interdisciplinar;</w:t>
      </w:r>
      <w:r w:rsidR="00B6655D" w:rsidRPr="00433D6F">
        <w:rPr>
          <w:rFonts w:ascii="Times New Roman" w:hAnsi="Times New Roman" w:cs="Times New Roman"/>
          <w:sz w:val="24"/>
          <w:szCs w:val="24"/>
        </w:rPr>
        <w:t xml:space="preserve"> escatimar las intersecciones científicas, en el caso del estudio de la alimentación</w:t>
      </w:r>
      <w:r w:rsidR="00572BFB" w:rsidRPr="00433D6F">
        <w:rPr>
          <w:rFonts w:ascii="Times New Roman" w:hAnsi="Times New Roman" w:cs="Times New Roman"/>
          <w:sz w:val="24"/>
          <w:szCs w:val="24"/>
        </w:rPr>
        <w:t>, no parece ni oportuno ni útil (Gracia, 2010).</w:t>
      </w:r>
      <w:r w:rsidR="00B6655D" w:rsidRPr="00433D6F">
        <w:rPr>
          <w:rFonts w:ascii="Times New Roman" w:hAnsi="Times New Roman" w:cs="Times New Roman"/>
          <w:sz w:val="24"/>
          <w:szCs w:val="24"/>
        </w:rPr>
        <w:t xml:space="preserve"> </w:t>
      </w:r>
    </w:p>
    <w:p w:rsidR="00BF6B87" w:rsidRPr="00433D6F" w:rsidRDefault="00572BFB"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Cuando la biomedicina aborda la alimentación, este estudio se reduce a propiedades nutricionales, concibiéndola como un agente causal de salud o de enfermedad. Cuando la economía aborda la alimentación, detalla la evaluación de su disponibilidad y el gasto alimentario en una región, o la capacidad de generar negocio de un sector. Y así las demás disciplinas. </w:t>
      </w:r>
      <w:r w:rsidR="004A032A" w:rsidRPr="00433D6F">
        <w:rPr>
          <w:rFonts w:ascii="Times New Roman" w:hAnsi="Times New Roman" w:cs="Times New Roman"/>
          <w:sz w:val="24"/>
          <w:szCs w:val="24"/>
        </w:rPr>
        <w:t xml:space="preserve">El abordaje multidisciplinar </w:t>
      </w:r>
      <w:r w:rsidR="00A04FA0" w:rsidRPr="00433D6F">
        <w:rPr>
          <w:rFonts w:ascii="Times New Roman" w:hAnsi="Times New Roman" w:cs="Times New Roman"/>
          <w:sz w:val="24"/>
          <w:szCs w:val="24"/>
        </w:rPr>
        <w:t>integra</w:t>
      </w:r>
      <w:r w:rsidR="004A032A" w:rsidRPr="00433D6F">
        <w:rPr>
          <w:rFonts w:ascii="Times New Roman" w:hAnsi="Times New Roman" w:cs="Times New Roman"/>
          <w:sz w:val="24"/>
          <w:szCs w:val="24"/>
        </w:rPr>
        <w:t>, aunque no cumpla del todo, a comprender la compleja naturaleza de l</w:t>
      </w:r>
      <w:r w:rsidR="00EC11E7" w:rsidRPr="00433D6F">
        <w:rPr>
          <w:rFonts w:ascii="Times New Roman" w:hAnsi="Times New Roman" w:cs="Times New Roman"/>
          <w:sz w:val="24"/>
          <w:szCs w:val="24"/>
        </w:rPr>
        <w:t>os comportamientos alimentarios</w:t>
      </w:r>
      <w:r w:rsidR="004A032A" w:rsidRPr="00433D6F">
        <w:rPr>
          <w:rFonts w:ascii="Times New Roman" w:hAnsi="Times New Roman" w:cs="Times New Roman"/>
          <w:sz w:val="24"/>
          <w:szCs w:val="24"/>
        </w:rPr>
        <w:t xml:space="preserve"> (Gracia, 2010).</w:t>
      </w:r>
    </w:p>
    <w:p w:rsidR="00A04FA0" w:rsidRPr="00433D6F" w:rsidRDefault="00A04FA0"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El tema acerca de alimentación humana, tiene que ver con la inclusión de distintas disciplinas: nutrición, medicina, química, fisiología, sociología, economía, antropología, para que todas ellas complementen la argumentación acerca de la importancia de la alimentación, y sus implicaciones al no efectuarse de manera óptima.</w:t>
      </w:r>
    </w:p>
    <w:p w:rsidR="003C795A" w:rsidRPr="00433D6F" w:rsidRDefault="003C795A" w:rsidP="00433D6F">
      <w:pPr>
        <w:spacing w:after="120" w:line="360" w:lineRule="auto"/>
        <w:jc w:val="both"/>
        <w:rPr>
          <w:rFonts w:ascii="Times New Roman" w:hAnsi="Times New Roman" w:cs="Times New Roman"/>
          <w:b/>
          <w:sz w:val="24"/>
          <w:szCs w:val="24"/>
        </w:rPr>
      </w:pPr>
      <w:r w:rsidRPr="00433D6F">
        <w:rPr>
          <w:rFonts w:ascii="Times New Roman" w:hAnsi="Times New Roman" w:cs="Times New Roman"/>
          <w:b/>
          <w:sz w:val="24"/>
          <w:szCs w:val="24"/>
        </w:rPr>
        <w:t>Metodología</w:t>
      </w:r>
    </w:p>
    <w:p w:rsidR="00BA29E2" w:rsidRPr="00433D6F" w:rsidRDefault="00BA29E2" w:rsidP="00433D6F">
      <w:pPr>
        <w:spacing w:after="120" w:line="360" w:lineRule="auto"/>
        <w:jc w:val="both"/>
        <w:rPr>
          <w:rFonts w:ascii="Times New Roman" w:hAnsi="Times New Roman" w:cs="Times New Roman"/>
          <w:sz w:val="24"/>
          <w:szCs w:val="24"/>
          <w:lang w:val="es-ES"/>
        </w:rPr>
      </w:pPr>
      <w:r w:rsidRPr="00433D6F">
        <w:rPr>
          <w:rFonts w:ascii="Times New Roman" w:hAnsi="Times New Roman" w:cs="Times New Roman"/>
          <w:color w:val="000000" w:themeColor="text1"/>
          <w:sz w:val="24"/>
          <w:szCs w:val="24"/>
          <w:lang w:val="es-MX"/>
        </w:rPr>
        <w:t xml:space="preserve">Para </w:t>
      </w:r>
      <w:r w:rsidR="003C795A" w:rsidRPr="00433D6F">
        <w:rPr>
          <w:rFonts w:ascii="Times New Roman" w:hAnsi="Times New Roman" w:cs="Times New Roman"/>
          <w:color w:val="000000" w:themeColor="text1"/>
          <w:sz w:val="24"/>
          <w:szCs w:val="24"/>
          <w:lang w:val="es-MX"/>
        </w:rPr>
        <w:t>comprender los factores que intervienen en la alimentación</w:t>
      </w:r>
      <w:r w:rsidRPr="00433D6F">
        <w:rPr>
          <w:rFonts w:ascii="Times New Roman" w:hAnsi="Times New Roman" w:cs="Times New Roman"/>
          <w:color w:val="000000" w:themeColor="text1"/>
          <w:sz w:val="24"/>
          <w:szCs w:val="24"/>
          <w:lang w:val="es-MX"/>
        </w:rPr>
        <w:t xml:space="preserve"> se considera a la Geografía Ambiental</w:t>
      </w:r>
      <w:r w:rsidR="003C795A" w:rsidRPr="00433D6F">
        <w:rPr>
          <w:rFonts w:ascii="Times New Roman" w:hAnsi="Times New Roman" w:cs="Times New Roman"/>
          <w:color w:val="000000" w:themeColor="text1"/>
          <w:sz w:val="24"/>
          <w:szCs w:val="24"/>
          <w:lang w:val="es-MX"/>
        </w:rPr>
        <w:t xml:space="preserve"> </w:t>
      </w:r>
      <w:r w:rsidRPr="00433D6F">
        <w:rPr>
          <w:rFonts w:ascii="Times New Roman" w:hAnsi="Times New Roman" w:cs="Times New Roman"/>
          <w:color w:val="000000" w:themeColor="text1"/>
          <w:sz w:val="24"/>
          <w:szCs w:val="24"/>
          <w:lang w:val="es-MX"/>
        </w:rPr>
        <w:t>(</w:t>
      </w:r>
      <w:proofErr w:type="spellStart"/>
      <w:r w:rsidR="003C795A" w:rsidRPr="00433D6F">
        <w:rPr>
          <w:rFonts w:ascii="Times New Roman" w:hAnsi="Times New Roman" w:cs="Times New Roman"/>
          <w:color w:val="000000" w:themeColor="text1"/>
          <w:sz w:val="24"/>
          <w:szCs w:val="24"/>
          <w:lang w:val="es-MX"/>
        </w:rPr>
        <w:t>Bocco</w:t>
      </w:r>
      <w:proofErr w:type="spellEnd"/>
      <w:r w:rsidR="003C795A" w:rsidRPr="00433D6F">
        <w:rPr>
          <w:rFonts w:ascii="Times New Roman" w:hAnsi="Times New Roman" w:cs="Times New Roman"/>
          <w:color w:val="000000" w:themeColor="text1"/>
          <w:sz w:val="24"/>
          <w:szCs w:val="24"/>
          <w:lang w:val="es-MX"/>
        </w:rPr>
        <w:t xml:space="preserve">, </w:t>
      </w:r>
      <w:r w:rsidRPr="00433D6F">
        <w:rPr>
          <w:rFonts w:ascii="Times New Roman" w:hAnsi="Times New Roman" w:cs="Times New Roman"/>
          <w:color w:val="000000" w:themeColor="text1"/>
          <w:sz w:val="24"/>
          <w:szCs w:val="24"/>
          <w:lang w:val="es-MX"/>
        </w:rPr>
        <w:t>2007), que incluye las condiciones del aire, suelo, agua y biota</w:t>
      </w:r>
      <w:r w:rsidR="003C795A" w:rsidRPr="00433D6F">
        <w:rPr>
          <w:rFonts w:ascii="Times New Roman" w:hAnsi="Times New Roman" w:cs="Times New Roman"/>
          <w:sz w:val="24"/>
          <w:szCs w:val="24"/>
          <w:lang w:val="es-MX"/>
        </w:rPr>
        <w:t xml:space="preserve">, con los cuales se cultivan y crecen las materias primas que luego de un proceso de transformación, se convertirán en alimentos. </w:t>
      </w:r>
      <w:r w:rsidRPr="00433D6F">
        <w:rPr>
          <w:rFonts w:ascii="Times New Roman" w:hAnsi="Times New Roman" w:cs="Times New Roman"/>
          <w:sz w:val="24"/>
          <w:szCs w:val="24"/>
          <w:lang w:val="es-MX"/>
        </w:rPr>
        <w:t>Algunos de los fundamentos teóricos y metodológicos para abordar el estudio de los alimentos vernáculos son: 1) la Ecología Cultura</w:t>
      </w:r>
      <w:r w:rsidR="00A04FA0" w:rsidRPr="00433D6F">
        <w:rPr>
          <w:rFonts w:ascii="Times New Roman" w:hAnsi="Times New Roman" w:cs="Times New Roman"/>
          <w:sz w:val="24"/>
          <w:szCs w:val="24"/>
          <w:lang w:val="es-MX"/>
        </w:rPr>
        <w:t>l, 2) el Enfoque Agroecológico,</w:t>
      </w:r>
      <w:r w:rsidRPr="00433D6F">
        <w:rPr>
          <w:rFonts w:ascii="Times New Roman" w:hAnsi="Times New Roman" w:cs="Times New Roman"/>
          <w:sz w:val="24"/>
          <w:szCs w:val="24"/>
          <w:lang w:val="es-MX"/>
        </w:rPr>
        <w:t xml:space="preserve"> 3) la </w:t>
      </w:r>
      <w:proofErr w:type="spellStart"/>
      <w:r w:rsidRPr="00433D6F">
        <w:rPr>
          <w:rFonts w:ascii="Times New Roman" w:hAnsi="Times New Roman" w:cs="Times New Roman"/>
          <w:sz w:val="24"/>
          <w:szCs w:val="24"/>
          <w:lang w:val="es-MX"/>
        </w:rPr>
        <w:t>Etnoecología</w:t>
      </w:r>
      <w:proofErr w:type="spellEnd"/>
      <w:r w:rsidR="007D1A5E" w:rsidRPr="00433D6F">
        <w:rPr>
          <w:rFonts w:ascii="Times New Roman" w:hAnsi="Times New Roman" w:cs="Times New Roman"/>
          <w:sz w:val="24"/>
          <w:szCs w:val="24"/>
          <w:lang w:val="es-MX"/>
        </w:rPr>
        <w:t>, y 4) la Antropología de la Alimentación</w:t>
      </w:r>
      <w:r w:rsidRPr="00433D6F">
        <w:rPr>
          <w:rFonts w:ascii="Times New Roman" w:hAnsi="Times New Roman" w:cs="Times New Roman"/>
          <w:sz w:val="24"/>
          <w:szCs w:val="24"/>
          <w:lang w:val="es-MX"/>
        </w:rPr>
        <w:t>. La primera estudia los procesos a través de los cuales una sociedad se adapta a su ambiente, explicando la relación cultura – tecnología – entorno (</w:t>
      </w:r>
      <w:proofErr w:type="spellStart"/>
      <w:r w:rsidRPr="00433D6F">
        <w:rPr>
          <w:rFonts w:ascii="Times New Roman" w:hAnsi="Times New Roman" w:cs="Times New Roman"/>
          <w:sz w:val="24"/>
          <w:szCs w:val="24"/>
          <w:lang w:val="es-MX"/>
        </w:rPr>
        <w:t>Stora</w:t>
      </w:r>
      <w:proofErr w:type="spellEnd"/>
      <w:r w:rsidRPr="00433D6F">
        <w:rPr>
          <w:rFonts w:ascii="Times New Roman" w:hAnsi="Times New Roman" w:cs="Times New Roman"/>
          <w:sz w:val="24"/>
          <w:szCs w:val="24"/>
          <w:lang w:val="es-MX"/>
        </w:rPr>
        <w:t>, 1994); la pérdida de conocimientos acerca del manejo de las plantas provoca cambio en la alimentación, incremento de la pobreza, deterioro ambiental y mayores impactos por cambio climático</w:t>
      </w:r>
      <w:r w:rsidRPr="00433D6F">
        <w:rPr>
          <w:rFonts w:ascii="Times New Roman" w:hAnsi="Times New Roman" w:cs="Times New Roman"/>
          <w:b/>
          <w:color w:val="984806" w:themeColor="accent6" w:themeShade="80"/>
          <w:sz w:val="24"/>
          <w:szCs w:val="24"/>
          <w:lang w:val="es-MX"/>
        </w:rPr>
        <w:t xml:space="preserve"> </w:t>
      </w:r>
      <w:r w:rsidRPr="00433D6F">
        <w:rPr>
          <w:rFonts w:ascii="Times New Roman" w:hAnsi="Times New Roman" w:cs="Times New Roman"/>
          <w:sz w:val="24"/>
          <w:szCs w:val="24"/>
          <w:lang w:val="es-MX"/>
        </w:rPr>
        <w:t xml:space="preserve">(Oviedo </w:t>
      </w:r>
      <w:r w:rsidRPr="00433D6F">
        <w:rPr>
          <w:rFonts w:ascii="Times New Roman" w:hAnsi="Times New Roman" w:cs="Times New Roman"/>
          <w:i/>
          <w:sz w:val="24"/>
          <w:szCs w:val="24"/>
          <w:lang w:val="es-MX"/>
        </w:rPr>
        <w:t>et al</w:t>
      </w:r>
      <w:r w:rsidRPr="00433D6F">
        <w:rPr>
          <w:rFonts w:ascii="Times New Roman" w:hAnsi="Times New Roman" w:cs="Times New Roman"/>
          <w:sz w:val="24"/>
          <w:szCs w:val="24"/>
          <w:lang w:val="es-MX"/>
        </w:rPr>
        <w:t xml:space="preserve">., 2007). El segundo enfoque es una ciencia de síntesis con orígenes antiguos, que indica la plasticidad </w:t>
      </w:r>
      <w:r w:rsidRPr="00433D6F">
        <w:rPr>
          <w:rFonts w:ascii="Times New Roman" w:hAnsi="Times New Roman" w:cs="Times New Roman"/>
          <w:sz w:val="24"/>
          <w:szCs w:val="24"/>
          <w:lang w:val="es-MX"/>
        </w:rPr>
        <w:lastRenderedPageBreak/>
        <w:t>de los sistemas para recuperarse después de situaciones de estrés (Morales, 2004); la incorporación actual de elementos agroecológicos, vigilan la disminución de la calidad de los factores naturales asociados con la agricultura moderna (</w:t>
      </w:r>
      <w:proofErr w:type="spellStart"/>
      <w:r w:rsidRPr="00433D6F">
        <w:rPr>
          <w:rFonts w:ascii="Times New Roman" w:hAnsi="Times New Roman" w:cs="Times New Roman"/>
          <w:sz w:val="24"/>
          <w:szCs w:val="24"/>
          <w:lang w:val="es-MX"/>
        </w:rPr>
        <w:t>Altieri</w:t>
      </w:r>
      <w:proofErr w:type="spellEnd"/>
      <w:r w:rsidRPr="00433D6F">
        <w:rPr>
          <w:rFonts w:ascii="Times New Roman" w:hAnsi="Times New Roman" w:cs="Times New Roman"/>
          <w:sz w:val="24"/>
          <w:szCs w:val="24"/>
          <w:lang w:val="es-MX"/>
        </w:rPr>
        <w:t xml:space="preserve">, </w:t>
      </w:r>
      <w:r w:rsidR="00B12929" w:rsidRPr="00433D6F">
        <w:rPr>
          <w:rFonts w:ascii="Times New Roman" w:hAnsi="Times New Roman" w:cs="Times New Roman"/>
          <w:sz w:val="24"/>
          <w:szCs w:val="24"/>
          <w:lang w:val="es-MX"/>
        </w:rPr>
        <w:t>1999</w:t>
      </w:r>
      <w:r w:rsidRPr="00433D6F">
        <w:rPr>
          <w:rFonts w:ascii="Times New Roman" w:hAnsi="Times New Roman" w:cs="Times New Roman"/>
          <w:sz w:val="24"/>
          <w:szCs w:val="24"/>
          <w:lang w:val="es-MX"/>
        </w:rPr>
        <w:t>), en la relación depredador/ presa, o competencia de cultivo/ maleza (</w:t>
      </w:r>
      <w:proofErr w:type="spellStart"/>
      <w:r w:rsidRPr="00433D6F">
        <w:rPr>
          <w:rFonts w:ascii="Times New Roman" w:hAnsi="Times New Roman" w:cs="Times New Roman"/>
          <w:sz w:val="24"/>
          <w:szCs w:val="24"/>
          <w:lang w:val="es-MX"/>
        </w:rPr>
        <w:t>Altieri</w:t>
      </w:r>
      <w:proofErr w:type="spellEnd"/>
      <w:r w:rsidRPr="00433D6F">
        <w:rPr>
          <w:rFonts w:ascii="Times New Roman" w:hAnsi="Times New Roman" w:cs="Times New Roman"/>
          <w:sz w:val="24"/>
          <w:szCs w:val="24"/>
          <w:lang w:val="es-MX"/>
        </w:rPr>
        <w:t>, 1999), y pone de manifiesto la importancia del reciclaje de materiales, energía y nutrientes</w:t>
      </w:r>
      <w:r w:rsidR="007D1A5E" w:rsidRPr="00433D6F">
        <w:rPr>
          <w:rFonts w:ascii="Times New Roman" w:hAnsi="Times New Roman" w:cs="Times New Roman"/>
          <w:sz w:val="24"/>
          <w:szCs w:val="24"/>
          <w:lang w:val="es-MX"/>
        </w:rPr>
        <w:t>, en el proceso de generación de alimentos</w:t>
      </w:r>
      <w:r w:rsidRPr="00433D6F">
        <w:rPr>
          <w:rFonts w:ascii="Times New Roman" w:hAnsi="Times New Roman" w:cs="Times New Roman"/>
          <w:sz w:val="24"/>
          <w:szCs w:val="24"/>
          <w:lang w:val="es-MX"/>
        </w:rPr>
        <w:t xml:space="preserve">. </w:t>
      </w:r>
      <w:r w:rsidR="007D1A5E" w:rsidRPr="00433D6F">
        <w:rPr>
          <w:rFonts w:ascii="Times New Roman" w:hAnsi="Times New Roman" w:cs="Times New Roman"/>
          <w:sz w:val="24"/>
          <w:szCs w:val="24"/>
          <w:lang w:val="es-MX"/>
        </w:rPr>
        <w:t>L</w:t>
      </w:r>
      <w:r w:rsidRPr="00433D6F">
        <w:rPr>
          <w:rFonts w:ascii="Times New Roman" w:hAnsi="Times New Roman" w:cs="Times New Roman"/>
          <w:sz w:val="24"/>
          <w:szCs w:val="24"/>
          <w:lang w:val="es-MX"/>
        </w:rPr>
        <w:t>a tercera comprende el estudio de los sistemas de conocimiento, prácticas, creencias y simbolismo que los grupos humanos tienen sobre su ambiente (Toledo, 1988), por lo que reconoce la conservación de recursos y patrimonio natural, en sistemas de manejo tradicional, y su potencial para lograr un uso soste</w:t>
      </w:r>
      <w:r w:rsidR="007D1A5E" w:rsidRPr="00433D6F">
        <w:rPr>
          <w:rFonts w:ascii="Times New Roman" w:hAnsi="Times New Roman" w:cs="Times New Roman"/>
          <w:sz w:val="24"/>
          <w:szCs w:val="24"/>
          <w:lang w:val="es-MX"/>
        </w:rPr>
        <w:t>nible de los recursos naturales; y la cuarta</w:t>
      </w:r>
      <w:r w:rsidR="00D26052" w:rsidRPr="00433D6F">
        <w:rPr>
          <w:rFonts w:ascii="Times New Roman" w:hAnsi="Times New Roman" w:cs="Times New Roman"/>
          <w:sz w:val="24"/>
          <w:szCs w:val="24"/>
          <w:lang w:val="es-MX"/>
        </w:rPr>
        <w:t>,</w:t>
      </w:r>
      <w:r w:rsidR="007D1A5E" w:rsidRPr="00433D6F">
        <w:rPr>
          <w:rFonts w:ascii="Times New Roman" w:hAnsi="Times New Roman" w:cs="Times New Roman"/>
          <w:sz w:val="24"/>
          <w:szCs w:val="24"/>
          <w:lang w:val="es-MX"/>
        </w:rPr>
        <w:t xml:space="preserve"> trata específicamente de la relación cultura </w:t>
      </w:r>
      <w:r w:rsidR="00100631" w:rsidRPr="00433D6F">
        <w:rPr>
          <w:rFonts w:ascii="Times New Roman" w:hAnsi="Times New Roman" w:cs="Times New Roman"/>
          <w:sz w:val="24"/>
          <w:szCs w:val="24"/>
          <w:lang w:val="es-MX"/>
        </w:rPr>
        <w:t>–</w:t>
      </w:r>
      <w:r w:rsidR="007D1A5E" w:rsidRPr="00433D6F">
        <w:rPr>
          <w:rFonts w:ascii="Times New Roman" w:hAnsi="Times New Roman" w:cs="Times New Roman"/>
          <w:sz w:val="24"/>
          <w:szCs w:val="24"/>
          <w:lang w:val="es-MX"/>
        </w:rPr>
        <w:t xml:space="preserve"> ambiente</w:t>
      </w:r>
      <w:r w:rsidR="00100631" w:rsidRPr="00433D6F">
        <w:rPr>
          <w:rFonts w:ascii="Times New Roman" w:hAnsi="Times New Roman" w:cs="Times New Roman"/>
          <w:sz w:val="24"/>
          <w:szCs w:val="24"/>
          <w:lang w:val="es-MX"/>
        </w:rPr>
        <w:t>, para explicar el simbolismo, el horario, el gusto en el paladar, y los distintos ingredientes de los platillos elaborados por grupos  sociales deter</w:t>
      </w:r>
      <w:r w:rsidR="00703556" w:rsidRPr="00433D6F">
        <w:rPr>
          <w:rFonts w:ascii="Times New Roman" w:hAnsi="Times New Roman" w:cs="Times New Roman"/>
          <w:sz w:val="24"/>
          <w:szCs w:val="24"/>
          <w:lang w:val="es-MX"/>
        </w:rPr>
        <w:t xml:space="preserve">minados (De </w:t>
      </w:r>
      <w:proofErr w:type="spellStart"/>
      <w:r w:rsidR="00703556" w:rsidRPr="00433D6F">
        <w:rPr>
          <w:rFonts w:ascii="Times New Roman" w:hAnsi="Times New Roman" w:cs="Times New Roman"/>
          <w:sz w:val="24"/>
          <w:szCs w:val="24"/>
          <w:lang w:val="es-MX"/>
        </w:rPr>
        <w:t>Garine</w:t>
      </w:r>
      <w:proofErr w:type="spellEnd"/>
      <w:r w:rsidR="00703556" w:rsidRPr="00433D6F">
        <w:rPr>
          <w:rFonts w:ascii="Times New Roman" w:hAnsi="Times New Roman" w:cs="Times New Roman"/>
          <w:sz w:val="24"/>
          <w:szCs w:val="24"/>
          <w:lang w:val="es-MX"/>
        </w:rPr>
        <w:t>, 1998).</w:t>
      </w:r>
    </w:p>
    <w:p w:rsidR="00996B70" w:rsidRPr="00433D6F" w:rsidRDefault="00996B70" w:rsidP="00433D6F">
      <w:pPr>
        <w:spacing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Para llevar a buen término este proyecto de investigación, se planearon las siguientes tareas:</w:t>
      </w:r>
    </w:p>
    <w:p w:rsidR="00996B70" w:rsidRPr="00433D6F" w:rsidRDefault="00996B70"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Revisión y análisis de informaci</w:t>
      </w:r>
      <w:r w:rsidR="00511E9A" w:rsidRPr="00433D6F">
        <w:rPr>
          <w:rFonts w:ascii="Times New Roman" w:eastAsia="Calibri" w:hAnsi="Times New Roman" w:cs="Times New Roman"/>
          <w:sz w:val="24"/>
          <w:szCs w:val="24"/>
        </w:rPr>
        <w:t>ón con relación a: alimentación; nutrición; alimentos; calidad nutricional; alimentos vernáculos;</w:t>
      </w:r>
      <w:r w:rsidRPr="00433D6F">
        <w:rPr>
          <w:rFonts w:ascii="Times New Roman" w:eastAsia="Calibri" w:hAnsi="Times New Roman" w:cs="Times New Roman"/>
          <w:sz w:val="24"/>
          <w:szCs w:val="24"/>
        </w:rPr>
        <w:t xml:space="preserve"> propied</w:t>
      </w:r>
      <w:r w:rsidR="00511E9A" w:rsidRPr="00433D6F">
        <w:rPr>
          <w:rFonts w:ascii="Times New Roman" w:eastAsia="Calibri" w:hAnsi="Times New Roman" w:cs="Times New Roman"/>
          <w:sz w:val="24"/>
          <w:szCs w:val="24"/>
        </w:rPr>
        <w:t>ades nutricionales de productos;</w:t>
      </w:r>
      <w:r w:rsidRPr="00433D6F">
        <w:rPr>
          <w:rFonts w:ascii="Times New Roman" w:eastAsia="Calibri" w:hAnsi="Times New Roman" w:cs="Times New Roman"/>
          <w:sz w:val="24"/>
          <w:szCs w:val="24"/>
        </w:rPr>
        <w:t xml:space="preserve"> distintas diet</w:t>
      </w:r>
      <w:r w:rsidR="00511E9A" w:rsidRPr="00433D6F">
        <w:rPr>
          <w:rFonts w:ascii="Times New Roman" w:eastAsia="Calibri" w:hAnsi="Times New Roman" w:cs="Times New Roman"/>
          <w:sz w:val="24"/>
          <w:szCs w:val="24"/>
        </w:rPr>
        <w:t>as;</w:t>
      </w:r>
      <w:r w:rsidRPr="00433D6F">
        <w:rPr>
          <w:rFonts w:ascii="Times New Roman" w:eastAsia="Calibri" w:hAnsi="Times New Roman" w:cs="Times New Roman"/>
          <w:sz w:val="24"/>
          <w:szCs w:val="24"/>
        </w:rPr>
        <w:t xml:space="preserve"> sistema alim</w:t>
      </w:r>
      <w:r w:rsidR="00511E9A" w:rsidRPr="00433D6F">
        <w:rPr>
          <w:rFonts w:ascii="Times New Roman" w:eastAsia="Calibri" w:hAnsi="Times New Roman" w:cs="Times New Roman"/>
          <w:sz w:val="24"/>
          <w:szCs w:val="24"/>
        </w:rPr>
        <w:t xml:space="preserve">entario; alimentación y cultura; monocultivos; degradación de ecosistema; velocidad, frecuencia en el manejo de recursos naturales; y </w:t>
      </w:r>
      <w:r w:rsidR="00B25055" w:rsidRPr="00433D6F">
        <w:rPr>
          <w:rFonts w:ascii="Times New Roman" w:eastAsia="Calibri" w:hAnsi="Times New Roman" w:cs="Times New Roman"/>
          <w:sz w:val="24"/>
          <w:szCs w:val="24"/>
        </w:rPr>
        <w:t>entradas y salidas de sistemas alimentarios.</w:t>
      </w:r>
    </w:p>
    <w:p w:rsidR="00996B70" w:rsidRPr="00433D6F" w:rsidRDefault="00996B70"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Asesoría a estudiante</w:t>
      </w:r>
      <w:r w:rsidR="00B25055" w:rsidRPr="00433D6F">
        <w:rPr>
          <w:rFonts w:ascii="Times New Roman" w:eastAsia="Calibri" w:hAnsi="Times New Roman" w:cs="Times New Roman"/>
          <w:sz w:val="24"/>
          <w:szCs w:val="24"/>
        </w:rPr>
        <w:t>s</w:t>
      </w:r>
      <w:r w:rsidRPr="00433D6F">
        <w:rPr>
          <w:rFonts w:ascii="Times New Roman" w:eastAsia="Calibri" w:hAnsi="Times New Roman" w:cs="Times New Roman"/>
          <w:sz w:val="24"/>
          <w:szCs w:val="24"/>
        </w:rPr>
        <w:t xml:space="preserve"> para el seguimiento de una parte del proyecto.</w:t>
      </w:r>
    </w:p>
    <w:p w:rsidR="00996B70" w:rsidRPr="00433D6F" w:rsidRDefault="00996B70"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 xml:space="preserve">Diseño y prueba de entrevista </w:t>
      </w:r>
      <w:proofErr w:type="spellStart"/>
      <w:r w:rsidRPr="00433D6F">
        <w:rPr>
          <w:rFonts w:ascii="Times New Roman" w:eastAsia="Calibri" w:hAnsi="Times New Roman" w:cs="Times New Roman"/>
          <w:sz w:val="24"/>
          <w:szCs w:val="24"/>
        </w:rPr>
        <w:t>semi</w:t>
      </w:r>
      <w:proofErr w:type="spellEnd"/>
      <w:r w:rsidRPr="00433D6F">
        <w:rPr>
          <w:rFonts w:ascii="Times New Roman" w:eastAsia="Calibri" w:hAnsi="Times New Roman" w:cs="Times New Roman"/>
          <w:sz w:val="24"/>
          <w:szCs w:val="24"/>
        </w:rPr>
        <w:t xml:space="preserve"> estructurada, a informantes clave, mayores de 60 años.</w:t>
      </w:r>
    </w:p>
    <w:p w:rsidR="00996B70" w:rsidRPr="00433D6F" w:rsidRDefault="00996B70"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Diseño y reproducción de guía de observación</w:t>
      </w:r>
      <w:r w:rsidR="00D26052" w:rsidRPr="00433D6F">
        <w:rPr>
          <w:rFonts w:ascii="Times New Roman" w:eastAsia="Calibri" w:hAnsi="Times New Roman" w:cs="Times New Roman"/>
          <w:sz w:val="24"/>
          <w:szCs w:val="24"/>
        </w:rPr>
        <w:t>.</w:t>
      </w:r>
    </w:p>
    <w:p w:rsidR="00996B70" w:rsidRPr="00433D6F" w:rsidRDefault="00996B70"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Determinación de tipo de población a encuestar: urbana, periurbana y rural.</w:t>
      </w:r>
    </w:p>
    <w:p w:rsidR="00996B70" w:rsidRPr="00433D6F" w:rsidRDefault="00996B70"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Cálculo de muestras poblacionales</w:t>
      </w:r>
      <w:r w:rsidR="00D26052" w:rsidRPr="00433D6F">
        <w:rPr>
          <w:rFonts w:ascii="Times New Roman" w:eastAsia="Calibri" w:hAnsi="Times New Roman" w:cs="Times New Roman"/>
          <w:sz w:val="24"/>
          <w:szCs w:val="24"/>
        </w:rPr>
        <w:t>.</w:t>
      </w:r>
    </w:p>
    <w:p w:rsidR="00996B70" w:rsidRPr="00433D6F" w:rsidRDefault="00996B70"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Diseño, prueba y calendarización de la aplicación de la encuesta, a distintas muestras poblacionales.</w:t>
      </w:r>
    </w:p>
    <w:p w:rsidR="00996B70" w:rsidRPr="00433D6F" w:rsidRDefault="00B25055"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 xml:space="preserve">Repartición de </w:t>
      </w:r>
      <w:r w:rsidR="00996B70" w:rsidRPr="00433D6F">
        <w:rPr>
          <w:rFonts w:ascii="Times New Roman" w:eastAsia="Calibri" w:hAnsi="Times New Roman" w:cs="Times New Roman"/>
          <w:sz w:val="24"/>
          <w:szCs w:val="24"/>
        </w:rPr>
        <w:t xml:space="preserve"> actividades a cada uno de los participantes en el desarrollo de la investigación</w:t>
      </w:r>
      <w:r w:rsidR="00D26052" w:rsidRPr="00433D6F">
        <w:rPr>
          <w:rFonts w:ascii="Times New Roman" w:eastAsia="Calibri" w:hAnsi="Times New Roman" w:cs="Times New Roman"/>
          <w:sz w:val="24"/>
          <w:szCs w:val="24"/>
        </w:rPr>
        <w:t>.</w:t>
      </w:r>
    </w:p>
    <w:p w:rsidR="00996B70" w:rsidRPr="00433D6F" w:rsidRDefault="00B25055" w:rsidP="00433D6F">
      <w:pPr>
        <w:numPr>
          <w:ilvl w:val="0"/>
          <w:numId w:val="19"/>
        </w:numPr>
        <w:spacing w:after="0" w:line="360" w:lineRule="auto"/>
        <w:jc w:val="both"/>
        <w:rPr>
          <w:rFonts w:ascii="Times New Roman" w:eastAsia="Calibri" w:hAnsi="Times New Roman" w:cs="Times New Roman"/>
          <w:sz w:val="24"/>
          <w:szCs w:val="24"/>
        </w:rPr>
      </w:pPr>
      <w:r w:rsidRPr="00433D6F">
        <w:rPr>
          <w:rFonts w:ascii="Times New Roman" w:eastAsia="Calibri" w:hAnsi="Times New Roman" w:cs="Times New Roman"/>
          <w:sz w:val="24"/>
          <w:szCs w:val="24"/>
        </w:rPr>
        <w:t>Calendarización de</w:t>
      </w:r>
      <w:r w:rsidR="00D26052" w:rsidRPr="00433D6F">
        <w:rPr>
          <w:rFonts w:ascii="Times New Roman" w:eastAsia="Calibri" w:hAnsi="Times New Roman" w:cs="Times New Roman"/>
          <w:sz w:val="24"/>
          <w:szCs w:val="24"/>
        </w:rPr>
        <w:t xml:space="preserve"> tareas necesarias, y vigilancia en</w:t>
      </w:r>
      <w:r w:rsidR="00996B70" w:rsidRPr="00433D6F">
        <w:rPr>
          <w:rFonts w:ascii="Times New Roman" w:eastAsia="Calibri" w:hAnsi="Times New Roman" w:cs="Times New Roman"/>
          <w:sz w:val="24"/>
          <w:szCs w:val="24"/>
        </w:rPr>
        <w:t xml:space="preserve"> su cumplimiento.</w:t>
      </w:r>
    </w:p>
    <w:p w:rsidR="00996B70" w:rsidRPr="00433D6F" w:rsidRDefault="00996B70" w:rsidP="00433D6F">
      <w:pPr>
        <w:spacing w:after="120" w:line="360" w:lineRule="auto"/>
        <w:jc w:val="both"/>
        <w:rPr>
          <w:rFonts w:ascii="Times New Roman" w:hAnsi="Times New Roman" w:cs="Times New Roman"/>
          <w:sz w:val="24"/>
          <w:szCs w:val="24"/>
        </w:rPr>
      </w:pPr>
    </w:p>
    <w:p w:rsidR="004046FE" w:rsidRPr="00433D6F" w:rsidRDefault="00545199"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Diseño, prueba, corrección y aplicación de entrevista abierta </w:t>
      </w:r>
      <w:proofErr w:type="spellStart"/>
      <w:r w:rsidRPr="00433D6F">
        <w:rPr>
          <w:rFonts w:ascii="Times New Roman" w:hAnsi="Times New Roman" w:cs="Times New Roman"/>
          <w:sz w:val="24"/>
          <w:szCs w:val="24"/>
        </w:rPr>
        <w:t>semi</w:t>
      </w:r>
      <w:proofErr w:type="spellEnd"/>
      <w:r w:rsidRPr="00433D6F">
        <w:rPr>
          <w:rFonts w:ascii="Times New Roman" w:hAnsi="Times New Roman" w:cs="Times New Roman"/>
          <w:sz w:val="24"/>
          <w:szCs w:val="24"/>
        </w:rPr>
        <w:t xml:space="preserve"> estructurada.- s</w:t>
      </w:r>
      <w:r w:rsidR="004046FE" w:rsidRPr="00433D6F">
        <w:rPr>
          <w:rFonts w:ascii="Times New Roman" w:hAnsi="Times New Roman" w:cs="Times New Roman"/>
          <w:sz w:val="24"/>
          <w:szCs w:val="24"/>
        </w:rPr>
        <w:t xml:space="preserve">e inició con entrevistas dirigidas a personas mayores de sesenta años, oriundas de la región poblana, para hacer una lista de alimentos, y clasificar a estos. Luego se diseñó, probó y aplicó una encuesta a muestras poblacionales, urbana, periurbana y campesina, para determinar la frecuencia y forma de la ingesta de esos productos,  basada en las siguientes preguntas: </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¿Cuánto tiempo tiene viviendo en la comunidad (colonia, sitio, barrio)?</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¿Cuántas personas viven en su casa?</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¿Qué alimentos suelen consumir / suele comer diariamente?</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Recuerda cuando era pequeño ¿cómo era la alimentación en su casa?</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¿Qué cambios han surgido en la alimentación de las personas en la comunidad (colonia, sitio, barrio)?</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 xml:space="preserve">¿Cuáles son los productos que cosechan en la comunidad (colonia, sitio, barrio)?  </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¿Han cambiado los alimentos que sembraban años atrás o siguen sembrando lo mismo? (si es el caso)</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 xml:space="preserve">¿Cómo han cambiado las formas de siembra en la comunidad (colonia, sitio, barrio), para facilitar el trabajo o mejorar la producción? </w:t>
      </w:r>
    </w:p>
    <w:p w:rsidR="004046FE" w:rsidRPr="00433D6F" w:rsidRDefault="004046FE" w:rsidP="00433D6F">
      <w:pPr>
        <w:numPr>
          <w:ilvl w:val="0"/>
          <w:numId w:val="2"/>
        </w:numPr>
        <w:spacing w:after="0" w:line="360" w:lineRule="auto"/>
        <w:ind w:left="714" w:hanging="357"/>
        <w:jc w:val="both"/>
        <w:rPr>
          <w:rFonts w:ascii="Times New Roman" w:hAnsi="Times New Roman" w:cs="Times New Roman"/>
          <w:sz w:val="24"/>
          <w:szCs w:val="24"/>
        </w:rPr>
      </w:pPr>
      <w:r w:rsidRPr="00433D6F">
        <w:rPr>
          <w:rFonts w:ascii="Times New Roman" w:hAnsi="Times New Roman" w:cs="Times New Roman"/>
          <w:sz w:val="24"/>
          <w:szCs w:val="24"/>
        </w:rPr>
        <w:t>¿Consumen los alimentos que cosechan o son solo para venta? (si es el caso)</w:t>
      </w:r>
    </w:p>
    <w:p w:rsidR="00545199" w:rsidRPr="00433D6F" w:rsidRDefault="00545199" w:rsidP="00433D6F">
      <w:pPr>
        <w:spacing w:after="120" w:line="360" w:lineRule="auto"/>
        <w:jc w:val="both"/>
        <w:rPr>
          <w:rFonts w:ascii="Times New Roman" w:hAnsi="Times New Roman" w:cs="Times New Roman"/>
          <w:sz w:val="24"/>
          <w:szCs w:val="24"/>
        </w:rPr>
      </w:pPr>
    </w:p>
    <w:p w:rsidR="004046FE" w:rsidRPr="00433D6F" w:rsidRDefault="004046FE" w:rsidP="00433D6F">
      <w:pPr>
        <w:spacing w:after="120" w:line="360" w:lineRule="auto"/>
        <w:jc w:val="both"/>
        <w:rPr>
          <w:rFonts w:ascii="Times New Roman" w:hAnsi="Times New Roman" w:cs="Times New Roman"/>
          <w:color w:val="000000"/>
          <w:sz w:val="24"/>
          <w:szCs w:val="24"/>
          <w:lang w:eastAsia="es-MX"/>
        </w:rPr>
      </w:pPr>
      <w:r w:rsidRPr="00433D6F">
        <w:rPr>
          <w:rFonts w:ascii="Times New Roman" w:hAnsi="Times New Roman" w:cs="Times New Roman"/>
          <w:sz w:val="24"/>
          <w:szCs w:val="24"/>
        </w:rPr>
        <w:t xml:space="preserve">El ejercicio anterior además incluyó una Guía de Observación, para cotejar determinados ítems, en campo. Y se elaboró una tabla de contenido nutricional de los productos enlistados, con el apoyo de datos de </w:t>
      </w:r>
      <w:r w:rsidRPr="00433D6F">
        <w:rPr>
          <w:rFonts w:ascii="Times New Roman" w:hAnsi="Times New Roman" w:cs="Times New Roman"/>
          <w:color w:val="000000"/>
          <w:sz w:val="24"/>
          <w:szCs w:val="24"/>
          <w:lang w:eastAsia="es-MX"/>
        </w:rPr>
        <w:t>Araneda (2015), FAO (2003), SMAE  (2014) y Secretaria de Salud (2011).</w:t>
      </w:r>
    </w:p>
    <w:p w:rsidR="00545199" w:rsidRPr="00433D6F" w:rsidRDefault="00FF0D24"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Muestra poblacional.-</w:t>
      </w:r>
      <w:r w:rsidR="00545199" w:rsidRPr="00433D6F">
        <w:rPr>
          <w:rFonts w:ascii="Times New Roman" w:hAnsi="Times New Roman" w:cs="Times New Roman"/>
          <w:sz w:val="24"/>
          <w:szCs w:val="24"/>
        </w:rPr>
        <w:t xml:space="preserve"> </w:t>
      </w:r>
      <w:r w:rsidRPr="00433D6F">
        <w:rPr>
          <w:rFonts w:ascii="Times New Roman" w:hAnsi="Times New Roman" w:cs="Times New Roman"/>
          <w:sz w:val="24"/>
          <w:szCs w:val="24"/>
        </w:rPr>
        <w:t xml:space="preserve">se seleccionaron </w:t>
      </w:r>
      <w:r w:rsidR="00545199" w:rsidRPr="00433D6F">
        <w:rPr>
          <w:rFonts w:ascii="Times New Roman" w:hAnsi="Times New Roman" w:cs="Times New Roman"/>
          <w:sz w:val="24"/>
          <w:szCs w:val="24"/>
        </w:rPr>
        <w:t xml:space="preserve">adultos mayores de 60 años, </w:t>
      </w:r>
      <w:r w:rsidRPr="00433D6F">
        <w:rPr>
          <w:rFonts w:ascii="Times New Roman" w:hAnsi="Times New Roman" w:cs="Times New Roman"/>
          <w:sz w:val="24"/>
          <w:szCs w:val="24"/>
        </w:rPr>
        <w:t xml:space="preserve">de </w:t>
      </w:r>
      <w:r w:rsidR="00545199" w:rsidRPr="00433D6F">
        <w:rPr>
          <w:rFonts w:ascii="Times New Roman" w:hAnsi="Times New Roman" w:cs="Times New Roman"/>
          <w:sz w:val="24"/>
          <w:szCs w:val="24"/>
        </w:rPr>
        <w:t>sexo indistinto, mexicanos, preferentemente oriundos de una población más pequeña que la ciudad de Puebla, con tiempo para visitarlos en casa en varias ocasiones.</w:t>
      </w:r>
    </w:p>
    <w:p w:rsidR="00FF0D24" w:rsidRPr="00433D6F" w:rsidRDefault="00FF0D24"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Los ítems considerados en la </w:t>
      </w:r>
      <w:r w:rsidR="00D26052" w:rsidRPr="00433D6F">
        <w:rPr>
          <w:rFonts w:ascii="Times New Roman" w:hAnsi="Times New Roman" w:cs="Times New Roman"/>
          <w:sz w:val="24"/>
          <w:szCs w:val="24"/>
        </w:rPr>
        <w:t>encuesta</w:t>
      </w:r>
      <w:r w:rsidRPr="00433D6F">
        <w:rPr>
          <w:rFonts w:ascii="Times New Roman" w:hAnsi="Times New Roman" w:cs="Times New Roman"/>
          <w:sz w:val="24"/>
          <w:szCs w:val="24"/>
        </w:rPr>
        <w:t xml:space="preserve"> fueron: temporada de cultivo, aspecto y características del cultivo, tabla nutrimental, requerimientos climáticos, plagas, enfermedades, y variedades vegetales.</w:t>
      </w:r>
    </w:p>
    <w:p w:rsidR="00FF0D24" w:rsidRPr="00433D6F" w:rsidRDefault="00FF0D24"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lastRenderedPageBreak/>
        <w:t xml:space="preserve">Procesamiento de información.- se realizó en matrices de hojas de </w:t>
      </w:r>
      <w:proofErr w:type="spellStart"/>
      <w:r w:rsidRPr="00433D6F">
        <w:rPr>
          <w:rFonts w:ascii="Times New Roman" w:hAnsi="Times New Roman" w:cs="Times New Roman"/>
          <w:sz w:val="24"/>
          <w:szCs w:val="24"/>
        </w:rPr>
        <w:t>Excell</w:t>
      </w:r>
      <w:proofErr w:type="spellEnd"/>
      <w:r w:rsidRPr="00433D6F">
        <w:rPr>
          <w:rFonts w:ascii="Times New Roman" w:hAnsi="Times New Roman" w:cs="Times New Roman"/>
          <w:sz w:val="24"/>
          <w:szCs w:val="24"/>
        </w:rPr>
        <w:t>, por ítems; y se agruparon en  frutas, verduras, condimentos y granos; además se calcularon porcentajes por agrupación.</w:t>
      </w:r>
    </w:p>
    <w:p w:rsidR="004046FE"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Se contó con el apoyo de </w:t>
      </w:r>
      <w:r w:rsidR="00D26052" w:rsidRPr="00433D6F">
        <w:rPr>
          <w:rFonts w:ascii="Times New Roman" w:hAnsi="Times New Roman" w:cs="Times New Roman"/>
          <w:sz w:val="24"/>
          <w:szCs w:val="24"/>
        </w:rPr>
        <w:t>tres</w:t>
      </w:r>
      <w:r w:rsidRPr="00433D6F">
        <w:rPr>
          <w:rFonts w:ascii="Times New Roman" w:hAnsi="Times New Roman" w:cs="Times New Roman"/>
          <w:sz w:val="24"/>
          <w:szCs w:val="24"/>
        </w:rPr>
        <w:t xml:space="preserve"> estudiantes de licenciatura, de Antropología Social, y de Ingeniería Ambiental, para incluir los enfoques y perspectivas de dos disciplinas distintas, que en el procesamiento e interpretación de datos, no se contrapusieron, sino se complementaron.</w:t>
      </w:r>
    </w:p>
    <w:p w:rsidR="005755B4" w:rsidRPr="00433D6F" w:rsidRDefault="005755B4" w:rsidP="00433D6F">
      <w:pPr>
        <w:spacing w:after="120" w:line="360" w:lineRule="auto"/>
        <w:jc w:val="both"/>
        <w:rPr>
          <w:rFonts w:ascii="Times New Roman" w:hAnsi="Times New Roman" w:cs="Times New Roman"/>
          <w:b/>
          <w:sz w:val="24"/>
          <w:szCs w:val="24"/>
        </w:rPr>
      </w:pPr>
      <w:r w:rsidRPr="00433D6F">
        <w:rPr>
          <w:rFonts w:ascii="Times New Roman" w:hAnsi="Times New Roman" w:cs="Times New Roman"/>
          <w:b/>
          <w:sz w:val="24"/>
          <w:szCs w:val="24"/>
        </w:rPr>
        <w:t>Resultados y Discusión</w:t>
      </w:r>
    </w:p>
    <w:p w:rsidR="005755B4" w:rsidRPr="00433D6F" w:rsidRDefault="005755B4"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Los resultados incluyen 34 alimentos agrupados en: frutas, verduras, condimentos y granos, que aportan vitaminas, fibras, proteínas, minerales y otros; su cultivo y consumo se efectúa de formas: directa, con escasa transformación local,  con saberes y materiales del núcleo familiar, o respondiendo a la gastronomía popular.</w:t>
      </w:r>
    </w:p>
    <w:p w:rsidR="004046FE"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El sistema alimentario es el “conjunto de actividades que concurren en la formación y distribución de productos agroalimentarios, y en consecuencia, al cumplimiento de la función de alimentación humana en una sociedad determinada”</w:t>
      </w:r>
      <w:r w:rsidRPr="00433D6F">
        <w:rPr>
          <w:rStyle w:val="Refdenotaalpie"/>
          <w:rFonts w:ascii="Times New Roman" w:hAnsi="Times New Roman" w:cs="Times New Roman"/>
          <w:sz w:val="24"/>
          <w:szCs w:val="24"/>
        </w:rPr>
        <w:t xml:space="preserve"> </w:t>
      </w:r>
      <w:r w:rsidRPr="00433D6F">
        <w:rPr>
          <w:rFonts w:ascii="Times New Roman" w:hAnsi="Times New Roman" w:cs="Times New Roman"/>
          <w:sz w:val="24"/>
          <w:szCs w:val="24"/>
        </w:rPr>
        <w:t>(</w:t>
      </w:r>
      <w:proofErr w:type="spellStart"/>
      <w:r w:rsidRPr="00433D6F">
        <w:rPr>
          <w:rFonts w:ascii="Times New Roman" w:hAnsi="Times New Roman" w:cs="Times New Roman"/>
          <w:sz w:val="24"/>
          <w:szCs w:val="24"/>
        </w:rPr>
        <w:t>Malassis</w:t>
      </w:r>
      <w:proofErr w:type="spellEnd"/>
      <w:r w:rsidRPr="00433D6F">
        <w:rPr>
          <w:rFonts w:ascii="Times New Roman" w:hAnsi="Times New Roman" w:cs="Times New Roman"/>
          <w:sz w:val="24"/>
          <w:szCs w:val="24"/>
        </w:rPr>
        <w:t>, 2010), además comprende el conjunto de actividades de adquisición desde las semillas, los vegetales o animales hasta el plato o vaso de quien consume los alimentos. La naturaleza y las cantidades de alimentos disponibles, así́ como la distribución social de estas disponibilidades, están determinados por los modelos de consumo (</w:t>
      </w:r>
      <w:proofErr w:type="spellStart"/>
      <w:r w:rsidRPr="00433D6F">
        <w:rPr>
          <w:rFonts w:ascii="Times New Roman" w:hAnsi="Times New Roman" w:cs="Times New Roman"/>
          <w:sz w:val="24"/>
          <w:szCs w:val="24"/>
        </w:rPr>
        <w:t>Ceña</w:t>
      </w:r>
      <w:proofErr w:type="spellEnd"/>
      <w:r w:rsidRPr="00433D6F">
        <w:rPr>
          <w:rFonts w:ascii="Times New Roman" w:hAnsi="Times New Roman" w:cs="Times New Roman"/>
          <w:sz w:val="24"/>
          <w:szCs w:val="24"/>
        </w:rPr>
        <w:t>, 2010). Actualmente permean a la población, las formas de vida dictadas por la posmodernidad, la imagen, el hedonismo, la belleza cosmética occidental, y el prestigio social, económico, e incluso político. Esos procesos alcanzan las maneras en la deglución de comida.</w:t>
      </w:r>
    </w:p>
    <w:p w:rsidR="00996B70"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Como satisfacción hedonista, el propósito es probar, saborear, degustar llegando el producto a la lengua, las papilas gustativas, el olfato, y la vista, sin reconocer los efectos de las cantidades exacerbadas de azúcares, grasas, sodio y carbohidratos, consumidas. </w:t>
      </w:r>
    </w:p>
    <w:p w:rsidR="00996B70"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Como manifestación de desequilibrios psíquicos, se deglute en demasía o en mínimas proporciones (incluso se devuelve el llamado bolo alimenticio, antes de que inicie la digestión), sin reconocer la pérdida vertiginosa o la ganancia de peso, los desequilibrios en el sistema inmunológico, y otros efectos, incluso el señalamiento social. </w:t>
      </w:r>
    </w:p>
    <w:p w:rsidR="00996B70"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lastRenderedPageBreak/>
        <w:t>Como muestra de prestigio social, también se repite la ingesta desequilibrada de azúcares – refinados -, grasas, sodio y carbohidratos, sin reconocer el daño a los ciclos de la Naturaleza (mucha carne – compactación de terrenos – incremento de metano – mayor uso de hormonas de crecimiento – más terrenos e insumos agrícolas para cultivar forrajes - y muchos más ejemplo</w:t>
      </w:r>
      <w:r w:rsidR="005A5795" w:rsidRPr="00433D6F">
        <w:rPr>
          <w:rFonts w:ascii="Times New Roman" w:hAnsi="Times New Roman" w:cs="Times New Roman"/>
          <w:sz w:val="24"/>
          <w:szCs w:val="24"/>
        </w:rPr>
        <w:t>s);</w:t>
      </w:r>
      <w:r w:rsidRPr="00433D6F">
        <w:rPr>
          <w:rFonts w:ascii="Times New Roman" w:hAnsi="Times New Roman" w:cs="Times New Roman"/>
          <w:sz w:val="24"/>
          <w:szCs w:val="24"/>
        </w:rPr>
        <w:t xml:space="preserve"> incluso se deja al margen el aspecto económico de una familia o grupo social, que se endeuda al pagar comelitones y banquetes. </w:t>
      </w:r>
    </w:p>
    <w:p w:rsidR="00996B70"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Como experimentación de cambios en el cuerpo humano, se engullen productos con propiedades que motivarán un cambio determinado y deseado en el cuerpo humano, ya sea interior, como la ingesta de amaranto o calcio, cuando las mujeres pasan por la etapa de lactancia; o cambio exterior, como la administración de vitamina E o productos que la contengan, para motivar al crecimiento del cabello; frecuentemente esta localización de “defectos” y de cambios promovidos, distrae la nutrición real. </w:t>
      </w:r>
    </w:p>
    <w:p w:rsidR="004046FE"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Como manera de añadir mucha más energía para el desempeño en deportes, potenciar el rendimiento y/o desarrollar músculo, se han estudiado y administrado, dietas especiales, antes, durante y luego de la actividad física; incluso se sabe de dietas y suplementos, correspondientes a cada deporte; como en el caso anterior, esta especialización en la ingesta, tiene sus propios riesgos.</w:t>
      </w:r>
    </w:p>
    <w:p w:rsidR="004046FE" w:rsidRPr="00433D6F"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 xml:space="preserve">Dados los propósitos distintos, variados y mezclados, de engullir productos, como los ejemplificados arriba, que hoy proliferan sobre la sola ingesta para nutrir el cuerpo humano, los alimentos vernáculos se han dejado al margen, se transforman, se maquillan, e incluso se van extinguiendo, tanto su producción, como el conocimiento para su preparación. </w:t>
      </w:r>
    </w:p>
    <w:p w:rsidR="004046FE" w:rsidRDefault="004046FE" w:rsidP="00433D6F">
      <w:pPr>
        <w:spacing w:after="120" w:line="360" w:lineRule="auto"/>
        <w:jc w:val="both"/>
        <w:rPr>
          <w:rFonts w:ascii="Times New Roman" w:hAnsi="Times New Roman" w:cs="Times New Roman"/>
          <w:sz w:val="24"/>
          <w:szCs w:val="24"/>
        </w:rPr>
      </w:pPr>
      <w:r w:rsidRPr="00433D6F">
        <w:rPr>
          <w:rFonts w:ascii="Times New Roman" w:hAnsi="Times New Roman" w:cs="Times New Roman"/>
          <w:sz w:val="24"/>
          <w:szCs w:val="24"/>
        </w:rPr>
        <w:t>La lista de alimentos construida por las personas mayores de 60 años, entrevistadas en este proyecto de investigación, se agrupó en frutas, verduras y otros, que se muestran en la Tabla 1, y contiene 16 valores nutrimentales de los productos, así como diferentes unidades en que se acostumbra ingerirlos. Nótese que estos productos en su mayoría son conocidos, pero en su forma y apariencia cosmética actual, que difiere de los alimentos vernáculos, incluso en sabor, textura, y olor.</w:t>
      </w:r>
    </w:p>
    <w:p w:rsidR="00433D6F" w:rsidRPr="00851D50" w:rsidRDefault="00433D6F" w:rsidP="00433D6F">
      <w:pPr>
        <w:spacing w:after="120" w:line="360" w:lineRule="auto"/>
        <w:jc w:val="both"/>
        <w:rPr>
          <w:rFonts w:ascii="Times New Roman" w:hAnsi="Times New Roman" w:cs="Times New Roman"/>
          <w:sz w:val="24"/>
          <w:szCs w:val="24"/>
        </w:rPr>
      </w:pPr>
    </w:p>
    <w:p w:rsidR="004046FE" w:rsidRPr="00851D50" w:rsidRDefault="004046FE" w:rsidP="00011FCB">
      <w:pPr>
        <w:spacing w:after="120" w:line="240" w:lineRule="auto"/>
        <w:jc w:val="both"/>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1174"/>
        <w:gridCol w:w="1238"/>
        <w:gridCol w:w="380"/>
        <w:gridCol w:w="226"/>
        <w:gridCol w:w="317"/>
        <w:gridCol w:w="317"/>
        <w:gridCol w:w="311"/>
        <w:gridCol w:w="311"/>
        <w:gridCol w:w="347"/>
        <w:gridCol w:w="347"/>
        <w:gridCol w:w="406"/>
        <w:gridCol w:w="406"/>
        <w:gridCol w:w="347"/>
        <w:gridCol w:w="406"/>
        <w:gridCol w:w="406"/>
        <w:gridCol w:w="347"/>
        <w:gridCol w:w="317"/>
        <w:gridCol w:w="347"/>
        <w:gridCol w:w="311"/>
        <w:gridCol w:w="311"/>
        <w:gridCol w:w="406"/>
      </w:tblGrid>
      <w:tr w:rsidR="004046FE" w:rsidRPr="00851D50" w:rsidTr="00B46848">
        <w:trPr>
          <w:trHeight w:val="330"/>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color w:val="000000"/>
                <w:sz w:val="18"/>
                <w:szCs w:val="16"/>
                <w:lang w:eastAsia="es-MX"/>
              </w:rPr>
              <w:lastRenderedPageBreak/>
              <w:t>Tabla 1. Valores nutrimentales de cada uno de los alimentos</w:t>
            </w:r>
            <w:r w:rsidR="00C26DCC">
              <w:rPr>
                <w:rFonts w:ascii="Times New Roman" w:hAnsi="Times New Roman" w:cs="Times New Roman"/>
                <w:color w:val="000000"/>
                <w:sz w:val="18"/>
                <w:szCs w:val="16"/>
                <w:lang w:eastAsia="es-MX"/>
              </w:rPr>
              <w:t xml:space="preserve"> encontrados</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bCs/>
                <w:color w:val="000000"/>
                <w:sz w:val="16"/>
                <w:szCs w:val="16"/>
                <w:lang w:eastAsia="es-MX"/>
              </w:rPr>
            </w:pPr>
            <w:r w:rsidRPr="00851D50">
              <w:rPr>
                <w:rFonts w:ascii="Times New Roman" w:hAnsi="Times New Roman" w:cs="Times New Roman"/>
                <w:b/>
                <w:bCs/>
                <w:color w:val="000000"/>
                <w:sz w:val="16"/>
                <w:szCs w:val="16"/>
                <w:lang w:eastAsia="es-MX"/>
              </w:rPr>
              <w:t>Alimento</w:t>
            </w:r>
          </w:p>
        </w:tc>
        <w:tc>
          <w:tcPr>
            <w:tcW w:w="204"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w:t>
            </w:r>
          </w:p>
        </w:tc>
        <w:tc>
          <w:tcPr>
            <w:tcW w:w="120"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2</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3</w:t>
            </w:r>
          </w:p>
        </w:tc>
        <w:tc>
          <w:tcPr>
            <w:tcW w:w="180"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4</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5</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6</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7</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8</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9</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10</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11</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12</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13</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14</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15</w:t>
            </w:r>
          </w:p>
        </w:tc>
        <w:tc>
          <w:tcPr>
            <w:tcW w:w="18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16</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17</w:t>
            </w:r>
          </w:p>
        </w:tc>
        <w:tc>
          <w:tcPr>
            <w:tcW w:w="166"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91103">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18</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4046FE" w:rsidRPr="00851D50" w:rsidRDefault="004046FE" w:rsidP="00B46848">
            <w:pPr>
              <w:jc w:val="center"/>
              <w:rPr>
                <w:rFonts w:ascii="Times New Roman" w:hAnsi="Times New Roman" w:cs="Times New Roman"/>
                <w:b/>
                <w:color w:val="000000"/>
                <w:sz w:val="12"/>
                <w:szCs w:val="12"/>
                <w:lang w:eastAsia="es-MX"/>
              </w:rPr>
            </w:pPr>
            <w:r w:rsidRPr="00851D50">
              <w:rPr>
                <w:rFonts w:ascii="Times New Roman" w:hAnsi="Times New Roman" w:cs="Times New Roman"/>
                <w:b/>
                <w:color w:val="000000"/>
                <w:sz w:val="12"/>
                <w:szCs w:val="12"/>
                <w:lang w:eastAsia="es-MX"/>
              </w:rPr>
              <w:t>1</w:t>
            </w:r>
            <w:r w:rsidR="00B46848">
              <w:rPr>
                <w:rFonts w:ascii="Times New Roman" w:hAnsi="Times New Roman" w:cs="Times New Roman"/>
                <w:b/>
                <w:color w:val="000000"/>
                <w:sz w:val="12"/>
                <w:szCs w:val="12"/>
                <w:lang w:eastAsia="es-MX"/>
              </w:rPr>
              <w:t>9</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Aguacate</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rPr>
                <w:rFonts w:ascii="Times New Roman" w:hAnsi="Times New Roman" w:cs="Times New Roman"/>
                <w:color w:val="000000"/>
                <w:sz w:val="12"/>
                <w:szCs w:val="12"/>
                <w:lang w:eastAsia="es-MX"/>
              </w:rPr>
            </w:pP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Ajo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C</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rPr>
                <w:rFonts w:ascii="Times New Roman" w:hAnsi="Times New Roman" w:cs="Times New Roman"/>
                <w:color w:val="000000"/>
                <w:sz w:val="12"/>
                <w:szCs w:val="12"/>
                <w:lang w:eastAsia="es-MX"/>
              </w:rPr>
            </w:pP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Alverjón</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119</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499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128.1</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97</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Berros</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Calabacita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Alargada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183.9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Redonda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159.6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Calabaza de Castilla (cocida)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Camote</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Largo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Poblano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31.7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Caña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250</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Capulín</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Cebolla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Blanca rebanada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Morada rebanada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Chabacano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329.3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373.2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11.6</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Chayote</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Cocido picado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138.4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93.5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125.6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Chícharo</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Cocido sin vaina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86.7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 con vaina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67.2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Chile (s)</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Chipotle seco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 3/4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Costeño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135.5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182.8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De árbol seco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70.9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Habanero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63.2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228.5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Jalapeño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31.3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36.8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168.3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Poblano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155.3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145.1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Secos</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124.6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Chirimoya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Cilantro</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Picado crudo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 3/4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353.9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65.1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547.1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Ciruelas</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273.6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Col</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Cocida 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Cruda 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 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47.9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206.4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Coliflor</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41.5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41.3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133.1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37.1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242.4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Dátil</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108.2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Durazno</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amarillo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82.7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12.8</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Elote</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 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293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37.5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Desgranado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38.5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Cocidos picados</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91.3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Flor de calabaza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116.6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Cruda 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Fresa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Entera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55.1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312.1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Rebanada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97.6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8.1</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Frijol</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475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119</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499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123.2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lastRenderedPageBreak/>
              <w:t>Granada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226.4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Guayaba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227.3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352.7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Haba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106.3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3.1</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157.9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8.6</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Higo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11.7</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Hongos</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Crudos</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 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349.7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proofErr w:type="spellStart"/>
            <w:r w:rsidRPr="00851D50">
              <w:rPr>
                <w:rFonts w:ascii="Times New Roman" w:hAnsi="Times New Roman" w:cs="Times New Roman"/>
                <w:bCs/>
                <w:color w:val="000000"/>
                <w:sz w:val="16"/>
                <w:szCs w:val="16"/>
                <w:lang w:eastAsia="es-MX"/>
              </w:rPr>
              <w:t>Huauzontle</w:t>
            </w:r>
            <w:proofErr w:type="spellEnd"/>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Jícama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Jinicuil</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250</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Jitomate</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120</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47.4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267.3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Lenteja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178</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516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157.9</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Lima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78.8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203.3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Limón</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Jugo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82.6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223.5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Natural</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Mamey</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51.7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Mandarina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Gajos</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113.4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75.6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186.9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11.1</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Jugo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9.9</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Natural</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227.5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13.5</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Mango</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Criollo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 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57</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388.8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129.6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306.2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Picado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226.1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46.2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257.4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Manzana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Natural</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122.4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86.4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Membrillo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192.7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lastRenderedPageBreak/>
              <w:t>Naranja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Gajos</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59.6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33.8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203.6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10.5</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Jugo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36.3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10.1</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Natural</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80.8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14.3</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Níspero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59</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246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Nopal</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32.8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291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345.4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Papa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Cocida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73</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45.9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Papaya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55</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29.4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86.5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53.2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359.8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Pera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47</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101.2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7.9</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Pitahaya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Plátano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202</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215.2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6.7</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Rábano</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Crudo rebanado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 1/4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32.6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304.1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val="restar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Sandia</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Picada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T</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9.9</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vMerge/>
            <w:tcBorders>
              <w:top w:val="nil"/>
              <w:left w:val="single" w:sz="4" w:space="0" w:color="auto"/>
              <w:bottom w:val="single" w:sz="4" w:space="0" w:color="auto"/>
              <w:right w:val="single" w:sz="4" w:space="0" w:color="auto"/>
            </w:tcBorders>
            <w:vAlign w:val="center"/>
            <w:hideMark/>
          </w:tcPr>
          <w:p w:rsidR="004046FE" w:rsidRPr="00851D50" w:rsidRDefault="004046FE" w:rsidP="00B91103">
            <w:pPr>
              <w:rPr>
                <w:rFonts w:ascii="Times New Roman" w:hAnsi="Times New Roman" w:cs="Times New Roman"/>
                <w:bCs/>
                <w:color w:val="000000"/>
                <w:sz w:val="16"/>
                <w:szCs w:val="16"/>
                <w:lang w:eastAsia="es-MX"/>
              </w:rPr>
            </w:pP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Rebanada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R</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73.8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232.5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12.4</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Tamarindo</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50</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G</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60</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250</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15.6</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0.8</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157.1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14.4</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Tejocote</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1.6</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251.1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27.4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765" w:type="pct"/>
            <w:tcBorders>
              <w:top w:val="nil"/>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Tomate</w:t>
            </w:r>
          </w:p>
        </w:tc>
        <w:tc>
          <w:tcPr>
            <w:tcW w:w="71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Verde</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86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0.9</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3.9</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175.4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Tuna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56</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236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6.9</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19.3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362.5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Uva</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18</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61</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254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9.4</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3.4</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0.2</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158.5</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43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6.6</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Zapote</w:t>
            </w:r>
          </w:p>
        </w:tc>
        <w:tc>
          <w:tcPr>
            <w:tcW w:w="204"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1/4</w:t>
            </w:r>
          </w:p>
        </w:tc>
        <w:tc>
          <w:tcPr>
            <w:tcW w:w="12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68</w:t>
            </w:r>
          </w:p>
        </w:tc>
        <w:tc>
          <w:tcPr>
            <w:tcW w:w="18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284</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0.3</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20.7</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10.1</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0.5</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174.2</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nil"/>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B46848" w:rsidRPr="00851D50" w:rsidTr="00B46848">
        <w:trPr>
          <w:trHeight w:val="330"/>
        </w:trPr>
        <w:tc>
          <w:tcPr>
            <w:tcW w:w="1475" w:type="pct"/>
            <w:gridSpan w:val="2"/>
            <w:tcBorders>
              <w:top w:val="single" w:sz="4" w:space="0" w:color="auto"/>
              <w:left w:val="single" w:sz="4" w:space="0" w:color="auto"/>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bCs/>
                <w:color w:val="000000"/>
                <w:sz w:val="16"/>
                <w:szCs w:val="16"/>
                <w:lang w:eastAsia="es-MX"/>
              </w:rPr>
            </w:pPr>
            <w:r w:rsidRPr="00851D50">
              <w:rPr>
                <w:rFonts w:ascii="Times New Roman" w:hAnsi="Times New Roman" w:cs="Times New Roman"/>
                <w:bCs/>
                <w:color w:val="000000"/>
                <w:sz w:val="16"/>
                <w:szCs w:val="16"/>
                <w:lang w:eastAsia="es-MX"/>
              </w:rPr>
              <w:t>Zapote negro</w:t>
            </w:r>
          </w:p>
        </w:tc>
        <w:tc>
          <w:tcPr>
            <w:tcW w:w="204"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1/2</w:t>
            </w:r>
          </w:p>
        </w:tc>
        <w:tc>
          <w:tcPr>
            <w:tcW w:w="120"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P</w:t>
            </w:r>
          </w:p>
        </w:tc>
        <w:tc>
          <w:tcPr>
            <w:tcW w:w="170"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52</w:t>
            </w:r>
          </w:p>
        </w:tc>
        <w:tc>
          <w:tcPr>
            <w:tcW w:w="180"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218</w:t>
            </w:r>
          </w:p>
        </w:tc>
        <w:tc>
          <w:tcPr>
            <w:tcW w:w="16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0.7</w:t>
            </w:r>
          </w:p>
        </w:tc>
        <w:tc>
          <w:tcPr>
            <w:tcW w:w="16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0.1</w:t>
            </w:r>
          </w:p>
        </w:tc>
        <w:tc>
          <w:tcPr>
            <w:tcW w:w="18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13.5</w:t>
            </w:r>
          </w:p>
        </w:tc>
        <w:tc>
          <w:tcPr>
            <w:tcW w:w="18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1.1</w:t>
            </w:r>
          </w:p>
        </w:tc>
        <w:tc>
          <w:tcPr>
            <w:tcW w:w="218"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9.3</w:t>
            </w:r>
          </w:p>
        </w:tc>
        <w:tc>
          <w:tcPr>
            <w:tcW w:w="218"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77.2</w:t>
            </w:r>
          </w:p>
        </w:tc>
        <w:tc>
          <w:tcPr>
            <w:tcW w:w="18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218"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1.5</w:t>
            </w:r>
          </w:p>
        </w:tc>
        <w:tc>
          <w:tcPr>
            <w:tcW w:w="218"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0</w:t>
            </w:r>
          </w:p>
        </w:tc>
        <w:tc>
          <w:tcPr>
            <w:tcW w:w="18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70"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8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166"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c>
          <w:tcPr>
            <w:tcW w:w="218" w:type="pct"/>
            <w:tcBorders>
              <w:top w:val="single" w:sz="4" w:space="0" w:color="auto"/>
              <w:left w:val="nil"/>
              <w:bottom w:val="single" w:sz="4" w:space="0" w:color="auto"/>
              <w:right w:val="single" w:sz="4" w:space="0" w:color="auto"/>
            </w:tcBorders>
            <w:noWrap/>
            <w:vAlign w:val="center"/>
            <w:hideMark/>
          </w:tcPr>
          <w:p w:rsidR="004046FE" w:rsidRPr="00851D50" w:rsidRDefault="004046FE" w:rsidP="00B91103">
            <w:pPr>
              <w:jc w:val="center"/>
              <w:rPr>
                <w:rFonts w:ascii="Times New Roman" w:hAnsi="Times New Roman" w:cs="Times New Roman"/>
                <w:color w:val="000000"/>
                <w:sz w:val="12"/>
                <w:szCs w:val="12"/>
                <w:lang w:eastAsia="es-MX"/>
              </w:rPr>
            </w:pPr>
            <w:r w:rsidRPr="00851D50">
              <w:rPr>
                <w:rFonts w:ascii="Times New Roman" w:hAnsi="Times New Roman" w:cs="Times New Roman"/>
                <w:color w:val="000000"/>
                <w:sz w:val="12"/>
                <w:szCs w:val="12"/>
                <w:lang w:eastAsia="es-MX"/>
              </w:rPr>
              <w:t>ND</w:t>
            </w:r>
          </w:p>
        </w:tc>
      </w:tr>
      <w:tr w:rsidR="004046FE" w:rsidRPr="00851D50" w:rsidTr="00B46848">
        <w:trPr>
          <w:trHeight w:val="330"/>
        </w:trPr>
        <w:tc>
          <w:tcPr>
            <w:tcW w:w="5000" w:type="pct"/>
            <w:gridSpan w:val="21"/>
            <w:tcBorders>
              <w:top w:val="single" w:sz="4" w:space="0" w:color="auto"/>
              <w:left w:val="nil"/>
              <w:bottom w:val="nil"/>
              <w:right w:val="nil"/>
            </w:tcBorders>
            <w:noWrap/>
            <w:vAlign w:val="center"/>
            <w:hideMark/>
          </w:tcPr>
          <w:p w:rsidR="004046FE" w:rsidRPr="00851D50" w:rsidRDefault="004046FE" w:rsidP="00B91103">
            <w:pPr>
              <w:jc w:val="center"/>
              <w:rPr>
                <w:rFonts w:ascii="Times New Roman" w:hAnsi="Times New Roman" w:cs="Times New Roman"/>
                <w:color w:val="000000"/>
                <w:sz w:val="16"/>
                <w:szCs w:val="16"/>
                <w:lang w:eastAsia="es-MX"/>
              </w:rPr>
            </w:pPr>
            <w:r w:rsidRPr="00851D50">
              <w:rPr>
                <w:rFonts w:ascii="Times New Roman" w:hAnsi="Times New Roman" w:cs="Times New Roman"/>
                <w:color w:val="000000"/>
                <w:sz w:val="16"/>
                <w:szCs w:val="16"/>
                <w:lang w:eastAsia="es-MX"/>
              </w:rPr>
              <w:t>Fuente: Araneda (2015), FAO (2003), SMAE (2010) y Secretaria de Salud (2014).</w:t>
            </w:r>
          </w:p>
        </w:tc>
      </w:tr>
    </w:tbl>
    <w:p w:rsidR="004046FE" w:rsidRDefault="004046FE" w:rsidP="00A05CBB">
      <w:pPr>
        <w:spacing w:after="0" w:line="240" w:lineRule="auto"/>
        <w:rPr>
          <w:rFonts w:ascii="Times New Roman" w:hAnsi="Times New Roman" w:cs="Times New Roman"/>
          <w:sz w:val="18"/>
          <w:szCs w:val="16"/>
          <w:lang w:eastAsia="es-AR"/>
        </w:rPr>
      </w:pPr>
    </w:p>
    <w:p w:rsidR="00433D6F" w:rsidRDefault="00433D6F" w:rsidP="00A05CBB">
      <w:pPr>
        <w:spacing w:after="0" w:line="240" w:lineRule="auto"/>
        <w:rPr>
          <w:rFonts w:ascii="Times New Roman" w:hAnsi="Times New Roman" w:cs="Times New Roman"/>
          <w:sz w:val="18"/>
          <w:szCs w:val="16"/>
          <w:lang w:eastAsia="es-AR"/>
        </w:rPr>
      </w:pPr>
    </w:p>
    <w:p w:rsidR="00433D6F" w:rsidRDefault="00433D6F" w:rsidP="00A05CBB">
      <w:pPr>
        <w:spacing w:after="0" w:line="240" w:lineRule="auto"/>
        <w:rPr>
          <w:rFonts w:ascii="Times New Roman" w:hAnsi="Times New Roman" w:cs="Times New Roman"/>
          <w:sz w:val="18"/>
          <w:szCs w:val="16"/>
          <w:lang w:eastAsia="es-AR"/>
        </w:rPr>
      </w:pPr>
    </w:p>
    <w:p w:rsidR="00433D6F" w:rsidRPr="00851D50" w:rsidRDefault="00433D6F" w:rsidP="00A05CBB">
      <w:pPr>
        <w:spacing w:after="0" w:line="240" w:lineRule="auto"/>
        <w:rPr>
          <w:rFonts w:ascii="Times New Roman" w:hAnsi="Times New Roman" w:cs="Times New Roman"/>
          <w:sz w:val="18"/>
          <w:szCs w:val="16"/>
          <w:lang w:eastAsia="es-AR"/>
        </w:rPr>
      </w:pPr>
    </w:p>
    <w:p w:rsidR="004046FE" w:rsidRPr="00851D50" w:rsidRDefault="004046FE" w:rsidP="00A05CBB">
      <w:pPr>
        <w:spacing w:after="0" w:line="240" w:lineRule="auto"/>
        <w:rPr>
          <w:rFonts w:ascii="Times New Roman" w:hAnsi="Times New Roman" w:cs="Times New Roman"/>
          <w:sz w:val="18"/>
          <w:szCs w:val="16"/>
          <w:lang w:eastAsia="es-AR"/>
        </w:rPr>
      </w:pPr>
      <w:r w:rsidRPr="00851D50">
        <w:rPr>
          <w:rFonts w:ascii="Times New Roman" w:hAnsi="Times New Roman" w:cs="Times New Roman"/>
          <w:sz w:val="18"/>
          <w:szCs w:val="16"/>
          <w:lang w:eastAsia="es-AR"/>
        </w:rPr>
        <w:lastRenderedPageBreak/>
        <w:t>Notación de la Tabla 1.</w:t>
      </w:r>
    </w:p>
    <w:tbl>
      <w:tblPr>
        <w:tblW w:w="0" w:type="auto"/>
        <w:jc w:val="center"/>
        <w:tblLook w:val="04A0" w:firstRow="1" w:lastRow="0" w:firstColumn="1" w:lastColumn="0" w:noHBand="0" w:noVBand="1"/>
      </w:tblPr>
      <w:tblGrid>
        <w:gridCol w:w="296"/>
        <w:gridCol w:w="1181"/>
        <w:gridCol w:w="376"/>
        <w:gridCol w:w="2149"/>
        <w:gridCol w:w="376"/>
        <w:gridCol w:w="1287"/>
        <w:gridCol w:w="448"/>
        <w:gridCol w:w="985"/>
      </w:tblGrid>
      <w:tr w:rsidR="004046FE" w:rsidRPr="00851D50" w:rsidTr="00B91103">
        <w:trPr>
          <w:trHeight w:val="20"/>
          <w:jc w:val="center"/>
        </w:trPr>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Carga sugerida</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7</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Hidrocarburos de Carbono (g)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13</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Potasio</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19</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Fósforo (g)</w:t>
            </w:r>
          </w:p>
        </w:tc>
      </w:tr>
      <w:tr w:rsidR="004046FE" w:rsidRPr="00851D50" w:rsidTr="00B91103">
        <w:trPr>
          <w:trHeight w:val="20"/>
          <w:jc w:val="center"/>
        </w:trPr>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2</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Unidad</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8</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Fibra (g)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14</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Azúcar</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P</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Pieza</w:t>
            </w:r>
          </w:p>
        </w:tc>
      </w:tr>
      <w:tr w:rsidR="004046FE" w:rsidRPr="00851D50" w:rsidTr="00B91103">
        <w:trPr>
          <w:trHeight w:val="20"/>
          <w:jc w:val="center"/>
        </w:trPr>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3</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Energía (kcal)</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9</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Vitamina A (</w:t>
            </w:r>
            <w:proofErr w:type="spellStart"/>
            <w:r w:rsidRPr="00851D50">
              <w:rPr>
                <w:rFonts w:ascii="Times New Roman" w:hAnsi="Times New Roman" w:cs="Times New Roman"/>
                <w:sz w:val="16"/>
                <w:szCs w:val="16"/>
                <w:lang w:eastAsia="es-AR"/>
              </w:rPr>
              <w:t>μg</w:t>
            </w:r>
            <w:proofErr w:type="spellEnd"/>
            <w:r w:rsidRPr="00851D50">
              <w:rPr>
                <w:rFonts w:ascii="Times New Roman" w:hAnsi="Times New Roman" w:cs="Times New Roman"/>
                <w:sz w:val="16"/>
                <w:szCs w:val="16"/>
                <w:lang w:eastAsia="es-AR"/>
              </w:rPr>
              <w:t xml:space="preserve"> RE)</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15</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Índice glicémico</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T</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Taza</w:t>
            </w:r>
          </w:p>
        </w:tc>
      </w:tr>
      <w:tr w:rsidR="004046FE" w:rsidRPr="00851D50" w:rsidTr="00B91103">
        <w:trPr>
          <w:trHeight w:val="20"/>
          <w:jc w:val="center"/>
        </w:trPr>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4</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Energía (kJ)</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10</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Ácido Ascórbico (mg)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16</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Carga glicémica</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Gramos</w:t>
            </w:r>
          </w:p>
        </w:tc>
      </w:tr>
      <w:tr w:rsidR="004046FE" w:rsidRPr="00851D50" w:rsidTr="00B91103">
        <w:trPr>
          <w:trHeight w:val="20"/>
          <w:jc w:val="center"/>
        </w:trPr>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5</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Proteína (g)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11</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Ácido Fólico</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17</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Selenio (g)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C</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Cucharada</w:t>
            </w:r>
          </w:p>
        </w:tc>
      </w:tr>
      <w:tr w:rsidR="004046FE" w:rsidRPr="00851D50" w:rsidTr="00B91103">
        <w:trPr>
          <w:trHeight w:val="20"/>
          <w:jc w:val="center"/>
        </w:trPr>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6</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Lípidos (g)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12</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Hierro NO HEM (mg)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18</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Sodio (g)</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ND</w:t>
            </w:r>
          </w:p>
        </w:tc>
        <w:tc>
          <w:tcPr>
            <w:tcW w:w="0" w:type="auto"/>
            <w:vAlign w:val="center"/>
            <w:hideMark/>
          </w:tcPr>
          <w:p w:rsidR="004046FE" w:rsidRPr="00851D50" w:rsidRDefault="004046FE" w:rsidP="00A05CBB">
            <w:pPr>
              <w:spacing w:after="0" w:line="240" w:lineRule="auto"/>
              <w:jc w:val="center"/>
              <w:rPr>
                <w:rFonts w:ascii="Times New Roman" w:hAnsi="Times New Roman" w:cs="Times New Roman"/>
                <w:sz w:val="16"/>
                <w:szCs w:val="16"/>
                <w:lang w:eastAsia="es-AR"/>
              </w:rPr>
            </w:pPr>
            <w:r w:rsidRPr="00851D50">
              <w:rPr>
                <w:rFonts w:ascii="Times New Roman" w:hAnsi="Times New Roman" w:cs="Times New Roman"/>
                <w:sz w:val="16"/>
                <w:szCs w:val="16"/>
                <w:lang w:eastAsia="es-AR"/>
              </w:rPr>
              <w:t>No definido</w:t>
            </w:r>
          </w:p>
        </w:tc>
      </w:tr>
    </w:tbl>
    <w:p w:rsidR="004046FE" w:rsidRPr="00851D50" w:rsidRDefault="004046FE" w:rsidP="00A05CBB">
      <w:pPr>
        <w:spacing w:after="120" w:line="240" w:lineRule="auto"/>
        <w:jc w:val="both"/>
        <w:rPr>
          <w:rFonts w:ascii="Times New Roman" w:hAnsi="Times New Roman" w:cs="Times New Roman"/>
          <w:sz w:val="24"/>
          <w:szCs w:val="24"/>
        </w:rPr>
      </w:pPr>
    </w:p>
    <w:p w:rsidR="004046FE" w:rsidRPr="00851D50" w:rsidRDefault="004046FE" w:rsidP="00433D6F">
      <w:pPr>
        <w:spacing w:after="120" w:line="360" w:lineRule="auto"/>
        <w:jc w:val="both"/>
        <w:rPr>
          <w:rFonts w:ascii="Times New Roman" w:hAnsi="Times New Roman" w:cs="Times New Roman"/>
          <w:sz w:val="24"/>
          <w:szCs w:val="24"/>
        </w:rPr>
      </w:pPr>
      <w:r w:rsidRPr="00851D50">
        <w:rPr>
          <w:rFonts w:ascii="Times New Roman" w:hAnsi="Times New Roman" w:cs="Times New Roman"/>
          <w:sz w:val="24"/>
          <w:szCs w:val="24"/>
        </w:rPr>
        <w:t>Se indagaron datos complementarios como las temporadas de cosecha de los productos de la lista de arriba; el suelo, humedad y temperatura propicios para cada uno de ellos, las variedades – usando nombres regionales -, si necesitan riego o son de temporal, las principales plagas y la forma para combatirlas, así como algunas fuentes de contaminación de los alimentos vernáculos.</w:t>
      </w:r>
    </w:p>
    <w:p w:rsidR="004046FE" w:rsidRPr="00851D50" w:rsidRDefault="004046FE" w:rsidP="00433D6F">
      <w:pPr>
        <w:spacing w:after="120" w:line="360" w:lineRule="auto"/>
        <w:jc w:val="both"/>
        <w:rPr>
          <w:rFonts w:ascii="Times New Roman" w:hAnsi="Times New Roman" w:cs="Times New Roman"/>
          <w:sz w:val="24"/>
          <w:szCs w:val="24"/>
        </w:rPr>
      </w:pPr>
      <w:r w:rsidRPr="00851D50">
        <w:rPr>
          <w:rFonts w:ascii="Times New Roman" w:hAnsi="Times New Roman" w:cs="Times New Roman"/>
          <w:sz w:val="24"/>
          <w:szCs w:val="24"/>
        </w:rPr>
        <w:t>El sistema alimentario depende y afecta al resto de sistemas -económico, político, familiar, cultural- que están articulando cada realidad social, de forma que es impensable hacer un análisis de la cultura alimentaria sin vincularlo, con el reparto de poder y autoridad dentro de la esfera económica y política y, en consecuencia, también con el sistema de estratificación social y la división sexual y social del trabajo (Gracia, 2010).</w:t>
      </w:r>
    </w:p>
    <w:p w:rsidR="004046FE" w:rsidRPr="00851D50" w:rsidRDefault="004046FE" w:rsidP="00433D6F">
      <w:pPr>
        <w:spacing w:after="120" w:line="360" w:lineRule="auto"/>
        <w:jc w:val="both"/>
        <w:rPr>
          <w:rFonts w:ascii="Times New Roman" w:hAnsi="Times New Roman" w:cs="Times New Roman"/>
          <w:sz w:val="24"/>
          <w:szCs w:val="24"/>
        </w:rPr>
      </w:pPr>
      <w:r w:rsidRPr="00851D50">
        <w:rPr>
          <w:rFonts w:ascii="Times New Roman" w:hAnsi="Times New Roman" w:cs="Times New Roman"/>
          <w:sz w:val="24"/>
          <w:szCs w:val="24"/>
        </w:rPr>
        <w:t>Lo afirmado por Gracia, en el párrafo de arriba, se encontró y corroboró en campo, cuando la población encuestada opinó:</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“…determinadas frutas y verduras no se encontraban en todo el año, pues el clima y los lugares de cosecha determinaban mucho el tiempo en el que se iban a producir”.</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“…a las afueras de la ciudad, era muy común encontrar árboles frutales de los cuales podían cortan frutas y llevárselas a su casa”.</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“…las frutas que se usan para los chiles en nogada, como la manzana, la pera, la nuez y la granada solo se pueden encontrar en los meses de junio a septiembre”</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“…era más fácil encontrar el aguacate criollo, del cual se podía comer la cáscara porque era más suave, pero solo era en temporada de calor, por lo que el aguacate de cáscara dura que hoy se conoce era el sustituto el resto del año”.</w:t>
      </w:r>
    </w:p>
    <w:p w:rsidR="004046FE" w:rsidRPr="00851D50" w:rsidRDefault="004046FE" w:rsidP="00433D6F">
      <w:pPr>
        <w:spacing w:after="120" w:line="360" w:lineRule="auto"/>
        <w:jc w:val="both"/>
        <w:rPr>
          <w:rFonts w:ascii="Times New Roman" w:hAnsi="Times New Roman" w:cs="Times New Roman"/>
          <w:sz w:val="24"/>
          <w:szCs w:val="24"/>
        </w:rPr>
      </w:pPr>
      <w:r w:rsidRPr="00851D50">
        <w:rPr>
          <w:rFonts w:ascii="Times New Roman" w:hAnsi="Times New Roman" w:cs="Times New Roman"/>
          <w:i/>
          <w:sz w:val="24"/>
          <w:szCs w:val="24"/>
        </w:rPr>
        <w:t>“…el sabor ya no es el mismo, a menos que estén las frutas en temporada, porque ya no son tan naturales”</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 xml:space="preserve"> “…la caña, las naranjas, mandarinas y la jícama siguen siendo de temporada”.</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lastRenderedPageBreak/>
        <w:t>“…un producto no es de temporada pero si se encuentra a la venta, el costo es muy elevado”.</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“…el pepino es un fruto de temporada, al igual que la piña”.</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“…antes el mango, granadas, nueces de castilla, la pera “</w:t>
      </w:r>
      <w:proofErr w:type="spellStart"/>
      <w:r w:rsidRPr="00851D50">
        <w:rPr>
          <w:rFonts w:ascii="Times New Roman" w:hAnsi="Times New Roman" w:cs="Times New Roman"/>
          <w:i/>
          <w:sz w:val="24"/>
          <w:szCs w:val="24"/>
        </w:rPr>
        <w:t>panochera</w:t>
      </w:r>
      <w:proofErr w:type="spellEnd"/>
      <w:r w:rsidRPr="00851D50">
        <w:rPr>
          <w:rFonts w:ascii="Times New Roman" w:hAnsi="Times New Roman" w:cs="Times New Roman"/>
          <w:i/>
          <w:sz w:val="24"/>
          <w:szCs w:val="24"/>
        </w:rPr>
        <w:t>”, los romeritos, plátano morado, manzana de azúcar y el durazno eran frutas de temporada”.</w:t>
      </w:r>
    </w:p>
    <w:p w:rsidR="004046FE" w:rsidRPr="00851D50" w:rsidRDefault="004046FE" w:rsidP="00433D6F">
      <w:pPr>
        <w:spacing w:after="120" w:line="360" w:lineRule="auto"/>
        <w:jc w:val="both"/>
        <w:rPr>
          <w:rFonts w:ascii="Times New Roman" w:hAnsi="Times New Roman" w:cs="Times New Roman"/>
          <w:i/>
          <w:sz w:val="24"/>
          <w:szCs w:val="24"/>
          <w:shd w:val="clear" w:color="auto" w:fill="76923C"/>
        </w:rPr>
      </w:pPr>
      <w:r w:rsidRPr="00851D50">
        <w:rPr>
          <w:rFonts w:ascii="Times New Roman" w:hAnsi="Times New Roman" w:cs="Times New Roman"/>
          <w:i/>
          <w:sz w:val="24"/>
          <w:szCs w:val="24"/>
        </w:rPr>
        <w:t>“…los romeritos son típicos para semana santa y diciembre”.</w:t>
      </w:r>
    </w:p>
    <w:p w:rsidR="004046FE" w:rsidRPr="00851D50" w:rsidRDefault="004046FE" w:rsidP="00433D6F">
      <w:pPr>
        <w:spacing w:after="120" w:line="360" w:lineRule="auto"/>
        <w:jc w:val="both"/>
        <w:rPr>
          <w:rFonts w:ascii="Times New Roman" w:hAnsi="Times New Roman" w:cs="Times New Roman"/>
          <w:i/>
          <w:sz w:val="24"/>
          <w:szCs w:val="24"/>
        </w:rPr>
      </w:pPr>
      <w:r w:rsidRPr="00851D50">
        <w:rPr>
          <w:rFonts w:ascii="Times New Roman" w:hAnsi="Times New Roman" w:cs="Times New Roman"/>
          <w:i/>
          <w:sz w:val="24"/>
          <w:szCs w:val="24"/>
        </w:rPr>
        <w:t>“…alimentos todo el año, por ejemplo el cacahuate”.</w:t>
      </w:r>
    </w:p>
    <w:p w:rsidR="004046FE" w:rsidRPr="00851D50" w:rsidRDefault="004046FE" w:rsidP="00433D6F">
      <w:pPr>
        <w:spacing w:after="120" w:line="360" w:lineRule="auto"/>
        <w:jc w:val="both"/>
        <w:rPr>
          <w:rFonts w:ascii="Times New Roman" w:hAnsi="Times New Roman" w:cs="Times New Roman"/>
          <w:i/>
          <w:sz w:val="24"/>
          <w:szCs w:val="24"/>
          <w:shd w:val="clear" w:color="auto" w:fill="76923C"/>
        </w:rPr>
      </w:pPr>
      <w:r w:rsidRPr="00851D50">
        <w:rPr>
          <w:rFonts w:ascii="Times New Roman" w:hAnsi="Times New Roman" w:cs="Times New Roman"/>
          <w:i/>
          <w:sz w:val="24"/>
          <w:szCs w:val="24"/>
        </w:rPr>
        <w:t xml:space="preserve">“…la mandarina, el maíz o la fresa, eran de temporada, debido al clima, pero hoy por muchos </w:t>
      </w:r>
      <w:r w:rsidR="00C81FB7" w:rsidRPr="00851D50">
        <w:rPr>
          <w:rFonts w:ascii="Times New Roman" w:hAnsi="Times New Roman" w:cs="Times New Roman"/>
          <w:i/>
          <w:sz w:val="24"/>
          <w:szCs w:val="24"/>
        </w:rPr>
        <w:t>químic</w:t>
      </w:r>
      <w:r w:rsidR="00C81FB7">
        <w:rPr>
          <w:rFonts w:ascii="Times New Roman" w:hAnsi="Times New Roman" w:cs="Times New Roman"/>
          <w:i/>
          <w:sz w:val="24"/>
          <w:szCs w:val="24"/>
        </w:rPr>
        <w:t>o</w:t>
      </w:r>
      <w:r w:rsidR="00C81FB7" w:rsidRPr="00851D50">
        <w:rPr>
          <w:rFonts w:ascii="Times New Roman" w:hAnsi="Times New Roman" w:cs="Times New Roman"/>
          <w:i/>
          <w:sz w:val="24"/>
          <w:szCs w:val="24"/>
        </w:rPr>
        <w:t>s</w:t>
      </w:r>
      <w:r w:rsidRPr="00851D50">
        <w:rPr>
          <w:rFonts w:ascii="Times New Roman" w:hAnsi="Times New Roman" w:cs="Times New Roman"/>
          <w:i/>
          <w:sz w:val="24"/>
          <w:szCs w:val="24"/>
        </w:rPr>
        <w:t>, siempre hay estos frutos”.</w:t>
      </w:r>
    </w:p>
    <w:p w:rsidR="003C0FAA" w:rsidRDefault="003C0FAA" w:rsidP="00433D6F">
      <w:pPr>
        <w:spacing w:after="120" w:line="360" w:lineRule="auto"/>
        <w:jc w:val="both"/>
        <w:rPr>
          <w:rFonts w:ascii="Times New Roman" w:hAnsi="Times New Roman" w:cs="Times New Roman"/>
          <w:sz w:val="24"/>
          <w:szCs w:val="24"/>
        </w:rPr>
      </w:pPr>
    </w:p>
    <w:p w:rsidR="004046FE" w:rsidRPr="00851D50" w:rsidRDefault="004046FE" w:rsidP="00433D6F">
      <w:pPr>
        <w:spacing w:after="120" w:line="360" w:lineRule="auto"/>
        <w:jc w:val="both"/>
        <w:rPr>
          <w:rFonts w:ascii="Times New Roman" w:hAnsi="Times New Roman" w:cs="Times New Roman"/>
          <w:sz w:val="24"/>
          <w:szCs w:val="24"/>
        </w:rPr>
      </w:pPr>
      <w:r w:rsidRPr="00851D50">
        <w:rPr>
          <w:rFonts w:ascii="Times New Roman" w:hAnsi="Times New Roman" w:cs="Times New Roman"/>
          <w:sz w:val="24"/>
          <w:szCs w:val="24"/>
        </w:rPr>
        <w:t xml:space="preserve">Los cambios en los propósitos de ingerir productos para saciar el hambre, han transformado las dietas, y esto ha propiciado que alimentos vernáculos estén en vías de extinción. Otra variable determinante para motivar, incluso obligar, a la transición a otras dietas, es el tiempo; hoy es necesario realizar muchas más actividades, en el mismo tiempo que antaño; el llamado </w:t>
      </w:r>
      <w:r w:rsidRPr="00851D50">
        <w:rPr>
          <w:rFonts w:ascii="Times New Roman" w:hAnsi="Times New Roman" w:cs="Times New Roman"/>
          <w:i/>
          <w:sz w:val="24"/>
          <w:szCs w:val="24"/>
        </w:rPr>
        <w:t>tiempo neoliberal</w:t>
      </w:r>
      <w:r w:rsidRPr="00851D50">
        <w:rPr>
          <w:rFonts w:ascii="Times New Roman" w:hAnsi="Times New Roman" w:cs="Times New Roman"/>
          <w:sz w:val="24"/>
          <w:szCs w:val="24"/>
        </w:rPr>
        <w:t xml:space="preserve">, orilla al grueso de la población, a trasladarse mayores distancias, a permanecer mínimamente en el hogar, a cubrir simultáneamente distintas tareas, por lo que a la comida, se le ha restringido el tiempo de duración, máxime el tiempo disminuido en seleccionar, adquirir, almacenar, disponer, preparar y deglutir alimentos. Es cuando la alimentación en su calidad además, ha </w:t>
      </w:r>
      <w:r w:rsidR="002C53D9">
        <w:rPr>
          <w:rFonts w:ascii="Times New Roman" w:hAnsi="Times New Roman" w:cs="Times New Roman"/>
          <w:sz w:val="24"/>
          <w:szCs w:val="24"/>
        </w:rPr>
        <w:t xml:space="preserve">sufrido deterioro. El mercado, </w:t>
      </w:r>
      <w:r w:rsidRPr="00851D50">
        <w:rPr>
          <w:rFonts w:ascii="Times New Roman" w:hAnsi="Times New Roman" w:cs="Times New Roman"/>
          <w:sz w:val="24"/>
          <w:szCs w:val="24"/>
        </w:rPr>
        <w:t xml:space="preserve">las despensas y refrigeradores de las familias – tomando en cuenta que hay distintos poderes adquisitivos -, están repletos de productos pre elaborados, pre cocidos, listos para servir, disponibles para una ligera cocción o para agregar fácilmente, y en tales productos se encuentran conservadores, azúcares refinadas, sodio, grasas y carbohidratos. </w:t>
      </w:r>
    </w:p>
    <w:p w:rsidR="005755B4" w:rsidRPr="00851D50" w:rsidRDefault="005755B4" w:rsidP="00433D6F">
      <w:pPr>
        <w:spacing w:after="120" w:line="360" w:lineRule="auto"/>
        <w:jc w:val="both"/>
        <w:rPr>
          <w:rFonts w:ascii="Times New Roman" w:hAnsi="Times New Roman" w:cs="Times New Roman"/>
          <w:b/>
          <w:sz w:val="24"/>
          <w:szCs w:val="24"/>
        </w:rPr>
      </w:pPr>
      <w:r w:rsidRPr="00851D50">
        <w:rPr>
          <w:rFonts w:ascii="Times New Roman" w:hAnsi="Times New Roman" w:cs="Times New Roman"/>
          <w:b/>
          <w:sz w:val="24"/>
          <w:szCs w:val="24"/>
        </w:rPr>
        <w:t>Conclusiones</w:t>
      </w:r>
    </w:p>
    <w:p w:rsidR="004046FE" w:rsidRDefault="004046FE" w:rsidP="00433D6F">
      <w:pPr>
        <w:spacing w:after="120" w:line="360" w:lineRule="auto"/>
        <w:jc w:val="both"/>
        <w:rPr>
          <w:rFonts w:ascii="Times New Roman" w:hAnsi="Times New Roman" w:cs="Times New Roman"/>
          <w:sz w:val="24"/>
          <w:szCs w:val="24"/>
        </w:rPr>
      </w:pPr>
      <w:r w:rsidRPr="00851D50">
        <w:rPr>
          <w:rFonts w:ascii="Times New Roman" w:hAnsi="Times New Roman" w:cs="Times New Roman"/>
          <w:sz w:val="24"/>
          <w:szCs w:val="24"/>
        </w:rPr>
        <w:t>Dados los resultados de esta investigación, es urgente que por diversos medios, se inste a la población a nutrirse, independientemente de algunos otros propósitos que cubra al deglutir productos, de lo contrario problemas sociales, económicos, instituciona</w:t>
      </w:r>
      <w:r w:rsidR="00A30E21" w:rsidRPr="00851D50">
        <w:rPr>
          <w:rFonts w:ascii="Times New Roman" w:hAnsi="Times New Roman" w:cs="Times New Roman"/>
          <w:sz w:val="24"/>
          <w:szCs w:val="24"/>
        </w:rPr>
        <w:t>le</w:t>
      </w:r>
      <w:r w:rsidR="0085565E">
        <w:rPr>
          <w:rFonts w:ascii="Times New Roman" w:hAnsi="Times New Roman" w:cs="Times New Roman"/>
          <w:sz w:val="24"/>
          <w:szCs w:val="24"/>
        </w:rPr>
        <w:t>s, y ambientales se exacerbarán,</w:t>
      </w:r>
      <w:r w:rsidR="00A30E21" w:rsidRPr="00851D50">
        <w:rPr>
          <w:rFonts w:ascii="Times New Roman" w:hAnsi="Times New Roman" w:cs="Times New Roman"/>
          <w:sz w:val="24"/>
          <w:szCs w:val="24"/>
        </w:rPr>
        <w:t xml:space="preserve"> c</w:t>
      </w:r>
      <w:r w:rsidRPr="00851D50">
        <w:rPr>
          <w:rFonts w:ascii="Times New Roman" w:hAnsi="Times New Roman" w:cs="Times New Roman"/>
          <w:sz w:val="24"/>
          <w:szCs w:val="24"/>
        </w:rPr>
        <w:t xml:space="preserve">omo menor atención y deficiencia en el aprendizaje, mayor gasto en salud pública, e incremento de contaminación en abióticos debido a los patrones de consumismo, </w:t>
      </w:r>
      <w:r w:rsidRPr="00851D50">
        <w:rPr>
          <w:rFonts w:ascii="Times New Roman" w:hAnsi="Times New Roman" w:cs="Times New Roman"/>
          <w:sz w:val="24"/>
          <w:szCs w:val="24"/>
        </w:rPr>
        <w:lastRenderedPageBreak/>
        <w:t>además de degradación de factores bióticos específicos, por su utilización exclusiva y frecuente.</w:t>
      </w:r>
    </w:p>
    <w:p w:rsidR="006D7595" w:rsidRDefault="006D7595" w:rsidP="00433D6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Otras formas de selección y deglución de comida </w:t>
      </w:r>
      <w:r w:rsidR="001812F8">
        <w:rPr>
          <w:rFonts w:ascii="Times New Roman" w:hAnsi="Times New Roman" w:cs="Times New Roman"/>
          <w:sz w:val="24"/>
          <w:szCs w:val="24"/>
        </w:rPr>
        <w:t xml:space="preserve">se </w:t>
      </w:r>
      <w:r>
        <w:rPr>
          <w:rFonts w:ascii="Times New Roman" w:hAnsi="Times New Roman" w:cs="Times New Roman"/>
          <w:sz w:val="24"/>
          <w:szCs w:val="24"/>
        </w:rPr>
        <w:t xml:space="preserve">han </w:t>
      </w:r>
      <w:r w:rsidR="001812F8">
        <w:rPr>
          <w:rFonts w:ascii="Times New Roman" w:hAnsi="Times New Roman" w:cs="Times New Roman"/>
          <w:sz w:val="24"/>
          <w:szCs w:val="24"/>
        </w:rPr>
        <w:t>manifestado</w:t>
      </w:r>
      <w:r>
        <w:rPr>
          <w:rFonts w:ascii="Times New Roman" w:hAnsi="Times New Roman" w:cs="Times New Roman"/>
          <w:sz w:val="24"/>
          <w:szCs w:val="24"/>
        </w:rPr>
        <w:t xml:space="preserve"> en el último lust</w:t>
      </w:r>
      <w:r w:rsidR="001812F8">
        <w:rPr>
          <w:rFonts w:ascii="Times New Roman" w:hAnsi="Times New Roman" w:cs="Times New Roman"/>
          <w:sz w:val="24"/>
          <w:szCs w:val="24"/>
        </w:rPr>
        <w:t>ro –aun cuando algunas de ellas tienen antecedentes milenarios -, la ingesta de solo verduras</w:t>
      </w:r>
      <w:r>
        <w:rPr>
          <w:rFonts w:ascii="Times New Roman" w:hAnsi="Times New Roman" w:cs="Times New Roman"/>
          <w:sz w:val="24"/>
          <w:szCs w:val="24"/>
        </w:rPr>
        <w:t xml:space="preserve"> sin lácteos, </w:t>
      </w:r>
      <w:r w:rsidR="001812F8">
        <w:rPr>
          <w:rFonts w:ascii="Times New Roman" w:hAnsi="Times New Roman" w:cs="Times New Roman"/>
          <w:sz w:val="24"/>
          <w:szCs w:val="24"/>
        </w:rPr>
        <w:t>solo verduras y frutas sin carne, solo verduras sin ningún producto animal, verduras y solo pescado, la dieta a base de productos orgánicos, la dieta macrobiótica, y otras que incluyen especificidades en la combinación de productos, en sus dosis, e incluso en la época y baja determinadas circunstancias que se deben deglutir.</w:t>
      </w:r>
      <w:r w:rsidR="003760FB">
        <w:rPr>
          <w:rFonts w:ascii="Times New Roman" w:hAnsi="Times New Roman" w:cs="Times New Roman"/>
          <w:sz w:val="24"/>
          <w:szCs w:val="24"/>
        </w:rPr>
        <w:t xml:space="preserve"> A todas ellas se les encuentran ventajas y limitantes, pero ninguna de ellas tiene como principio el freno a la degradación y contaminación de agro ecosistemas, ni tiene como fundamento la preservación y cuidado de los factores bióticos y abióticos.</w:t>
      </w:r>
    </w:p>
    <w:p w:rsidR="004E401F" w:rsidRPr="00851D50" w:rsidRDefault="004E401F" w:rsidP="00433D6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Un aspecto relevante en foros de distintas disciplinas debe </w:t>
      </w:r>
      <w:r w:rsidR="00922630">
        <w:rPr>
          <w:rFonts w:ascii="Times New Roman" w:hAnsi="Times New Roman" w:cs="Times New Roman"/>
          <w:sz w:val="24"/>
          <w:szCs w:val="24"/>
        </w:rPr>
        <w:t xml:space="preserve">abordarse y </w:t>
      </w:r>
      <w:r>
        <w:rPr>
          <w:rFonts w:ascii="Times New Roman" w:hAnsi="Times New Roman" w:cs="Times New Roman"/>
          <w:sz w:val="24"/>
          <w:szCs w:val="24"/>
        </w:rPr>
        <w:t xml:space="preserve">repetirse, </w:t>
      </w:r>
      <w:r w:rsidR="00C4536F">
        <w:rPr>
          <w:rFonts w:ascii="Times New Roman" w:hAnsi="Times New Roman" w:cs="Times New Roman"/>
          <w:sz w:val="24"/>
          <w:szCs w:val="24"/>
        </w:rPr>
        <w:t>al</w:t>
      </w:r>
      <w:r>
        <w:rPr>
          <w:rFonts w:ascii="Times New Roman" w:hAnsi="Times New Roman" w:cs="Times New Roman"/>
          <w:sz w:val="24"/>
          <w:szCs w:val="24"/>
        </w:rPr>
        <w:t xml:space="preserve"> reconocer la diversidad de ecosistemas y su manutención, de otra forma la especie humana</w:t>
      </w:r>
      <w:r w:rsidR="00F6209C">
        <w:rPr>
          <w:rFonts w:ascii="Times New Roman" w:hAnsi="Times New Roman" w:cs="Times New Roman"/>
          <w:sz w:val="24"/>
          <w:szCs w:val="24"/>
        </w:rPr>
        <w:t xml:space="preserve"> se acerca al abismo de pérdida de biodiversidad, y con ella </w:t>
      </w:r>
      <w:r w:rsidR="006315BB">
        <w:rPr>
          <w:rFonts w:ascii="Times New Roman" w:hAnsi="Times New Roman" w:cs="Times New Roman"/>
          <w:sz w:val="24"/>
          <w:szCs w:val="24"/>
        </w:rPr>
        <w:t>enfrentará l</w:t>
      </w:r>
      <w:r w:rsidR="00F6209C">
        <w:rPr>
          <w:rFonts w:ascii="Times New Roman" w:hAnsi="Times New Roman" w:cs="Times New Roman"/>
          <w:sz w:val="24"/>
          <w:szCs w:val="24"/>
        </w:rPr>
        <w:t xml:space="preserve">a </w:t>
      </w:r>
      <w:proofErr w:type="spellStart"/>
      <w:r w:rsidR="00F6209C">
        <w:rPr>
          <w:rFonts w:ascii="Times New Roman" w:hAnsi="Times New Roman" w:cs="Times New Roman"/>
          <w:sz w:val="24"/>
          <w:szCs w:val="24"/>
        </w:rPr>
        <w:t>defaunación</w:t>
      </w:r>
      <w:proofErr w:type="spellEnd"/>
      <w:r w:rsidR="001F7F2C">
        <w:rPr>
          <w:rFonts w:ascii="Times New Roman" w:hAnsi="Times New Roman" w:cs="Times New Roman"/>
          <w:sz w:val="24"/>
          <w:szCs w:val="24"/>
        </w:rPr>
        <w:t xml:space="preserve"> </w:t>
      </w:r>
      <w:r w:rsidR="001F7F2C" w:rsidRPr="001F7F2C">
        <w:rPr>
          <w:rFonts w:ascii="Times New Roman" w:hAnsi="Times New Roman" w:cs="Times New Roman"/>
          <w:sz w:val="24"/>
          <w:szCs w:val="24"/>
          <w:vertAlign w:val="superscript"/>
        </w:rPr>
        <w:t>1/</w:t>
      </w:r>
      <w:r w:rsidR="00F6209C">
        <w:rPr>
          <w:rFonts w:ascii="Times New Roman" w:hAnsi="Times New Roman" w:cs="Times New Roman"/>
          <w:sz w:val="24"/>
          <w:szCs w:val="24"/>
        </w:rPr>
        <w:t>, prolifera</w:t>
      </w:r>
      <w:r w:rsidR="006315BB">
        <w:rPr>
          <w:rFonts w:ascii="Times New Roman" w:hAnsi="Times New Roman" w:cs="Times New Roman"/>
          <w:sz w:val="24"/>
          <w:szCs w:val="24"/>
        </w:rPr>
        <w:t>ndo</w:t>
      </w:r>
      <w:r w:rsidR="00F6209C">
        <w:rPr>
          <w:rFonts w:ascii="Times New Roman" w:hAnsi="Times New Roman" w:cs="Times New Roman"/>
          <w:sz w:val="24"/>
          <w:szCs w:val="24"/>
        </w:rPr>
        <w:t xml:space="preserve"> en el planeta solo roedores </w:t>
      </w:r>
      <w:r w:rsidR="006315BB">
        <w:rPr>
          <w:rFonts w:ascii="Times New Roman" w:hAnsi="Times New Roman" w:cs="Times New Roman"/>
          <w:sz w:val="24"/>
          <w:szCs w:val="24"/>
        </w:rPr>
        <w:t>e</w:t>
      </w:r>
      <w:r w:rsidR="00F6209C">
        <w:rPr>
          <w:rFonts w:ascii="Times New Roman" w:hAnsi="Times New Roman" w:cs="Times New Roman"/>
          <w:sz w:val="24"/>
          <w:szCs w:val="24"/>
        </w:rPr>
        <w:t xml:space="preserve"> insectos</w:t>
      </w:r>
      <w:r w:rsidR="006315BB">
        <w:rPr>
          <w:rFonts w:ascii="Times New Roman" w:hAnsi="Times New Roman" w:cs="Times New Roman"/>
          <w:sz w:val="24"/>
          <w:szCs w:val="24"/>
        </w:rPr>
        <w:t>, animales que deberá aprender a comer.</w:t>
      </w:r>
    </w:p>
    <w:p w:rsidR="005755B4" w:rsidRPr="00433D6F" w:rsidRDefault="005755B4" w:rsidP="00A05CBB">
      <w:pPr>
        <w:spacing w:after="120" w:line="240" w:lineRule="auto"/>
        <w:rPr>
          <w:rFonts w:ascii="Calibri" w:eastAsia="Times New Roman" w:hAnsi="Calibri" w:cs="Calibri"/>
          <w:color w:val="7030A0"/>
          <w:sz w:val="28"/>
          <w:szCs w:val="28"/>
          <w:lang w:val="es-ES" w:eastAsia="es-ES"/>
        </w:rPr>
      </w:pPr>
      <w:r w:rsidRPr="00433D6F">
        <w:rPr>
          <w:rFonts w:ascii="Calibri" w:eastAsia="Times New Roman" w:hAnsi="Calibri" w:cs="Calibri"/>
          <w:color w:val="7030A0"/>
          <w:sz w:val="28"/>
          <w:szCs w:val="28"/>
          <w:lang w:val="es-ES" w:eastAsia="es-ES"/>
        </w:rPr>
        <w:t>Bibliografía</w:t>
      </w:r>
    </w:p>
    <w:p w:rsidR="00A16648" w:rsidRPr="00433D6F" w:rsidRDefault="00A16648" w:rsidP="00A16648">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proofErr w:type="spellStart"/>
      <w:r w:rsidRPr="00433D6F">
        <w:rPr>
          <w:rFonts w:ascii="Times New Roman" w:hAnsi="Times New Roman" w:cs="Times New Roman"/>
          <w:color w:val="000000" w:themeColor="text1"/>
          <w:sz w:val="24"/>
          <w:szCs w:val="24"/>
        </w:rPr>
        <w:t>Altieri</w:t>
      </w:r>
      <w:proofErr w:type="spellEnd"/>
      <w:r w:rsidRPr="00433D6F">
        <w:rPr>
          <w:rFonts w:ascii="Times New Roman" w:hAnsi="Times New Roman" w:cs="Times New Roman"/>
          <w:color w:val="000000" w:themeColor="text1"/>
          <w:sz w:val="24"/>
          <w:szCs w:val="24"/>
        </w:rPr>
        <w:t xml:space="preserve">, M. A. (1999). Agroecología. Bases científicas para una agricultura sustentable. </w:t>
      </w:r>
      <w:proofErr w:type="spellStart"/>
      <w:r w:rsidRPr="00433D6F">
        <w:rPr>
          <w:rFonts w:ascii="Times New Roman" w:hAnsi="Times New Roman" w:cs="Times New Roman"/>
          <w:color w:val="000000" w:themeColor="text1"/>
          <w:sz w:val="24"/>
          <w:szCs w:val="24"/>
        </w:rPr>
        <w:t>Nordan</w:t>
      </w:r>
      <w:proofErr w:type="spellEnd"/>
      <w:r w:rsidRPr="00433D6F">
        <w:rPr>
          <w:rFonts w:ascii="Times New Roman" w:hAnsi="Times New Roman" w:cs="Times New Roman"/>
          <w:color w:val="000000" w:themeColor="text1"/>
          <w:sz w:val="24"/>
          <w:szCs w:val="24"/>
        </w:rPr>
        <w:t xml:space="preserve"> – comunidad. 433 pp. </w:t>
      </w:r>
    </w:p>
    <w:p w:rsidR="00E46C8E" w:rsidRPr="00433D6F" w:rsidRDefault="00E46C8E" w:rsidP="00A16648">
      <w:pPr>
        <w:spacing w:after="0" w:line="240" w:lineRule="auto"/>
        <w:ind w:left="709" w:hanging="709"/>
        <w:jc w:val="both"/>
        <w:rPr>
          <w:rFonts w:ascii="Times New Roman" w:hAnsi="Times New Roman" w:cs="Times New Roman"/>
          <w:sz w:val="24"/>
          <w:szCs w:val="24"/>
          <w:lang w:eastAsia="es-AR"/>
        </w:rPr>
      </w:pPr>
      <w:r w:rsidRPr="00433D6F">
        <w:rPr>
          <w:rFonts w:ascii="Times New Roman" w:hAnsi="Times New Roman" w:cs="Times New Roman"/>
          <w:sz w:val="24"/>
          <w:szCs w:val="24"/>
          <w:lang w:eastAsia="es-AR"/>
        </w:rPr>
        <w:t xml:space="preserve">Araneda, Mabel. (2015). Frutas, hortalizas (verduras) y frutos secos. [En línea]. Consultado el 26 de enero de 2015, de: </w:t>
      </w:r>
      <w:hyperlink r:id="rId8" w:history="1">
        <w:r w:rsidRPr="00433D6F">
          <w:rPr>
            <w:rStyle w:val="Hipervnculo"/>
            <w:rFonts w:ascii="Times New Roman" w:hAnsi="Times New Roman" w:cs="Times New Roman"/>
            <w:sz w:val="24"/>
            <w:szCs w:val="24"/>
            <w:lang w:eastAsia="es-AR"/>
          </w:rPr>
          <w:t>http://www.edualimentaria.com/frutas-hortalizas-frutos-secos-composicion-propiedades</w:t>
        </w:r>
      </w:hyperlink>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 xml:space="preserve">Bertrán, Miriam; Arroyo, Pedro (2006). Antropología y nutrición. Fundación Mexicana para la Salud – UAM – Xochimilco. 288 p. </w:t>
      </w:r>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 xml:space="preserve">Bourdieu, P. (2002). La Distinción. Criterio y bases sociales del gusto. Barcelona: </w:t>
      </w:r>
      <w:proofErr w:type="spellStart"/>
      <w:r w:rsidRPr="00433D6F">
        <w:rPr>
          <w:rFonts w:ascii="Times New Roman" w:hAnsi="Times New Roman" w:cs="Times New Roman"/>
          <w:sz w:val="24"/>
          <w:szCs w:val="24"/>
        </w:rPr>
        <w:t>Ed.Taurus</w:t>
      </w:r>
      <w:proofErr w:type="spellEnd"/>
    </w:p>
    <w:p w:rsidR="00E46C8E" w:rsidRPr="00433D6F" w:rsidRDefault="00E46C8E" w:rsidP="00A16648">
      <w:pPr>
        <w:spacing w:after="0" w:line="240" w:lineRule="auto"/>
        <w:ind w:left="709" w:hanging="709"/>
        <w:jc w:val="both"/>
        <w:rPr>
          <w:rFonts w:ascii="Times New Roman" w:hAnsi="Times New Roman" w:cs="Times New Roman"/>
          <w:sz w:val="24"/>
          <w:szCs w:val="24"/>
        </w:rPr>
      </w:pPr>
      <w:proofErr w:type="spellStart"/>
      <w:r w:rsidRPr="00433D6F">
        <w:rPr>
          <w:rFonts w:ascii="Times New Roman" w:hAnsi="Times New Roman" w:cs="Times New Roman"/>
          <w:sz w:val="24"/>
          <w:szCs w:val="24"/>
        </w:rPr>
        <w:t>Ceña</w:t>
      </w:r>
      <w:proofErr w:type="spellEnd"/>
      <w:r w:rsidRPr="00433D6F">
        <w:rPr>
          <w:rFonts w:ascii="Times New Roman" w:hAnsi="Times New Roman" w:cs="Times New Roman"/>
          <w:sz w:val="24"/>
          <w:szCs w:val="24"/>
        </w:rPr>
        <w:t xml:space="preserve"> Delgado, Felisa, (2010). El sistema alimentario, en I jornadas del campus de excelencia internacional agroalimentario, pp. 39-41. </w:t>
      </w:r>
      <w:hyperlink r:id="rId9" w:history="1">
        <w:r w:rsidRPr="00433D6F">
          <w:rPr>
            <w:rStyle w:val="Hipervnculo"/>
            <w:rFonts w:ascii="Times New Roman" w:hAnsi="Times New Roman" w:cs="Times New Roman"/>
            <w:sz w:val="24"/>
            <w:szCs w:val="24"/>
          </w:rPr>
          <w:t>http://helvia.uco.es/xmlui/bitstream/handle/10396/6012/ceia3_5.pdf?sequence=1</w:t>
        </w:r>
      </w:hyperlink>
      <w:r w:rsidRPr="00433D6F">
        <w:rPr>
          <w:rFonts w:ascii="Times New Roman" w:hAnsi="Times New Roman" w:cs="Times New Roman"/>
          <w:sz w:val="24"/>
          <w:szCs w:val="24"/>
        </w:rPr>
        <w:t xml:space="preserve"> Fecha de consulta: Agosto 28 de 2015.</w:t>
      </w:r>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Contreras, Jesús. (1992). Alimentación y cultura: reflexiones desde la Antropología. Revista Chilena de Antropología Número 11, 1992, 95 – 111. Facultad de Ciencias Sociales. Universidad de Chile, Santiago.</w:t>
      </w:r>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 xml:space="preserve">De </w:t>
      </w:r>
      <w:proofErr w:type="spellStart"/>
      <w:r w:rsidRPr="00433D6F">
        <w:rPr>
          <w:rFonts w:ascii="Times New Roman" w:hAnsi="Times New Roman" w:cs="Times New Roman"/>
          <w:sz w:val="24"/>
          <w:szCs w:val="24"/>
        </w:rPr>
        <w:t>Garine</w:t>
      </w:r>
      <w:proofErr w:type="spellEnd"/>
      <w:r w:rsidRPr="00433D6F">
        <w:rPr>
          <w:rFonts w:ascii="Times New Roman" w:hAnsi="Times New Roman" w:cs="Times New Roman"/>
          <w:sz w:val="24"/>
          <w:szCs w:val="24"/>
        </w:rPr>
        <w:t xml:space="preserve">, Igor (1987). Alimentación, cultura y sociedad. En: El Correo. Revista de la UNESCO. Año XL, </w:t>
      </w:r>
      <w:proofErr w:type="spellStart"/>
      <w:r w:rsidRPr="00433D6F">
        <w:rPr>
          <w:rFonts w:ascii="Times New Roman" w:hAnsi="Times New Roman" w:cs="Times New Roman"/>
          <w:sz w:val="24"/>
          <w:szCs w:val="24"/>
        </w:rPr>
        <w:t>Num</w:t>
      </w:r>
      <w:proofErr w:type="spellEnd"/>
      <w:r w:rsidRPr="00433D6F">
        <w:rPr>
          <w:rFonts w:ascii="Times New Roman" w:hAnsi="Times New Roman" w:cs="Times New Roman"/>
          <w:sz w:val="24"/>
          <w:szCs w:val="24"/>
        </w:rPr>
        <w:t xml:space="preserve"> 5. Pp. 4 – 7</w:t>
      </w:r>
    </w:p>
    <w:p w:rsidR="00A16648" w:rsidRPr="00433D6F" w:rsidRDefault="00A16648" w:rsidP="00A16648">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433D6F">
        <w:rPr>
          <w:rFonts w:ascii="Times New Roman" w:hAnsi="Times New Roman" w:cs="Times New Roman"/>
          <w:color w:val="000000" w:themeColor="text1"/>
          <w:sz w:val="24"/>
          <w:szCs w:val="24"/>
        </w:rPr>
        <w:t xml:space="preserve">De </w:t>
      </w:r>
      <w:proofErr w:type="spellStart"/>
      <w:r w:rsidRPr="00433D6F">
        <w:rPr>
          <w:rFonts w:ascii="Times New Roman" w:hAnsi="Times New Roman" w:cs="Times New Roman"/>
          <w:color w:val="000000" w:themeColor="text1"/>
          <w:sz w:val="24"/>
          <w:szCs w:val="24"/>
        </w:rPr>
        <w:t>Garine</w:t>
      </w:r>
      <w:proofErr w:type="spellEnd"/>
      <w:r w:rsidRPr="00433D6F">
        <w:rPr>
          <w:rFonts w:ascii="Times New Roman" w:hAnsi="Times New Roman" w:cs="Times New Roman"/>
          <w:color w:val="000000" w:themeColor="text1"/>
          <w:sz w:val="24"/>
          <w:szCs w:val="24"/>
        </w:rPr>
        <w:t xml:space="preserve">, I. y De </w:t>
      </w:r>
      <w:proofErr w:type="spellStart"/>
      <w:r w:rsidRPr="00433D6F">
        <w:rPr>
          <w:rFonts w:ascii="Times New Roman" w:hAnsi="Times New Roman" w:cs="Times New Roman"/>
          <w:color w:val="000000" w:themeColor="text1"/>
          <w:sz w:val="24"/>
          <w:szCs w:val="24"/>
        </w:rPr>
        <w:t>Garine</w:t>
      </w:r>
      <w:proofErr w:type="spellEnd"/>
      <w:r w:rsidRPr="00433D6F">
        <w:rPr>
          <w:rFonts w:ascii="Times New Roman" w:hAnsi="Times New Roman" w:cs="Times New Roman"/>
          <w:color w:val="000000" w:themeColor="text1"/>
          <w:sz w:val="24"/>
          <w:szCs w:val="24"/>
        </w:rPr>
        <w:t>, V. (1998). Antropología de la alimentación: entre Naturaleza y Cultura. España, Museo Nacional de Antropología. pp. 13 - 34.</w:t>
      </w:r>
    </w:p>
    <w:p w:rsidR="00E46C8E" w:rsidRPr="00433D6F" w:rsidRDefault="00E46C8E" w:rsidP="00A16648">
      <w:pPr>
        <w:spacing w:after="0" w:line="240" w:lineRule="auto"/>
        <w:ind w:left="709" w:hanging="709"/>
        <w:jc w:val="both"/>
        <w:rPr>
          <w:rFonts w:ascii="Times New Roman" w:hAnsi="Times New Roman" w:cs="Times New Roman"/>
          <w:sz w:val="24"/>
          <w:szCs w:val="24"/>
          <w:lang w:eastAsia="es-AR"/>
        </w:rPr>
      </w:pPr>
      <w:r w:rsidRPr="00433D6F">
        <w:rPr>
          <w:rFonts w:ascii="Times New Roman" w:hAnsi="Times New Roman" w:cs="Times New Roman"/>
          <w:sz w:val="24"/>
          <w:szCs w:val="24"/>
          <w:lang w:eastAsia="es-AR"/>
        </w:rPr>
        <w:lastRenderedPageBreak/>
        <w:t xml:space="preserve">FAO. (2003). Perfiles nutricionales por países. [En línea]. Consultado el 27 de enero de 2015, de: </w:t>
      </w:r>
      <w:hyperlink r:id="rId10" w:history="1">
        <w:r w:rsidRPr="00433D6F">
          <w:rPr>
            <w:rStyle w:val="Hipervnculo"/>
            <w:rFonts w:ascii="Times New Roman" w:hAnsi="Times New Roman" w:cs="Times New Roman"/>
            <w:sz w:val="24"/>
            <w:szCs w:val="24"/>
            <w:lang w:eastAsia="es-AR"/>
          </w:rPr>
          <w:t>http://www.fao.org/docrep/017/aq028s/aq028s.pdf</w:t>
        </w:r>
      </w:hyperlink>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 xml:space="preserve">González </w:t>
      </w:r>
      <w:proofErr w:type="spellStart"/>
      <w:r w:rsidRPr="00433D6F">
        <w:rPr>
          <w:rFonts w:ascii="Times New Roman" w:hAnsi="Times New Roman" w:cs="Times New Roman"/>
          <w:sz w:val="24"/>
          <w:szCs w:val="24"/>
        </w:rPr>
        <w:t>Turmo</w:t>
      </w:r>
      <w:proofErr w:type="spellEnd"/>
      <w:r w:rsidRPr="00433D6F">
        <w:rPr>
          <w:rFonts w:ascii="Times New Roman" w:hAnsi="Times New Roman" w:cs="Times New Roman"/>
          <w:sz w:val="24"/>
          <w:szCs w:val="24"/>
        </w:rPr>
        <w:t>, I. (2002). “Comida de pobre, pobre comida”. Somos lo que comemos. Estudios de alimentación y cultura en España. M. Gracia. Barcelona: Ariel. P.p. 299-316</w:t>
      </w:r>
    </w:p>
    <w:p w:rsidR="00E46C8E" w:rsidRPr="00433D6F" w:rsidRDefault="00E46C8E" w:rsidP="00A16648">
      <w:pPr>
        <w:spacing w:after="0" w:line="240" w:lineRule="auto"/>
        <w:ind w:left="709" w:hanging="709"/>
        <w:jc w:val="both"/>
        <w:rPr>
          <w:rFonts w:ascii="Times New Roman" w:hAnsi="Times New Roman" w:cs="Times New Roman"/>
          <w:sz w:val="24"/>
          <w:szCs w:val="24"/>
        </w:rPr>
      </w:pPr>
      <w:proofErr w:type="spellStart"/>
      <w:r w:rsidRPr="00433D6F">
        <w:rPr>
          <w:rFonts w:ascii="Times New Roman" w:hAnsi="Times New Roman" w:cs="Times New Roman"/>
          <w:sz w:val="24"/>
          <w:szCs w:val="24"/>
          <w:lang w:val="es-MX"/>
        </w:rPr>
        <w:t>Goody</w:t>
      </w:r>
      <w:proofErr w:type="spellEnd"/>
      <w:r w:rsidRPr="00433D6F">
        <w:rPr>
          <w:rFonts w:ascii="Times New Roman" w:hAnsi="Times New Roman" w:cs="Times New Roman"/>
          <w:sz w:val="24"/>
          <w:szCs w:val="24"/>
          <w:lang w:val="es-MX"/>
        </w:rPr>
        <w:t xml:space="preserve">, Jack, (1995). Cocina, </w:t>
      </w:r>
      <w:proofErr w:type="spellStart"/>
      <w:r w:rsidRPr="00433D6F">
        <w:rPr>
          <w:rFonts w:ascii="Times New Roman" w:hAnsi="Times New Roman" w:cs="Times New Roman"/>
          <w:sz w:val="24"/>
          <w:szCs w:val="24"/>
          <w:lang w:val="es-MX"/>
        </w:rPr>
        <w:t>cousine</w:t>
      </w:r>
      <w:proofErr w:type="spellEnd"/>
      <w:r w:rsidRPr="00433D6F">
        <w:rPr>
          <w:rFonts w:ascii="Times New Roman" w:hAnsi="Times New Roman" w:cs="Times New Roman"/>
          <w:sz w:val="24"/>
          <w:szCs w:val="24"/>
          <w:lang w:val="es-MX"/>
        </w:rPr>
        <w:t xml:space="preserve"> y clase, Edit. </w:t>
      </w:r>
      <w:proofErr w:type="spellStart"/>
      <w:r w:rsidRPr="00433D6F">
        <w:rPr>
          <w:rFonts w:ascii="Times New Roman" w:hAnsi="Times New Roman" w:cs="Times New Roman"/>
          <w:sz w:val="24"/>
          <w:szCs w:val="24"/>
        </w:rPr>
        <w:t>Gedisa</w:t>
      </w:r>
      <w:proofErr w:type="spellEnd"/>
      <w:r w:rsidRPr="00433D6F">
        <w:rPr>
          <w:rFonts w:ascii="Times New Roman" w:hAnsi="Times New Roman" w:cs="Times New Roman"/>
          <w:sz w:val="24"/>
          <w:szCs w:val="24"/>
        </w:rPr>
        <w:t>, España, pp. 60- 130.</w:t>
      </w:r>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 xml:space="preserve">Gutiérrez S, Alejandro, (2010), El Sistema Alimentario Venezolano (SAV): Tendencias y hechos estilizados, México. </w:t>
      </w:r>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 xml:space="preserve">Gracia Arnaiz, Mabel, (2009). ¿Qué hay hoy para comer?: alimentación cotidiana, trabajo doméstico y relaciones de género. En: Universidad Rovira i </w:t>
      </w:r>
      <w:proofErr w:type="spellStart"/>
      <w:r w:rsidRPr="00433D6F">
        <w:rPr>
          <w:rFonts w:ascii="Times New Roman" w:hAnsi="Times New Roman" w:cs="Times New Roman"/>
          <w:sz w:val="24"/>
          <w:szCs w:val="24"/>
        </w:rPr>
        <w:t>Virgili</w:t>
      </w:r>
      <w:proofErr w:type="spellEnd"/>
      <w:r w:rsidRPr="00433D6F">
        <w:rPr>
          <w:rFonts w:ascii="Times New Roman" w:hAnsi="Times New Roman" w:cs="Times New Roman"/>
          <w:sz w:val="24"/>
          <w:szCs w:val="24"/>
        </w:rPr>
        <w:t xml:space="preserve">, Tarragona. España. </w:t>
      </w:r>
    </w:p>
    <w:p w:rsidR="00BE1485" w:rsidRPr="00433D6F" w:rsidRDefault="00BE1485" w:rsidP="00BE1485">
      <w:pPr>
        <w:spacing w:after="0" w:line="240" w:lineRule="auto"/>
        <w:ind w:left="709" w:hanging="709"/>
        <w:jc w:val="both"/>
        <w:rPr>
          <w:rFonts w:ascii="Times New Roman" w:hAnsi="Times New Roman" w:cs="Times New Roman"/>
          <w:sz w:val="24"/>
          <w:szCs w:val="24"/>
        </w:rPr>
      </w:pPr>
    </w:p>
    <w:p w:rsidR="00BE1485" w:rsidRPr="00433D6F" w:rsidRDefault="00BE1485" w:rsidP="00BE1485">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________________</w:t>
      </w:r>
    </w:p>
    <w:p w:rsidR="00BE1485" w:rsidRPr="00433D6F" w:rsidRDefault="00BE1485" w:rsidP="00BE1485">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vertAlign w:val="superscript"/>
        </w:rPr>
        <w:t>1/</w:t>
      </w:r>
      <w:r w:rsidRPr="00433D6F">
        <w:rPr>
          <w:rFonts w:ascii="Times New Roman" w:hAnsi="Times New Roman" w:cs="Times New Roman"/>
          <w:sz w:val="24"/>
          <w:szCs w:val="24"/>
        </w:rPr>
        <w:t xml:space="preserve"> Término acuñado por Rodolfo </w:t>
      </w:r>
      <w:proofErr w:type="spellStart"/>
      <w:r w:rsidRPr="00433D6F">
        <w:rPr>
          <w:rFonts w:ascii="Times New Roman" w:hAnsi="Times New Roman" w:cs="Times New Roman"/>
          <w:sz w:val="24"/>
          <w:szCs w:val="24"/>
        </w:rPr>
        <w:t>Dirzo</w:t>
      </w:r>
      <w:proofErr w:type="spellEnd"/>
      <w:r w:rsidRPr="00433D6F">
        <w:rPr>
          <w:rFonts w:ascii="Times New Roman" w:hAnsi="Times New Roman" w:cs="Times New Roman"/>
          <w:sz w:val="24"/>
          <w:szCs w:val="24"/>
        </w:rPr>
        <w:t>, investigador de la Universidad de Stanford</w:t>
      </w:r>
    </w:p>
    <w:p w:rsidR="00BE1485" w:rsidRPr="00433D6F" w:rsidRDefault="00BE1485" w:rsidP="00BE1485">
      <w:pPr>
        <w:spacing w:after="0" w:line="240" w:lineRule="auto"/>
        <w:ind w:left="709" w:hanging="709"/>
        <w:jc w:val="both"/>
        <w:rPr>
          <w:rFonts w:ascii="Times New Roman" w:hAnsi="Times New Roman" w:cs="Times New Roman"/>
          <w:sz w:val="24"/>
          <w:szCs w:val="24"/>
          <w:lang w:val="es-MX"/>
        </w:rPr>
      </w:pPr>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 xml:space="preserve">Gracia Arnaiz, Mabel, (2010). Alimentación y cultura en España: una aproximación desde la antropología social, en Physis Revista de </w:t>
      </w:r>
      <w:proofErr w:type="spellStart"/>
      <w:r w:rsidRPr="00433D6F">
        <w:rPr>
          <w:rFonts w:ascii="Times New Roman" w:hAnsi="Times New Roman" w:cs="Times New Roman"/>
          <w:sz w:val="24"/>
          <w:szCs w:val="24"/>
        </w:rPr>
        <w:t>Saúde</w:t>
      </w:r>
      <w:proofErr w:type="spellEnd"/>
      <w:r w:rsidRPr="00433D6F">
        <w:rPr>
          <w:rFonts w:ascii="Times New Roman" w:hAnsi="Times New Roman" w:cs="Times New Roman"/>
          <w:sz w:val="24"/>
          <w:szCs w:val="24"/>
        </w:rPr>
        <w:t xml:space="preserve"> Colectiva, 20[2], Río de Janeiro, pp. 357-386.</w:t>
      </w:r>
    </w:p>
    <w:p w:rsidR="00E46C8E" w:rsidRPr="00433D6F" w:rsidRDefault="00E46C8E" w:rsidP="00A16648">
      <w:pPr>
        <w:spacing w:after="0" w:line="240" w:lineRule="auto"/>
        <w:ind w:left="709" w:hanging="709"/>
        <w:jc w:val="both"/>
        <w:rPr>
          <w:rFonts w:ascii="Times New Roman" w:hAnsi="Times New Roman" w:cs="Times New Roman"/>
          <w:sz w:val="24"/>
          <w:szCs w:val="24"/>
        </w:rPr>
      </w:pPr>
      <w:r w:rsidRPr="00433D6F">
        <w:rPr>
          <w:rFonts w:ascii="Times New Roman" w:hAnsi="Times New Roman" w:cs="Times New Roman"/>
          <w:sz w:val="24"/>
          <w:szCs w:val="24"/>
        </w:rPr>
        <w:t>Harris, Marvin (1999). Bueno para comer. Enigmas de alimentación y cultura. Alianza editorial. 331 p.</w:t>
      </w:r>
    </w:p>
    <w:p w:rsidR="001F7F2C" w:rsidRPr="00433D6F" w:rsidRDefault="00E46C8E" w:rsidP="001F7F2C">
      <w:pPr>
        <w:spacing w:after="0" w:line="240" w:lineRule="auto"/>
        <w:ind w:left="709" w:hanging="709"/>
        <w:jc w:val="both"/>
        <w:rPr>
          <w:rFonts w:ascii="Times New Roman" w:hAnsi="Times New Roman" w:cs="Times New Roman"/>
          <w:sz w:val="24"/>
          <w:szCs w:val="24"/>
        </w:rPr>
      </w:pPr>
      <w:proofErr w:type="spellStart"/>
      <w:r w:rsidRPr="00433D6F">
        <w:rPr>
          <w:rFonts w:ascii="Times New Roman" w:hAnsi="Times New Roman" w:cs="Times New Roman"/>
          <w:sz w:val="24"/>
          <w:szCs w:val="24"/>
        </w:rPr>
        <w:t>Malassis</w:t>
      </w:r>
      <w:proofErr w:type="spellEnd"/>
      <w:r w:rsidRPr="00433D6F">
        <w:rPr>
          <w:rFonts w:ascii="Times New Roman" w:hAnsi="Times New Roman" w:cs="Times New Roman"/>
          <w:sz w:val="24"/>
          <w:szCs w:val="24"/>
        </w:rPr>
        <w:t>, en Gutiérrez S., Alejandro, (2010), El sistema alimentario venezolano (</w:t>
      </w:r>
      <w:proofErr w:type="spellStart"/>
      <w:r w:rsidRPr="00433D6F">
        <w:rPr>
          <w:rFonts w:ascii="Times New Roman" w:hAnsi="Times New Roman" w:cs="Times New Roman"/>
          <w:sz w:val="24"/>
          <w:szCs w:val="24"/>
        </w:rPr>
        <w:t>sav</w:t>
      </w:r>
      <w:proofErr w:type="spellEnd"/>
      <w:r w:rsidRPr="00433D6F">
        <w:rPr>
          <w:rFonts w:ascii="Times New Roman" w:hAnsi="Times New Roman" w:cs="Times New Roman"/>
          <w:sz w:val="24"/>
          <w:szCs w:val="24"/>
        </w:rPr>
        <w:t>): tendencias y hechos estilizados, México, p. 2.</w:t>
      </w:r>
    </w:p>
    <w:p w:rsidR="003A7EF2" w:rsidRPr="00433D6F" w:rsidRDefault="003A7EF2" w:rsidP="003A7EF2">
      <w:pPr>
        <w:spacing w:after="0" w:line="240" w:lineRule="auto"/>
        <w:ind w:left="709" w:hanging="709"/>
        <w:jc w:val="both"/>
        <w:rPr>
          <w:rFonts w:ascii="Times New Roman" w:hAnsi="Times New Roman" w:cs="Times New Roman"/>
          <w:sz w:val="24"/>
          <w:szCs w:val="24"/>
          <w:lang w:val="es-MX"/>
        </w:rPr>
      </w:pPr>
      <w:proofErr w:type="spellStart"/>
      <w:r w:rsidRPr="00433D6F">
        <w:rPr>
          <w:rFonts w:ascii="Times New Roman" w:hAnsi="Times New Roman" w:cs="Times New Roman"/>
          <w:sz w:val="24"/>
          <w:szCs w:val="24"/>
          <w:lang w:val="en-US"/>
        </w:rPr>
        <w:t>Mintz</w:t>
      </w:r>
      <w:proofErr w:type="spellEnd"/>
      <w:r w:rsidRPr="00433D6F">
        <w:rPr>
          <w:rFonts w:ascii="Times New Roman" w:hAnsi="Times New Roman" w:cs="Times New Roman"/>
          <w:sz w:val="24"/>
          <w:szCs w:val="24"/>
          <w:lang w:val="en-US"/>
        </w:rPr>
        <w:t xml:space="preserve">, S. (1996) Tasting Food, Tasting Freedom. </w:t>
      </w:r>
      <w:r w:rsidRPr="00433D6F">
        <w:rPr>
          <w:rFonts w:ascii="Times New Roman" w:hAnsi="Times New Roman" w:cs="Times New Roman"/>
          <w:sz w:val="24"/>
          <w:szCs w:val="24"/>
          <w:lang w:val="es-MX"/>
        </w:rPr>
        <w:t xml:space="preserve">Boston: </w:t>
      </w:r>
      <w:proofErr w:type="spellStart"/>
      <w:r w:rsidRPr="00433D6F">
        <w:rPr>
          <w:rFonts w:ascii="Times New Roman" w:hAnsi="Times New Roman" w:cs="Times New Roman"/>
          <w:sz w:val="24"/>
          <w:szCs w:val="24"/>
          <w:lang w:val="es-MX"/>
        </w:rPr>
        <w:t>Beacon</w:t>
      </w:r>
      <w:proofErr w:type="spellEnd"/>
      <w:r w:rsidRPr="00433D6F">
        <w:rPr>
          <w:rFonts w:ascii="Times New Roman" w:hAnsi="Times New Roman" w:cs="Times New Roman"/>
          <w:sz w:val="24"/>
          <w:szCs w:val="24"/>
          <w:lang w:val="es-MX"/>
        </w:rPr>
        <w:t xml:space="preserve"> </w:t>
      </w:r>
      <w:proofErr w:type="spellStart"/>
      <w:r w:rsidRPr="00433D6F">
        <w:rPr>
          <w:rFonts w:ascii="Times New Roman" w:hAnsi="Times New Roman" w:cs="Times New Roman"/>
          <w:sz w:val="24"/>
          <w:szCs w:val="24"/>
          <w:lang w:val="es-MX"/>
        </w:rPr>
        <w:t>Press</w:t>
      </w:r>
      <w:proofErr w:type="spellEnd"/>
      <w:r w:rsidRPr="00433D6F">
        <w:rPr>
          <w:rFonts w:ascii="Times New Roman" w:hAnsi="Times New Roman" w:cs="Times New Roman"/>
          <w:sz w:val="24"/>
          <w:szCs w:val="24"/>
          <w:lang w:val="es-MX"/>
        </w:rPr>
        <w:t>.</w:t>
      </w:r>
    </w:p>
    <w:p w:rsidR="003A7EF2" w:rsidRPr="00433D6F" w:rsidRDefault="003A7EF2" w:rsidP="001F7F2C">
      <w:pPr>
        <w:spacing w:after="0" w:line="240" w:lineRule="auto"/>
        <w:ind w:left="709" w:hanging="709"/>
        <w:jc w:val="both"/>
        <w:rPr>
          <w:rFonts w:ascii="Times New Roman" w:hAnsi="Times New Roman" w:cs="Times New Roman"/>
          <w:sz w:val="24"/>
          <w:szCs w:val="24"/>
        </w:rPr>
      </w:pPr>
    </w:p>
    <w:p w:rsidR="00A16648" w:rsidRPr="00433D6F" w:rsidRDefault="00A16648" w:rsidP="00A16648">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433D6F">
        <w:rPr>
          <w:rFonts w:ascii="Times New Roman" w:hAnsi="Times New Roman" w:cs="Times New Roman"/>
          <w:color w:val="000000" w:themeColor="text1"/>
          <w:sz w:val="24"/>
          <w:szCs w:val="24"/>
          <w:lang w:val="es-MX"/>
        </w:rPr>
        <w:t xml:space="preserve">Morales, H. J. (2004). </w:t>
      </w:r>
      <w:r w:rsidRPr="00433D6F">
        <w:rPr>
          <w:rFonts w:ascii="Times New Roman" w:hAnsi="Times New Roman" w:cs="Times New Roman"/>
          <w:color w:val="000000" w:themeColor="text1"/>
          <w:sz w:val="24"/>
          <w:szCs w:val="24"/>
        </w:rPr>
        <w:t>Sociedades rurales y naturaleza. En busca de alternativas hacia la sustentabilidad. Instituto Tecnológico y de estudios superiores de Occidente. México. 249 p.</w:t>
      </w:r>
    </w:p>
    <w:p w:rsidR="00A16648" w:rsidRPr="00433D6F" w:rsidRDefault="00A16648" w:rsidP="00A16648">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433D6F">
        <w:rPr>
          <w:rFonts w:ascii="Times New Roman" w:hAnsi="Times New Roman" w:cs="Times New Roman"/>
          <w:color w:val="000000" w:themeColor="text1"/>
          <w:sz w:val="24"/>
          <w:szCs w:val="24"/>
        </w:rPr>
        <w:t xml:space="preserve">Oviedo, G; F. </w:t>
      </w:r>
      <w:proofErr w:type="spellStart"/>
      <w:r w:rsidRPr="00433D6F">
        <w:rPr>
          <w:rFonts w:ascii="Times New Roman" w:hAnsi="Times New Roman" w:cs="Times New Roman"/>
          <w:color w:val="000000" w:themeColor="text1"/>
          <w:sz w:val="24"/>
          <w:szCs w:val="24"/>
        </w:rPr>
        <w:t>Noejovich</w:t>
      </w:r>
      <w:proofErr w:type="spellEnd"/>
      <w:r w:rsidRPr="00433D6F">
        <w:rPr>
          <w:rFonts w:ascii="Times New Roman" w:hAnsi="Times New Roman" w:cs="Times New Roman"/>
          <w:color w:val="000000" w:themeColor="text1"/>
          <w:sz w:val="24"/>
          <w:szCs w:val="24"/>
        </w:rPr>
        <w:t xml:space="preserve"> y T. Zamudio. (2007). </w:t>
      </w:r>
      <w:r w:rsidRPr="00433D6F">
        <w:rPr>
          <w:rFonts w:ascii="Times New Roman" w:hAnsi="Times New Roman" w:cs="Times New Roman"/>
          <w:iCs/>
          <w:color w:val="000000" w:themeColor="text1"/>
          <w:sz w:val="24"/>
          <w:szCs w:val="24"/>
        </w:rPr>
        <w:t>Desafíos Para el Mantenimiento de los Conocimientos Tradicionales en América Latina. cmsdata.iucn.org/.../tk_in_la_resumen_ejecutivo_marzo_07_1.pdf</w:t>
      </w:r>
    </w:p>
    <w:p w:rsidR="00E46C8E" w:rsidRPr="00433D6F" w:rsidRDefault="00E46C8E" w:rsidP="00A16648">
      <w:pPr>
        <w:spacing w:after="0" w:line="240" w:lineRule="auto"/>
        <w:ind w:left="709" w:hanging="709"/>
        <w:jc w:val="both"/>
        <w:rPr>
          <w:rFonts w:ascii="Times New Roman" w:hAnsi="Times New Roman" w:cs="Times New Roman"/>
          <w:sz w:val="24"/>
          <w:szCs w:val="24"/>
        </w:rPr>
      </w:pPr>
      <w:proofErr w:type="spellStart"/>
      <w:r w:rsidRPr="00433D6F">
        <w:rPr>
          <w:rFonts w:ascii="Times New Roman" w:hAnsi="Times New Roman" w:cs="Times New Roman"/>
          <w:sz w:val="24"/>
          <w:szCs w:val="24"/>
          <w:lang w:val="es-MX"/>
        </w:rPr>
        <w:t>Vilaplana</w:t>
      </w:r>
      <w:proofErr w:type="spellEnd"/>
      <w:r w:rsidRPr="00433D6F">
        <w:rPr>
          <w:rFonts w:ascii="Times New Roman" w:hAnsi="Times New Roman" w:cs="Times New Roman"/>
          <w:sz w:val="24"/>
          <w:szCs w:val="24"/>
          <w:lang w:val="es-MX"/>
        </w:rPr>
        <w:t xml:space="preserve"> I Batalla, Montse (2011). </w:t>
      </w:r>
      <w:r w:rsidRPr="00433D6F">
        <w:rPr>
          <w:rFonts w:ascii="Times New Roman" w:hAnsi="Times New Roman" w:cs="Times New Roman"/>
          <w:sz w:val="24"/>
          <w:szCs w:val="24"/>
        </w:rPr>
        <w:t>Cultura alimentaria. Vol. 30, Núm. 6, Noviembre – Diciembre. Pp. 53 – 56.</w:t>
      </w:r>
    </w:p>
    <w:p w:rsidR="00E46C8E" w:rsidRPr="00433D6F" w:rsidRDefault="00E46C8E" w:rsidP="00A16648">
      <w:pPr>
        <w:spacing w:after="0" w:line="240" w:lineRule="auto"/>
        <w:ind w:left="709" w:hanging="709"/>
        <w:jc w:val="both"/>
        <w:rPr>
          <w:rFonts w:ascii="Times New Roman" w:hAnsi="Times New Roman" w:cs="Times New Roman"/>
          <w:sz w:val="24"/>
          <w:szCs w:val="24"/>
          <w:lang w:eastAsia="es-AR"/>
        </w:rPr>
      </w:pPr>
      <w:r w:rsidRPr="00433D6F">
        <w:rPr>
          <w:rFonts w:ascii="Times New Roman" w:hAnsi="Times New Roman" w:cs="Times New Roman"/>
          <w:sz w:val="24"/>
          <w:szCs w:val="24"/>
          <w:lang w:eastAsia="es-AR"/>
        </w:rPr>
        <w:t xml:space="preserve">Secretaria de Salud. (2010). Guía de Alimentos para la Población Mexicana. [En línea]. Consultado el 27 de enero de 2015, de: </w:t>
      </w:r>
      <w:hyperlink r:id="rId11" w:history="1">
        <w:r w:rsidRPr="00433D6F">
          <w:rPr>
            <w:rStyle w:val="Hipervnculo"/>
            <w:rFonts w:ascii="Times New Roman" w:hAnsi="Times New Roman" w:cs="Times New Roman"/>
            <w:sz w:val="24"/>
            <w:szCs w:val="24"/>
            <w:lang w:eastAsia="es-AR"/>
          </w:rPr>
          <w:t>http://www.todoensobrepesoyobesidad.org/obesi2/pdf/guia.pdf</w:t>
        </w:r>
      </w:hyperlink>
    </w:p>
    <w:p w:rsidR="00E46C8E" w:rsidRPr="00433D6F" w:rsidRDefault="00E46C8E" w:rsidP="00A16648">
      <w:pPr>
        <w:spacing w:after="0" w:line="240" w:lineRule="auto"/>
        <w:ind w:left="709" w:hanging="709"/>
        <w:jc w:val="both"/>
        <w:rPr>
          <w:rFonts w:ascii="Times New Roman" w:hAnsi="Times New Roman" w:cs="Times New Roman"/>
          <w:sz w:val="24"/>
          <w:szCs w:val="24"/>
          <w:lang w:eastAsia="es-AR"/>
        </w:rPr>
      </w:pPr>
      <w:r w:rsidRPr="00433D6F">
        <w:rPr>
          <w:rFonts w:ascii="Times New Roman" w:hAnsi="Times New Roman" w:cs="Times New Roman"/>
          <w:sz w:val="24"/>
          <w:szCs w:val="24"/>
          <w:lang w:eastAsia="es-AR"/>
        </w:rPr>
        <w:t>Secretaria de Salud. (2014). Una tabla nutrimental que debes conocer. [En línea]. Consultado el 29 de enero de 2015, de: http://cincopordia.com.mx/wpcinco/una-tabla-nutrimental-que-debes-conocer/</w:t>
      </w:r>
    </w:p>
    <w:p w:rsidR="00A16648" w:rsidRPr="00433D6F" w:rsidRDefault="00A16648" w:rsidP="00A16648">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lang w:val="en-US"/>
        </w:rPr>
      </w:pPr>
      <w:proofErr w:type="spellStart"/>
      <w:r w:rsidRPr="00433D6F">
        <w:rPr>
          <w:rFonts w:ascii="Times New Roman" w:hAnsi="Times New Roman" w:cs="Times New Roman"/>
          <w:color w:val="000000" w:themeColor="text1"/>
          <w:sz w:val="24"/>
          <w:szCs w:val="24"/>
          <w:lang w:val="en-US"/>
        </w:rPr>
        <w:t>Stora</w:t>
      </w:r>
      <w:proofErr w:type="spellEnd"/>
      <w:r w:rsidRPr="00433D6F">
        <w:rPr>
          <w:rFonts w:ascii="Times New Roman" w:hAnsi="Times New Roman" w:cs="Times New Roman"/>
          <w:color w:val="000000" w:themeColor="text1"/>
          <w:sz w:val="24"/>
          <w:szCs w:val="24"/>
          <w:lang w:val="en-US"/>
        </w:rPr>
        <w:t xml:space="preserve">, N. (1994). </w:t>
      </w:r>
      <w:r w:rsidRPr="00433D6F">
        <w:rPr>
          <w:rFonts w:ascii="Times New Roman" w:hAnsi="Times New Roman" w:cs="Times New Roman"/>
          <w:iCs/>
          <w:color w:val="000000" w:themeColor="text1"/>
          <w:sz w:val="24"/>
          <w:szCs w:val="24"/>
          <w:lang w:val="en-US"/>
        </w:rPr>
        <w:t xml:space="preserve">Cultural Ecology and the Interaction between man-and the Environmental. </w:t>
      </w:r>
      <w:proofErr w:type="spellStart"/>
      <w:r w:rsidRPr="00433D6F">
        <w:rPr>
          <w:rFonts w:ascii="Times New Roman" w:hAnsi="Times New Roman" w:cs="Times New Roman"/>
          <w:color w:val="000000" w:themeColor="text1"/>
          <w:sz w:val="24"/>
          <w:szCs w:val="24"/>
          <w:lang w:val="en-US"/>
        </w:rPr>
        <w:t>En</w:t>
      </w:r>
      <w:proofErr w:type="spellEnd"/>
      <w:r w:rsidRPr="00433D6F">
        <w:rPr>
          <w:rFonts w:ascii="Times New Roman" w:hAnsi="Times New Roman" w:cs="Times New Roman"/>
          <w:color w:val="000000" w:themeColor="text1"/>
          <w:sz w:val="24"/>
          <w:szCs w:val="24"/>
          <w:lang w:val="en-US"/>
        </w:rPr>
        <w:t xml:space="preserve">: </w:t>
      </w:r>
      <w:proofErr w:type="spellStart"/>
      <w:r w:rsidRPr="00433D6F">
        <w:rPr>
          <w:rFonts w:ascii="Times New Roman" w:hAnsi="Times New Roman" w:cs="Times New Roman"/>
          <w:color w:val="000000" w:themeColor="text1"/>
          <w:sz w:val="24"/>
          <w:szCs w:val="24"/>
          <w:lang w:val="en-US"/>
        </w:rPr>
        <w:t>Nissinako</w:t>
      </w:r>
      <w:proofErr w:type="spellEnd"/>
      <w:r w:rsidRPr="00433D6F">
        <w:rPr>
          <w:rFonts w:ascii="Times New Roman" w:hAnsi="Times New Roman" w:cs="Times New Roman"/>
          <w:color w:val="000000" w:themeColor="text1"/>
          <w:sz w:val="24"/>
          <w:szCs w:val="24"/>
          <w:lang w:val="en-US"/>
        </w:rPr>
        <w:t xml:space="preserve"> A. (ed.) Cultural Ecology. One Theory. University. of Turku 11-23pp.</w:t>
      </w:r>
    </w:p>
    <w:p w:rsidR="00A16648" w:rsidRPr="00433D6F" w:rsidRDefault="00A16648" w:rsidP="00A16648">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433D6F">
        <w:rPr>
          <w:rFonts w:ascii="Times New Roman" w:hAnsi="Times New Roman" w:cs="Times New Roman"/>
          <w:color w:val="000000" w:themeColor="text1"/>
          <w:sz w:val="24"/>
          <w:szCs w:val="24"/>
        </w:rPr>
        <w:t xml:space="preserve">Toledo, V., C. (1988). </w:t>
      </w:r>
      <w:r w:rsidRPr="00433D6F">
        <w:rPr>
          <w:rFonts w:ascii="Times New Roman" w:hAnsi="Times New Roman" w:cs="Times New Roman"/>
          <w:iCs/>
          <w:color w:val="000000" w:themeColor="text1"/>
          <w:sz w:val="24"/>
          <w:szCs w:val="24"/>
        </w:rPr>
        <w:t>La diversidad biológica de México</w:t>
      </w:r>
      <w:r w:rsidRPr="00433D6F">
        <w:rPr>
          <w:rFonts w:ascii="Times New Roman" w:hAnsi="Times New Roman" w:cs="Times New Roman"/>
          <w:color w:val="000000" w:themeColor="text1"/>
          <w:sz w:val="24"/>
          <w:szCs w:val="24"/>
        </w:rPr>
        <w:t>. Ciencia y Desarrollo.81: 17-30.</w:t>
      </w:r>
    </w:p>
    <w:p w:rsidR="00C70986" w:rsidRPr="00433D6F" w:rsidRDefault="00C70986" w:rsidP="003879CA">
      <w:pPr>
        <w:spacing w:after="120" w:line="240" w:lineRule="auto"/>
        <w:jc w:val="both"/>
        <w:rPr>
          <w:rFonts w:ascii="Times New Roman" w:hAnsi="Times New Roman" w:cs="Times New Roman"/>
          <w:b/>
          <w:sz w:val="24"/>
          <w:szCs w:val="24"/>
        </w:rPr>
      </w:pPr>
    </w:p>
    <w:p w:rsidR="003A7EF2" w:rsidRDefault="003A7EF2" w:rsidP="003879CA">
      <w:pPr>
        <w:spacing w:after="120" w:line="240" w:lineRule="auto"/>
        <w:jc w:val="both"/>
        <w:rPr>
          <w:rFonts w:ascii="Times New Roman" w:hAnsi="Times New Roman" w:cs="Times New Roman"/>
          <w:b/>
          <w:sz w:val="20"/>
          <w:szCs w:val="20"/>
        </w:rPr>
      </w:pPr>
    </w:p>
    <w:p w:rsidR="003A7EF2" w:rsidRDefault="003A7EF2" w:rsidP="003879CA">
      <w:pPr>
        <w:spacing w:after="120" w:line="240" w:lineRule="auto"/>
        <w:jc w:val="both"/>
        <w:rPr>
          <w:rFonts w:ascii="Times New Roman" w:hAnsi="Times New Roman" w:cs="Times New Roman"/>
          <w:b/>
          <w:sz w:val="20"/>
          <w:szCs w:val="20"/>
        </w:rPr>
      </w:pPr>
    </w:p>
    <w:p w:rsidR="00CE0ECF" w:rsidRDefault="00CE0ECF" w:rsidP="003879CA">
      <w:pPr>
        <w:spacing w:after="120" w:line="240" w:lineRule="auto"/>
        <w:jc w:val="both"/>
        <w:rPr>
          <w:rFonts w:ascii="Times New Roman" w:hAnsi="Times New Roman" w:cs="Times New Roman"/>
          <w:sz w:val="20"/>
          <w:szCs w:val="20"/>
        </w:rPr>
      </w:pPr>
    </w:p>
    <w:sectPr w:rsidR="00CE0ECF" w:rsidSect="005755B4">
      <w:headerReference w:type="default" r:id="rId12"/>
      <w:footerReference w:type="defaul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287" w:rsidRDefault="00FB2287" w:rsidP="001F7F2C">
      <w:pPr>
        <w:spacing w:after="0" w:line="240" w:lineRule="auto"/>
      </w:pPr>
      <w:r>
        <w:separator/>
      </w:r>
    </w:p>
  </w:endnote>
  <w:endnote w:type="continuationSeparator" w:id="0">
    <w:p w:rsidR="00FB2287" w:rsidRDefault="00FB2287" w:rsidP="001F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F" w:rsidRPr="00433D6F" w:rsidRDefault="00433D6F" w:rsidP="00433D6F">
    <w:pPr>
      <w:pStyle w:val="Piedepgina"/>
      <w:jc w:val="center"/>
      <w:rPr>
        <w:sz w:val="22"/>
      </w:rPr>
    </w:pPr>
    <w:r w:rsidRPr="00433D6F">
      <w:rPr>
        <w:rFonts w:ascii="Calibri" w:hAnsi="Calibri" w:cs="Calibri"/>
        <w:b/>
        <w:sz w:val="22"/>
      </w:rPr>
      <w:t>Vol. 5, Núm. 9                   Enero - Junio 2016                           CIBA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287" w:rsidRDefault="00FB2287" w:rsidP="001F7F2C">
      <w:pPr>
        <w:spacing w:after="0" w:line="240" w:lineRule="auto"/>
      </w:pPr>
      <w:r>
        <w:separator/>
      </w:r>
    </w:p>
  </w:footnote>
  <w:footnote w:type="continuationSeparator" w:id="0">
    <w:p w:rsidR="00FB2287" w:rsidRDefault="00FB2287" w:rsidP="001F7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D6F" w:rsidRPr="00433D6F" w:rsidRDefault="00433D6F" w:rsidP="00433D6F">
    <w:pPr>
      <w:pStyle w:val="Encabezado"/>
      <w:jc w:val="center"/>
      <w:rPr>
        <w:sz w:val="22"/>
      </w:rPr>
    </w:pPr>
    <w:r w:rsidRPr="00433D6F">
      <w:rPr>
        <w:rFonts w:ascii="Calibri" w:eastAsia="Calibri" w:hAnsi="Calibri" w:cs="Calibri"/>
        <w:b/>
        <w:i/>
        <w:sz w:val="22"/>
      </w:rPr>
      <w:t xml:space="preserve">Revista Iberoamericana de las Ciencias Biológicas y Agropecuarias                       </w:t>
    </w:r>
    <w:r w:rsidRPr="00433D6F">
      <w:rPr>
        <w:rFonts w:ascii="Calibri" w:eastAsia="Calibri" w:hAnsi="Calibri" w:cs="Calibri"/>
        <w:b/>
        <w:sz w:val="22"/>
      </w:rPr>
      <w:t>ISSN 2007-9990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048"/>
      </v:shape>
    </w:pict>
  </w:numPicBullet>
  <w:abstractNum w:abstractNumId="0" w15:restartNumberingAfterBreak="0">
    <w:nsid w:val="02620F53"/>
    <w:multiLevelType w:val="hybridMultilevel"/>
    <w:tmpl w:val="3C5E6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AD326D"/>
    <w:multiLevelType w:val="hybridMultilevel"/>
    <w:tmpl w:val="6DF6F7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456CC5"/>
    <w:multiLevelType w:val="hybridMultilevel"/>
    <w:tmpl w:val="1FC40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9658A6"/>
    <w:multiLevelType w:val="hybridMultilevel"/>
    <w:tmpl w:val="581487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03966AC"/>
    <w:multiLevelType w:val="hybridMultilevel"/>
    <w:tmpl w:val="44643A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250432"/>
    <w:multiLevelType w:val="multilevel"/>
    <w:tmpl w:val="EBF80A08"/>
    <w:lvl w:ilvl="0">
      <w:start w:val="1"/>
      <w:numFmt w:val="decimal"/>
      <w:lvlText w:val="%1."/>
      <w:lvlJc w:val="left"/>
      <w:pPr>
        <w:ind w:left="360" w:hanging="360"/>
      </w:pPr>
    </w:lvl>
    <w:lvl w:ilvl="1">
      <w:start w:val="1"/>
      <w:numFmt w:val="bullet"/>
      <w:lvlText w:val=""/>
      <w:lvlPicBulletId w:val="0"/>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8C732F"/>
    <w:multiLevelType w:val="hybridMultilevel"/>
    <w:tmpl w:val="2AAC5E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96B156A"/>
    <w:multiLevelType w:val="hybridMultilevel"/>
    <w:tmpl w:val="8B7A5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4055B4"/>
    <w:multiLevelType w:val="hybridMultilevel"/>
    <w:tmpl w:val="69AA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4C16A1"/>
    <w:multiLevelType w:val="hybridMultilevel"/>
    <w:tmpl w:val="AA4CB37E"/>
    <w:lvl w:ilvl="0" w:tplc="080A000B">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5A43157"/>
    <w:multiLevelType w:val="hybridMultilevel"/>
    <w:tmpl w:val="30DE134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8847B5D"/>
    <w:multiLevelType w:val="hybridMultilevel"/>
    <w:tmpl w:val="F664059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1542C0A"/>
    <w:multiLevelType w:val="hybridMultilevel"/>
    <w:tmpl w:val="6FF8EC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6418383F"/>
    <w:multiLevelType w:val="hybridMultilevel"/>
    <w:tmpl w:val="B4F48152"/>
    <w:lvl w:ilvl="0" w:tplc="CCB82CB6">
      <w:start w:val="1"/>
      <w:numFmt w:val="decimal"/>
      <w:lvlText w:val="%1."/>
      <w:lvlJc w:val="left"/>
      <w:pPr>
        <w:ind w:left="1065" w:hanging="70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61212C0"/>
    <w:multiLevelType w:val="hybridMultilevel"/>
    <w:tmpl w:val="1EAC343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7B725EA"/>
    <w:multiLevelType w:val="hybridMultilevel"/>
    <w:tmpl w:val="877E5332"/>
    <w:lvl w:ilvl="0" w:tplc="080A000D">
      <w:start w:val="1"/>
      <w:numFmt w:val="bullet"/>
      <w:lvlText w:val=""/>
      <w:lvlJc w:val="left"/>
      <w:pPr>
        <w:ind w:left="720" w:hanging="360"/>
      </w:pPr>
      <w:rPr>
        <w:rFonts w:ascii="Wingdings" w:hAnsi="Wingding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A3F4AF6"/>
    <w:multiLevelType w:val="hybridMultilevel"/>
    <w:tmpl w:val="9356C946"/>
    <w:lvl w:ilvl="0" w:tplc="080A0007">
      <w:start w:val="1"/>
      <w:numFmt w:val="bullet"/>
      <w:lvlText w:val=""/>
      <w:lvlPicBulletId w:val="0"/>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7" w15:restartNumberingAfterBreak="0">
    <w:nsid w:val="7AC818DA"/>
    <w:multiLevelType w:val="hybridMultilevel"/>
    <w:tmpl w:val="315CF05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3"/>
  </w:num>
  <w:num w:numId="5">
    <w:abstractNumId w:val="0"/>
  </w:num>
  <w:num w:numId="6">
    <w:abstractNumId w:val="10"/>
  </w:num>
  <w:num w:numId="7">
    <w:abstractNumId w:val="14"/>
  </w:num>
  <w:num w:numId="8">
    <w:abstractNumId w:val="4"/>
  </w:num>
  <w:num w:numId="9">
    <w:abstractNumId w:val="5"/>
  </w:num>
  <w:num w:numId="10">
    <w:abstractNumId w:val="9"/>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12"/>
  </w:num>
  <w:num w:numId="17">
    <w:abstractNumId w:val="16"/>
  </w:num>
  <w:num w:numId="18">
    <w:abstractNumId w:val="8"/>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755B4"/>
    <w:rsid w:val="00005D00"/>
    <w:rsid w:val="00011FCB"/>
    <w:rsid w:val="00091A4B"/>
    <w:rsid w:val="000A7B68"/>
    <w:rsid w:val="00100631"/>
    <w:rsid w:val="00103475"/>
    <w:rsid w:val="0012188B"/>
    <w:rsid w:val="00177930"/>
    <w:rsid w:val="001812F8"/>
    <w:rsid w:val="001F7F2C"/>
    <w:rsid w:val="002758FD"/>
    <w:rsid w:val="00287AF7"/>
    <w:rsid w:val="002C53D9"/>
    <w:rsid w:val="00330786"/>
    <w:rsid w:val="00366FD7"/>
    <w:rsid w:val="003760FB"/>
    <w:rsid w:val="0038040D"/>
    <w:rsid w:val="003879CA"/>
    <w:rsid w:val="00393A1E"/>
    <w:rsid w:val="003A7EF2"/>
    <w:rsid w:val="003B5480"/>
    <w:rsid w:val="003C0FAA"/>
    <w:rsid w:val="003C795A"/>
    <w:rsid w:val="003F49DB"/>
    <w:rsid w:val="004046FE"/>
    <w:rsid w:val="0040758B"/>
    <w:rsid w:val="00424317"/>
    <w:rsid w:val="00433D6F"/>
    <w:rsid w:val="00440C92"/>
    <w:rsid w:val="00485451"/>
    <w:rsid w:val="004969BA"/>
    <w:rsid w:val="004A032A"/>
    <w:rsid w:val="004D0E02"/>
    <w:rsid w:val="004E38CD"/>
    <w:rsid w:val="004E401F"/>
    <w:rsid w:val="00511E9A"/>
    <w:rsid w:val="00545199"/>
    <w:rsid w:val="00572BFB"/>
    <w:rsid w:val="005755B4"/>
    <w:rsid w:val="00585443"/>
    <w:rsid w:val="00586AA1"/>
    <w:rsid w:val="005A5795"/>
    <w:rsid w:val="005F649D"/>
    <w:rsid w:val="005F771C"/>
    <w:rsid w:val="006064D6"/>
    <w:rsid w:val="00616D61"/>
    <w:rsid w:val="006315BB"/>
    <w:rsid w:val="00644176"/>
    <w:rsid w:val="0065348F"/>
    <w:rsid w:val="00684251"/>
    <w:rsid w:val="006850C2"/>
    <w:rsid w:val="00690BE2"/>
    <w:rsid w:val="006A6814"/>
    <w:rsid w:val="006B287D"/>
    <w:rsid w:val="006D7595"/>
    <w:rsid w:val="00703556"/>
    <w:rsid w:val="007500AC"/>
    <w:rsid w:val="0077159C"/>
    <w:rsid w:val="00776F21"/>
    <w:rsid w:val="007A32F0"/>
    <w:rsid w:val="007C42A2"/>
    <w:rsid w:val="007C4A85"/>
    <w:rsid w:val="007D0561"/>
    <w:rsid w:val="007D1A5E"/>
    <w:rsid w:val="008015BB"/>
    <w:rsid w:val="008233BC"/>
    <w:rsid w:val="00851D50"/>
    <w:rsid w:val="0085565E"/>
    <w:rsid w:val="00922630"/>
    <w:rsid w:val="00956B1A"/>
    <w:rsid w:val="00970CD5"/>
    <w:rsid w:val="00987C28"/>
    <w:rsid w:val="00996B70"/>
    <w:rsid w:val="00997CFC"/>
    <w:rsid w:val="009B3B5B"/>
    <w:rsid w:val="009D1B9F"/>
    <w:rsid w:val="009F09C1"/>
    <w:rsid w:val="00A04FA0"/>
    <w:rsid w:val="00A05CBB"/>
    <w:rsid w:val="00A16648"/>
    <w:rsid w:val="00A30E21"/>
    <w:rsid w:val="00AE1C5E"/>
    <w:rsid w:val="00AE39C3"/>
    <w:rsid w:val="00B12929"/>
    <w:rsid w:val="00B25055"/>
    <w:rsid w:val="00B46848"/>
    <w:rsid w:val="00B56D0E"/>
    <w:rsid w:val="00B64AD2"/>
    <w:rsid w:val="00B6655D"/>
    <w:rsid w:val="00B72312"/>
    <w:rsid w:val="00B91103"/>
    <w:rsid w:val="00BA29E2"/>
    <w:rsid w:val="00BE1485"/>
    <w:rsid w:val="00BF21DD"/>
    <w:rsid w:val="00BF6B87"/>
    <w:rsid w:val="00C26DCC"/>
    <w:rsid w:val="00C26ED4"/>
    <w:rsid w:val="00C27B24"/>
    <w:rsid w:val="00C4430B"/>
    <w:rsid w:val="00C4536F"/>
    <w:rsid w:val="00C70986"/>
    <w:rsid w:val="00C81FB7"/>
    <w:rsid w:val="00CA2633"/>
    <w:rsid w:val="00CD269B"/>
    <w:rsid w:val="00CE0ECF"/>
    <w:rsid w:val="00D14D5E"/>
    <w:rsid w:val="00D26052"/>
    <w:rsid w:val="00D315DF"/>
    <w:rsid w:val="00D612B2"/>
    <w:rsid w:val="00D845E2"/>
    <w:rsid w:val="00DA5A83"/>
    <w:rsid w:val="00E24DF1"/>
    <w:rsid w:val="00E46C8E"/>
    <w:rsid w:val="00E9545D"/>
    <w:rsid w:val="00EB10CF"/>
    <w:rsid w:val="00EC11E7"/>
    <w:rsid w:val="00EE1A29"/>
    <w:rsid w:val="00F10099"/>
    <w:rsid w:val="00F238E5"/>
    <w:rsid w:val="00F43233"/>
    <w:rsid w:val="00F536EC"/>
    <w:rsid w:val="00F6209C"/>
    <w:rsid w:val="00FB2287"/>
    <w:rsid w:val="00FF0D24"/>
    <w:rsid w:val="00FF39B9"/>
    <w:rsid w:val="00FF4D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BF051-DEBB-4827-A128-6B3D5460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755B4"/>
  </w:style>
  <w:style w:type="paragraph" w:styleId="Ttulo1">
    <w:name w:val="heading 1"/>
    <w:basedOn w:val="Normal"/>
    <w:next w:val="Normal"/>
    <w:link w:val="Ttulo1Car"/>
    <w:uiPriority w:val="9"/>
    <w:qFormat/>
    <w:rsid w:val="004046FE"/>
    <w:pPr>
      <w:spacing w:before="300" w:after="40"/>
      <w:outlineLvl w:val="0"/>
    </w:pPr>
    <w:rPr>
      <w:rFonts w:ascii="Calibri" w:eastAsia="Times New Roman" w:hAnsi="Calibri" w:cs="Times New Roman"/>
      <w:smallCaps/>
      <w:spacing w:val="5"/>
      <w:sz w:val="32"/>
      <w:szCs w:val="32"/>
      <w:lang w:val="es-MX"/>
    </w:rPr>
  </w:style>
  <w:style w:type="paragraph" w:styleId="Ttulo2">
    <w:name w:val="heading 2"/>
    <w:basedOn w:val="Normal"/>
    <w:next w:val="Normal"/>
    <w:link w:val="Ttulo2Car"/>
    <w:uiPriority w:val="9"/>
    <w:semiHidden/>
    <w:unhideWhenUsed/>
    <w:qFormat/>
    <w:rsid w:val="004046FE"/>
    <w:pPr>
      <w:spacing w:after="0"/>
      <w:outlineLvl w:val="1"/>
    </w:pPr>
    <w:rPr>
      <w:rFonts w:ascii="Calibri" w:eastAsia="Times New Roman" w:hAnsi="Calibri" w:cs="Times New Roman"/>
      <w:smallCaps/>
      <w:spacing w:val="5"/>
      <w:sz w:val="28"/>
      <w:szCs w:val="28"/>
      <w:lang w:val="es-MX"/>
    </w:rPr>
  </w:style>
  <w:style w:type="paragraph" w:styleId="Ttulo3">
    <w:name w:val="heading 3"/>
    <w:basedOn w:val="Normal"/>
    <w:next w:val="Normal"/>
    <w:link w:val="Ttulo3Car"/>
    <w:uiPriority w:val="9"/>
    <w:semiHidden/>
    <w:unhideWhenUsed/>
    <w:qFormat/>
    <w:rsid w:val="004046FE"/>
    <w:pPr>
      <w:spacing w:after="0"/>
      <w:outlineLvl w:val="2"/>
    </w:pPr>
    <w:rPr>
      <w:rFonts w:ascii="Calibri" w:eastAsia="Times New Roman" w:hAnsi="Calibri" w:cs="Times New Roman"/>
      <w:smallCaps/>
      <w:spacing w:val="5"/>
      <w:sz w:val="24"/>
      <w:szCs w:val="24"/>
      <w:lang w:val="es-MX"/>
    </w:rPr>
  </w:style>
  <w:style w:type="paragraph" w:styleId="Ttulo4">
    <w:name w:val="heading 4"/>
    <w:basedOn w:val="Normal"/>
    <w:next w:val="Normal"/>
    <w:link w:val="Ttulo4Car"/>
    <w:uiPriority w:val="9"/>
    <w:semiHidden/>
    <w:unhideWhenUsed/>
    <w:qFormat/>
    <w:rsid w:val="004046FE"/>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uiPriority w:val="9"/>
    <w:semiHidden/>
    <w:unhideWhenUsed/>
    <w:qFormat/>
    <w:rsid w:val="004046FE"/>
    <w:pPr>
      <w:spacing w:after="0"/>
      <w:outlineLvl w:val="4"/>
    </w:pPr>
    <w:rPr>
      <w:rFonts w:ascii="Calibri" w:eastAsia="Times New Roman" w:hAnsi="Calibri" w:cs="Times New Roman"/>
      <w:smallCaps/>
      <w:color w:val="E36C0A"/>
      <w:spacing w:val="10"/>
      <w:lang w:val="es-MX"/>
    </w:rPr>
  </w:style>
  <w:style w:type="paragraph" w:styleId="Ttulo6">
    <w:name w:val="heading 6"/>
    <w:basedOn w:val="Normal"/>
    <w:next w:val="Normal"/>
    <w:link w:val="Ttulo6Car"/>
    <w:uiPriority w:val="9"/>
    <w:semiHidden/>
    <w:unhideWhenUsed/>
    <w:qFormat/>
    <w:rsid w:val="004046FE"/>
    <w:pPr>
      <w:spacing w:after="0"/>
      <w:outlineLvl w:val="5"/>
    </w:pPr>
    <w:rPr>
      <w:rFonts w:ascii="Calibri" w:eastAsia="Times New Roman" w:hAnsi="Calibri" w:cs="Times New Roman"/>
      <w:smallCaps/>
      <w:color w:val="F79646"/>
      <w:spacing w:val="5"/>
      <w:lang w:val="es-MX"/>
    </w:rPr>
  </w:style>
  <w:style w:type="paragraph" w:styleId="Ttulo7">
    <w:name w:val="heading 7"/>
    <w:basedOn w:val="Normal"/>
    <w:next w:val="Normal"/>
    <w:link w:val="Ttulo7Car"/>
    <w:uiPriority w:val="9"/>
    <w:semiHidden/>
    <w:unhideWhenUsed/>
    <w:qFormat/>
    <w:rsid w:val="004046FE"/>
    <w:pPr>
      <w:spacing w:after="0"/>
      <w:outlineLvl w:val="6"/>
    </w:pPr>
    <w:rPr>
      <w:rFonts w:ascii="Calibri" w:eastAsia="Times New Roman" w:hAnsi="Calibri" w:cs="Times New Roman"/>
      <w:b/>
      <w:bCs/>
      <w:smallCaps/>
      <w:color w:val="F79646"/>
      <w:spacing w:val="10"/>
      <w:sz w:val="20"/>
      <w:szCs w:val="20"/>
      <w:lang w:val="es-MX"/>
    </w:rPr>
  </w:style>
  <w:style w:type="paragraph" w:styleId="Ttulo8">
    <w:name w:val="heading 8"/>
    <w:basedOn w:val="Normal"/>
    <w:next w:val="Normal"/>
    <w:link w:val="Ttulo8Car"/>
    <w:uiPriority w:val="9"/>
    <w:semiHidden/>
    <w:unhideWhenUsed/>
    <w:qFormat/>
    <w:rsid w:val="004046FE"/>
    <w:pPr>
      <w:spacing w:after="0"/>
      <w:outlineLvl w:val="7"/>
    </w:pPr>
    <w:rPr>
      <w:rFonts w:ascii="Calibri" w:eastAsia="Times New Roman" w:hAnsi="Calibri" w:cs="Times New Roman"/>
      <w:b/>
      <w:bCs/>
      <w:i/>
      <w:iCs/>
      <w:smallCaps/>
      <w:color w:val="E36C0A"/>
      <w:sz w:val="20"/>
      <w:szCs w:val="20"/>
      <w:lang w:val="es-MX"/>
    </w:rPr>
  </w:style>
  <w:style w:type="paragraph" w:styleId="Ttulo9">
    <w:name w:val="heading 9"/>
    <w:basedOn w:val="Normal"/>
    <w:next w:val="Normal"/>
    <w:link w:val="Ttulo9Car"/>
    <w:uiPriority w:val="9"/>
    <w:semiHidden/>
    <w:unhideWhenUsed/>
    <w:qFormat/>
    <w:rsid w:val="004046FE"/>
    <w:pPr>
      <w:spacing w:after="0"/>
      <w:outlineLvl w:val="8"/>
    </w:pPr>
    <w:rPr>
      <w:rFonts w:ascii="Calibri" w:eastAsia="Times New Roman" w:hAnsi="Calibri" w:cs="Times New Roman"/>
      <w:b/>
      <w:bCs/>
      <w:i/>
      <w:iCs/>
      <w:smallCaps/>
      <w:color w:val="984806"/>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E46C8E"/>
    <w:rPr>
      <w:color w:val="0000FF"/>
      <w:u w:val="single"/>
    </w:rPr>
  </w:style>
  <w:style w:type="character" w:customStyle="1" w:styleId="apple-converted-space">
    <w:name w:val="apple-converted-space"/>
    <w:basedOn w:val="Fuentedeprrafopredeter"/>
    <w:rsid w:val="00E46C8E"/>
  </w:style>
  <w:style w:type="character" w:customStyle="1" w:styleId="Ttulo1Car">
    <w:name w:val="Título 1 Car"/>
    <w:basedOn w:val="Fuentedeprrafopredeter"/>
    <w:link w:val="Ttulo1"/>
    <w:uiPriority w:val="9"/>
    <w:rsid w:val="004046FE"/>
    <w:rPr>
      <w:rFonts w:ascii="Calibri" w:eastAsia="Times New Roman" w:hAnsi="Calibri" w:cs="Times New Roman"/>
      <w:smallCaps/>
      <w:spacing w:val="5"/>
      <w:sz w:val="32"/>
      <w:szCs w:val="32"/>
      <w:lang w:val="es-MX"/>
    </w:rPr>
  </w:style>
  <w:style w:type="character" w:customStyle="1" w:styleId="Ttulo2Car">
    <w:name w:val="Título 2 Car"/>
    <w:basedOn w:val="Fuentedeprrafopredeter"/>
    <w:link w:val="Ttulo2"/>
    <w:uiPriority w:val="9"/>
    <w:semiHidden/>
    <w:rsid w:val="004046FE"/>
    <w:rPr>
      <w:rFonts w:ascii="Calibri" w:eastAsia="Times New Roman" w:hAnsi="Calibri" w:cs="Times New Roman"/>
      <w:smallCaps/>
      <w:spacing w:val="5"/>
      <w:sz w:val="28"/>
      <w:szCs w:val="28"/>
      <w:lang w:val="es-MX"/>
    </w:rPr>
  </w:style>
  <w:style w:type="character" w:customStyle="1" w:styleId="Ttulo3Car">
    <w:name w:val="Título 3 Car"/>
    <w:basedOn w:val="Fuentedeprrafopredeter"/>
    <w:link w:val="Ttulo3"/>
    <w:uiPriority w:val="9"/>
    <w:semiHidden/>
    <w:rsid w:val="004046FE"/>
    <w:rPr>
      <w:rFonts w:ascii="Calibri" w:eastAsia="Times New Roman" w:hAnsi="Calibri" w:cs="Times New Roman"/>
      <w:smallCaps/>
      <w:spacing w:val="5"/>
      <w:sz w:val="24"/>
      <w:szCs w:val="24"/>
      <w:lang w:val="es-MX"/>
    </w:rPr>
  </w:style>
  <w:style w:type="character" w:customStyle="1" w:styleId="Ttulo4Car">
    <w:name w:val="Título 4 Car"/>
    <w:basedOn w:val="Fuentedeprrafopredeter"/>
    <w:link w:val="Ttulo4"/>
    <w:uiPriority w:val="9"/>
    <w:semiHidden/>
    <w:rsid w:val="004046FE"/>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4046FE"/>
    <w:rPr>
      <w:rFonts w:ascii="Calibri" w:eastAsia="Times New Roman" w:hAnsi="Calibri" w:cs="Times New Roman"/>
      <w:smallCaps/>
      <w:color w:val="E36C0A"/>
      <w:spacing w:val="10"/>
      <w:lang w:val="es-MX"/>
    </w:rPr>
  </w:style>
  <w:style w:type="character" w:customStyle="1" w:styleId="Ttulo6Car">
    <w:name w:val="Título 6 Car"/>
    <w:basedOn w:val="Fuentedeprrafopredeter"/>
    <w:link w:val="Ttulo6"/>
    <w:uiPriority w:val="9"/>
    <w:semiHidden/>
    <w:rsid w:val="004046FE"/>
    <w:rPr>
      <w:rFonts w:ascii="Calibri" w:eastAsia="Times New Roman" w:hAnsi="Calibri" w:cs="Times New Roman"/>
      <w:smallCaps/>
      <w:color w:val="F79646"/>
      <w:spacing w:val="5"/>
      <w:lang w:val="es-MX"/>
    </w:rPr>
  </w:style>
  <w:style w:type="character" w:customStyle="1" w:styleId="Ttulo7Car">
    <w:name w:val="Título 7 Car"/>
    <w:basedOn w:val="Fuentedeprrafopredeter"/>
    <w:link w:val="Ttulo7"/>
    <w:uiPriority w:val="9"/>
    <w:semiHidden/>
    <w:rsid w:val="004046FE"/>
    <w:rPr>
      <w:rFonts w:ascii="Calibri" w:eastAsia="Times New Roman" w:hAnsi="Calibri" w:cs="Times New Roman"/>
      <w:b/>
      <w:bCs/>
      <w:smallCaps/>
      <w:color w:val="F79646"/>
      <w:spacing w:val="10"/>
      <w:sz w:val="20"/>
      <w:szCs w:val="20"/>
      <w:lang w:val="es-MX"/>
    </w:rPr>
  </w:style>
  <w:style w:type="character" w:customStyle="1" w:styleId="Ttulo8Car">
    <w:name w:val="Título 8 Car"/>
    <w:basedOn w:val="Fuentedeprrafopredeter"/>
    <w:link w:val="Ttulo8"/>
    <w:uiPriority w:val="9"/>
    <w:semiHidden/>
    <w:rsid w:val="004046FE"/>
    <w:rPr>
      <w:rFonts w:ascii="Calibri" w:eastAsia="Times New Roman" w:hAnsi="Calibri" w:cs="Times New Roman"/>
      <w:b/>
      <w:bCs/>
      <w:i/>
      <w:iCs/>
      <w:smallCaps/>
      <w:color w:val="E36C0A"/>
      <w:sz w:val="20"/>
      <w:szCs w:val="20"/>
      <w:lang w:val="es-MX"/>
    </w:rPr>
  </w:style>
  <w:style w:type="character" w:customStyle="1" w:styleId="Ttulo9Car">
    <w:name w:val="Título 9 Car"/>
    <w:basedOn w:val="Fuentedeprrafopredeter"/>
    <w:link w:val="Ttulo9"/>
    <w:uiPriority w:val="9"/>
    <w:semiHidden/>
    <w:rsid w:val="004046FE"/>
    <w:rPr>
      <w:rFonts w:ascii="Calibri" w:eastAsia="Times New Roman" w:hAnsi="Calibri" w:cs="Times New Roman"/>
      <w:b/>
      <w:bCs/>
      <w:i/>
      <w:iCs/>
      <w:smallCaps/>
      <w:color w:val="984806"/>
      <w:sz w:val="20"/>
      <w:szCs w:val="20"/>
      <w:lang w:val="es-MX"/>
    </w:rPr>
  </w:style>
  <w:style w:type="paragraph" w:styleId="Piedepgina">
    <w:name w:val="footer"/>
    <w:basedOn w:val="Normal"/>
    <w:link w:val="PiedepginaCar"/>
    <w:uiPriority w:val="99"/>
    <w:rsid w:val="004046F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046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046FE"/>
  </w:style>
  <w:style w:type="paragraph" w:styleId="Encabezado">
    <w:name w:val="header"/>
    <w:basedOn w:val="Normal"/>
    <w:link w:val="EncabezadoCar"/>
    <w:uiPriority w:val="99"/>
    <w:rsid w:val="004046FE"/>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4046FE"/>
    <w:rPr>
      <w:rFonts w:ascii="Times New Roman" w:eastAsia="Times New Roman" w:hAnsi="Times New Roman" w:cs="Times New Roman"/>
      <w:sz w:val="24"/>
      <w:szCs w:val="24"/>
      <w:lang w:val="es-ES" w:eastAsia="es-ES"/>
    </w:rPr>
  </w:style>
  <w:style w:type="character" w:styleId="Refdecomentario">
    <w:name w:val="annotation reference"/>
    <w:semiHidden/>
    <w:rsid w:val="004046FE"/>
    <w:rPr>
      <w:sz w:val="16"/>
      <w:szCs w:val="16"/>
    </w:rPr>
  </w:style>
  <w:style w:type="paragraph" w:styleId="Textocomentario">
    <w:name w:val="annotation text"/>
    <w:basedOn w:val="Normal"/>
    <w:link w:val="TextocomentarioCar"/>
    <w:semiHidden/>
    <w:rsid w:val="004046F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4046F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4046FE"/>
    <w:rPr>
      <w:b/>
      <w:bCs/>
    </w:rPr>
  </w:style>
  <w:style w:type="character" w:customStyle="1" w:styleId="AsuntodelcomentarioCar">
    <w:name w:val="Asunto del comentario Car"/>
    <w:basedOn w:val="TextocomentarioCar"/>
    <w:link w:val="Asuntodelcomentario"/>
    <w:semiHidden/>
    <w:rsid w:val="004046FE"/>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rsid w:val="004046FE"/>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4046FE"/>
    <w:rPr>
      <w:rFonts w:ascii="Tahoma" w:eastAsia="Times New Roman" w:hAnsi="Tahoma" w:cs="Tahoma"/>
      <w:sz w:val="16"/>
      <w:szCs w:val="16"/>
      <w:lang w:val="es-ES" w:eastAsia="es-ES"/>
    </w:rPr>
  </w:style>
  <w:style w:type="table" w:styleId="Tablaconcuadrcula">
    <w:name w:val="Table Grid"/>
    <w:basedOn w:val="Tablanormal"/>
    <w:uiPriority w:val="39"/>
    <w:rsid w:val="004046FE"/>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2">
    <w:name w:val="tes2"/>
    <w:basedOn w:val="Ttulo4"/>
    <w:rsid w:val="004046FE"/>
    <w:pPr>
      <w:keepNext w:val="0"/>
      <w:tabs>
        <w:tab w:val="num" w:pos="360"/>
      </w:tabs>
      <w:spacing w:before="0" w:after="0"/>
      <w:ind w:left="360" w:hanging="360"/>
      <w:jc w:val="both"/>
    </w:pPr>
    <w:rPr>
      <w:rFonts w:ascii="Arial" w:hAnsi="Arial" w:cs="Arial"/>
      <w:sz w:val="22"/>
      <w:szCs w:val="22"/>
      <w:lang w:val="es-GT"/>
    </w:rPr>
  </w:style>
  <w:style w:type="character" w:styleId="nfasis">
    <w:name w:val="Emphasis"/>
    <w:uiPriority w:val="20"/>
    <w:qFormat/>
    <w:rsid w:val="004046FE"/>
    <w:rPr>
      <w:i/>
      <w:iCs/>
    </w:rPr>
  </w:style>
  <w:style w:type="character" w:styleId="Refdenotaalpie">
    <w:name w:val="footnote reference"/>
    <w:basedOn w:val="Fuentedeprrafopredeter"/>
    <w:uiPriority w:val="99"/>
    <w:unhideWhenUsed/>
    <w:rsid w:val="004046FE"/>
    <w:rPr>
      <w:vertAlign w:val="superscript"/>
    </w:rPr>
  </w:style>
  <w:style w:type="character" w:styleId="Textoennegrita">
    <w:name w:val="Strong"/>
    <w:uiPriority w:val="22"/>
    <w:qFormat/>
    <w:rsid w:val="004046FE"/>
    <w:rPr>
      <w:b/>
      <w:bCs/>
      <w:color w:val="F79646"/>
    </w:rPr>
  </w:style>
  <w:style w:type="paragraph" w:styleId="TDC1">
    <w:name w:val="toc 1"/>
    <w:basedOn w:val="Normal"/>
    <w:next w:val="Normal"/>
    <w:autoRedefine/>
    <w:uiPriority w:val="39"/>
    <w:unhideWhenUsed/>
    <w:rsid w:val="004046FE"/>
    <w:pPr>
      <w:spacing w:after="100"/>
      <w:jc w:val="both"/>
    </w:pPr>
    <w:rPr>
      <w:rFonts w:ascii="Calibri" w:eastAsia="Times New Roman" w:hAnsi="Calibri" w:cs="Times New Roman"/>
      <w:sz w:val="20"/>
      <w:szCs w:val="20"/>
      <w:lang w:val="es-MX"/>
    </w:rPr>
  </w:style>
  <w:style w:type="paragraph" w:styleId="Ttulo">
    <w:name w:val="Title"/>
    <w:basedOn w:val="Normal"/>
    <w:next w:val="Normal"/>
    <w:link w:val="TtuloCar"/>
    <w:uiPriority w:val="10"/>
    <w:qFormat/>
    <w:rsid w:val="004046FE"/>
    <w:pPr>
      <w:pBdr>
        <w:top w:val="single" w:sz="8" w:space="1" w:color="F79646"/>
      </w:pBdr>
      <w:spacing w:after="120" w:line="240" w:lineRule="auto"/>
      <w:jc w:val="right"/>
    </w:pPr>
    <w:rPr>
      <w:rFonts w:ascii="Calibri" w:eastAsia="Times New Roman" w:hAnsi="Calibri" w:cs="Times New Roman"/>
      <w:smallCaps/>
      <w:color w:val="262626"/>
      <w:sz w:val="52"/>
      <w:szCs w:val="52"/>
      <w:lang w:val="es-MX"/>
    </w:rPr>
  </w:style>
  <w:style w:type="character" w:customStyle="1" w:styleId="TtuloCar">
    <w:name w:val="Título Car"/>
    <w:basedOn w:val="Fuentedeprrafopredeter"/>
    <w:link w:val="Ttulo"/>
    <w:uiPriority w:val="10"/>
    <w:rsid w:val="004046FE"/>
    <w:rPr>
      <w:rFonts w:ascii="Calibri" w:eastAsia="Times New Roman" w:hAnsi="Calibri" w:cs="Times New Roman"/>
      <w:smallCaps/>
      <w:color w:val="262626"/>
      <w:sz w:val="52"/>
      <w:szCs w:val="52"/>
      <w:lang w:val="es-MX"/>
    </w:rPr>
  </w:style>
  <w:style w:type="paragraph" w:styleId="Subttulo">
    <w:name w:val="Subtitle"/>
    <w:basedOn w:val="Normal"/>
    <w:next w:val="Normal"/>
    <w:link w:val="SubttuloCar"/>
    <w:uiPriority w:val="11"/>
    <w:qFormat/>
    <w:rsid w:val="004046FE"/>
    <w:pPr>
      <w:spacing w:after="720" w:line="240" w:lineRule="auto"/>
      <w:jc w:val="right"/>
    </w:pPr>
    <w:rPr>
      <w:rFonts w:ascii="Cambria" w:eastAsia="Times New Roman" w:hAnsi="Cambria" w:cs="Times New Roman"/>
      <w:sz w:val="20"/>
      <w:szCs w:val="20"/>
      <w:lang w:val="es-MX"/>
    </w:rPr>
  </w:style>
  <w:style w:type="character" w:customStyle="1" w:styleId="SubttuloCar">
    <w:name w:val="Subtítulo Car"/>
    <w:basedOn w:val="Fuentedeprrafopredeter"/>
    <w:link w:val="Subttulo"/>
    <w:uiPriority w:val="11"/>
    <w:rsid w:val="004046FE"/>
    <w:rPr>
      <w:rFonts w:ascii="Cambria" w:eastAsia="Times New Roman" w:hAnsi="Cambria" w:cs="Times New Roman"/>
      <w:sz w:val="20"/>
      <w:szCs w:val="20"/>
      <w:lang w:val="es-MX"/>
    </w:rPr>
  </w:style>
  <w:style w:type="character" w:customStyle="1" w:styleId="SinespaciadoCar">
    <w:name w:val="Sin espaciado Car"/>
    <w:basedOn w:val="Fuentedeprrafopredeter"/>
    <w:link w:val="Sinespaciado"/>
    <w:uiPriority w:val="1"/>
    <w:locked/>
    <w:rsid w:val="004046FE"/>
    <w:rPr>
      <w:rFonts w:ascii="Calibri" w:eastAsia="Calibri" w:hAnsi="Calibri"/>
      <w:lang w:val="es-ES"/>
    </w:rPr>
  </w:style>
  <w:style w:type="paragraph" w:styleId="Sinespaciado">
    <w:name w:val="No Spacing"/>
    <w:link w:val="SinespaciadoCar"/>
    <w:uiPriority w:val="1"/>
    <w:qFormat/>
    <w:rsid w:val="004046FE"/>
    <w:pPr>
      <w:spacing w:after="0" w:line="240" w:lineRule="auto"/>
      <w:jc w:val="both"/>
    </w:pPr>
    <w:rPr>
      <w:rFonts w:ascii="Calibri" w:eastAsia="Calibri" w:hAnsi="Calibri"/>
      <w:lang w:val="es-ES"/>
    </w:rPr>
  </w:style>
  <w:style w:type="paragraph" w:styleId="Prrafodelista">
    <w:name w:val="List Paragraph"/>
    <w:basedOn w:val="Normal"/>
    <w:uiPriority w:val="34"/>
    <w:qFormat/>
    <w:rsid w:val="004046FE"/>
    <w:pPr>
      <w:ind w:left="720"/>
      <w:contextualSpacing/>
      <w:jc w:val="both"/>
    </w:pPr>
    <w:rPr>
      <w:rFonts w:ascii="Calibri" w:eastAsia="Times New Roman" w:hAnsi="Calibri" w:cs="Times New Roman"/>
      <w:sz w:val="20"/>
      <w:szCs w:val="20"/>
      <w:lang w:val="es-MX"/>
    </w:rPr>
  </w:style>
  <w:style w:type="paragraph" w:styleId="Cita">
    <w:name w:val="Quote"/>
    <w:basedOn w:val="Normal"/>
    <w:next w:val="Normal"/>
    <w:link w:val="CitaCar"/>
    <w:uiPriority w:val="29"/>
    <w:qFormat/>
    <w:rsid w:val="004046FE"/>
    <w:pPr>
      <w:jc w:val="both"/>
    </w:pPr>
    <w:rPr>
      <w:rFonts w:ascii="Calibri" w:eastAsia="Times New Roman" w:hAnsi="Calibri" w:cs="Times New Roman"/>
      <w:i/>
      <w:iCs/>
      <w:sz w:val="20"/>
      <w:szCs w:val="20"/>
      <w:lang w:val="es-MX"/>
    </w:rPr>
  </w:style>
  <w:style w:type="character" w:customStyle="1" w:styleId="CitaCar">
    <w:name w:val="Cita Car"/>
    <w:basedOn w:val="Fuentedeprrafopredeter"/>
    <w:link w:val="Cita"/>
    <w:uiPriority w:val="29"/>
    <w:rsid w:val="004046FE"/>
    <w:rPr>
      <w:rFonts w:ascii="Calibri" w:eastAsia="Times New Roman" w:hAnsi="Calibri" w:cs="Times New Roman"/>
      <w:i/>
      <w:iCs/>
      <w:sz w:val="20"/>
      <w:szCs w:val="20"/>
      <w:lang w:val="es-MX"/>
    </w:rPr>
  </w:style>
  <w:style w:type="paragraph" w:styleId="Citadestacada">
    <w:name w:val="Intense Quote"/>
    <w:basedOn w:val="Normal"/>
    <w:next w:val="Normal"/>
    <w:link w:val="CitadestacadaCar"/>
    <w:uiPriority w:val="30"/>
    <w:qFormat/>
    <w:rsid w:val="004046FE"/>
    <w:pPr>
      <w:pBdr>
        <w:top w:val="single" w:sz="8" w:space="1" w:color="F79646"/>
      </w:pBdr>
      <w:spacing w:before="140" w:after="140"/>
      <w:ind w:left="1440" w:right="1440"/>
      <w:jc w:val="both"/>
    </w:pPr>
    <w:rPr>
      <w:rFonts w:ascii="Calibri" w:eastAsia="Times New Roman" w:hAnsi="Calibri" w:cs="Times New Roman"/>
      <w:b/>
      <w:bCs/>
      <w:i/>
      <w:iCs/>
      <w:sz w:val="20"/>
      <w:szCs w:val="20"/>
      <w:lang w:val="es-MX"/>
    </w:rPr>
  </w:style>
  <w:style w:type="character" w:customStyle="1" w:styleId="CitadestacadaCar">
    <w:name w:val="Cita destacada Car"/>
    <w:basedOn w:val="Fuentedeprrafopredeter"/>
    <w:link w:val="Citadestacada"/>
    <w:uiPriority w:val="30"/>
    <w:rsid w:val="004046FE"/>
    <w:rPr>
      <w:rFonts w:ascii="Calibri" w:eastAsia="Times New Roman" w:hAnsi="Calibri" w:cs="Times New Roman"/>
      <w:b/>
      <w:bCs/>
      <w:i/>
      <w:iCs/>
      <w:sz w:val="20"/>
      <w:szCs w:val="20"/>
      <w:lang w:val="es-MX"/>
    </w:rPr>
  </w:style>
  <w:style w:type="paragraph" w:customStyle="1" w:styleId="xl65">
    <w:name w:val="xl65"/>
    <w:basedOn w:val="Normal"/>
    <w:rsid w:val="00404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val="es-MX" w:eastAsia="es-MX"/>
    </w:rPr>
  </w:style>
  <w:style w:type="paragraph" w:customStyle="1" w:styleId="xl66">
    <w:name w:val="xl66"/>
    <w:basedOn w:val="Normal"/>
    <w:rsid w:val="00404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val="es-MX" w:eastAsia="es-MX"/>
    </w:rPr>
  </w:style>
  <w:style w:type="paragraph" w:customStyle="1" w:styleId="xl67">
    <w:name w:val="xl67"/>
    <w:basedOn w:val="Normal"/>
    <w:rsid w:val="00404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val="es-MX" w:eastAsia="es-MX"/>
    </w:rPr>
  </w:style>
  <w:style w:type="paragraph" w:customStyle="1" w:styleId="xl68">
    <w:name w:val="xl68"/>
    <w:basedOn w:val="Normal"/>
    <w:rsid w:val="004046FE"/>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entury Gothic" w:eastAsia="Times New Roman" w:hAnsi="Century Gothic" w:cs="Times New Roman"/>
      <w:sz w:val="24"/>
      <w:szCs w:val="24"/>
      <w:lang w:val="es-MX" w:eastAsia="es-MX"/>
    </w:rPr>
  </w:style>
  <w:style w:type="paragraph" w:customStyle="1" w:styleId="xl69">
    <w:name w:val="xl69"/>
    <w:basedOn w:val="Normal"/>
    <w:rsid w:val="004046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entury Gothic" w:eastAsia="Times New Roman" w:hAnsi="Century Gothic" w:cs="Times New Roman"/>
      <w:sz w:val="24"/>
      <w:szCs w:val="24"/>
      <w:lang w:val="es-MX" w:eastAsia="es-MX"/>
    </w:rPr>
  </w:style>
  <w:style w:type="paragraph" w:customStyle="1" w:styleId="xl70">
    <w:name w:val="xl70"/>
    <w:basedOn w:val="Normal"/>
    <w:rsid w:val="004046FE"/>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entury Gothic" w:eastAsia="Times New Roman" w:hAnsi="Century Gothic" w:cs="Times New Roman"/>
      <w:b/>
      <w:bCs/>
      <w:sz w:val="24"/>
      <w:szCs w:val="24"/>
      <w:lang w:val="es-MX" w:eastAsia="es-MX"/>
    </w:rPr>
  </w:style>
  <w:style w:type="paragraph" w:customStyle="1" w:styleId="xl71">
    <w:name w:val="xl71"/>
    <w:basedOn w:val="Normal"/>
    <w:rsid w:val="004046FE"/>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entury Gothic" w:eastAsia="Times New Roman" w:hAnsi="Century Gothic" w:cs="Times New Roman"/>
      <w:b/>
      <w:bCs/>
      <w:sz w:val="24"/>
      <w:szCs w:val="24"/>
      <w:lang w:val="es-MX" w:eastAsia="es-MX"/>
    </w:rPr>
  </w:style>
  <w:style w:type="paragraph" w:customStyle="1" w:styleId="xl72">
    <w:name w:val="xl72"/>
    <w:basedOn w:val="Normal"/>
    <w:rsid w:val="004046F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3">
    <w:name w:val="xl73"/>
    <w:basedOn w:val="Normal"/>
    <w:rsid w:val="004046FE"/>
    <w:pPr>
      <w:pBdr>
        <w:top w:val="single" w:sz="4" w:space="0" w:color="auto"/>
        <w:left w:val="single" w:sz="4" w:space="0" w:color="auto"/>
        <w:right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74">
    <w:name w:val="xl74"/>
    <w:basedOn w:val="Normal"/>
    <w:rsid w:val="004046FE"/>
    <w:pPr>
      <w:pBdr>
        <w:left w:val="single" w:sz="4" w:space="0" w:color="auto"/>
        <w:right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75">
    <w:name w:val="xl75"/>
    <w:basedOn w:val="Normal"/>
    <w:rsid w:val="004046FE"/>
    <w:pPr>
      <w:pBdr>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76">
    <w:name w:val="xl76"/>
    <w:basedOn w:val="Normal"/>
    <w:rsid w:val="004046F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7">
    <w:name w:val="xl77"/>
    <w:basedOn w:val="Normal"/>
    <w:rsid w:val="004046F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8">
    <w:name w:val="xl78"/>
    <w:basedOn w:val="Normal"/>
    <w:rsid w:val="004046F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79">
    <w:name w:val="xl79"/>
    <w:basedOn w:val="Normal"/>
    <w:rsid w:val="004046FE"/>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80">
    <w:name w:val="xl80"/>
    <w:basedOn w:val="Normal"/>
    <w:rsid w:val="004046FE"/>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b/>
      <w:bCs/>
      <w:sz w:val="24"/>
      <w:szCs w:val="24"/>
      <w:lang w:val="es-MX" w:eastAsia="es-MX"/>
    </w:rPr>
  </w:style>
  <w:style w:type="paragraph" w:customStyle="1" w:styleId="xl81">
    <w:name w:val="xl81"/>
    <w:basedOn w:val="Normal"/>
    <w:rsid w:val="004046F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82">
    <w:name w:val="xl82"/>
    <w:basedOn w:val="Normal"/>
    <w:rsid w:val="004046F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83">
    <w:name w:val="xl83"/>
    <w:basedOn w:val="Normal"/>
    <w:rsid w:val="004046F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MX" w:eastAsia="es-MX"/>
    </w:rPr>
  </w:style>
  <w:style w:type="paragraph" w:customStyle="1" w:styleId="xl84">
    <w:name w:val="xl84"/>
    <w:basedOn w:val="Normal"/>
    <w:rsid w:val="004046FE"/>
    <w:pPr>
      <w:pBdr>
        <w:top w:val="single" w:sz="4" w:space="0" w:color="auto"/>
        <w:left w:val="single" w:sz="4" w:space="0" w:color="auto"/>
      </w:pBdr>
      <w:shd w:val="clear" w:color="auto" w:fill="548235"/>
      <w:spacing w:before="100" w:beforeAutospacing="1" w:after="100" w:afterAutospacing="1" w:line="240" w:lineRule="auto"/>
      <w:jc w:val="center"/>
    </w:pPr>
    <w:rPr>
      <w:rFonts w:ascii="Times New Roman" w:eastAsia="Times New Roman" w:hAnsi="Times New Roman" w:cs="Times New Roman"/>
      <w:b/>
      <w:bCs/>
      <w:color w:val="FFFFFF"/>
      <w:sz w:val="20"/>
      <w:szCs w:val="20"/>
      <w:lang w:val="es-MX" w:eastAsia="es-MX"/>
    </w:rPr>
  </w:style>
  <w:style w:type="paragraph" w:customStyle="1" w:styleId="xl85">
    <w:name w:val="xl85"/>
    <w:basedOn w:val="Normal"/>
    <w:rsid w:val="004046FE"/>
    <w:pPr>
      <w:pBdr>
        <w:top w:val="single" w:sz="4" w:space="0" w:color="auto"/>
      </w:pBdr>
      <w:shd w:val="clear" w:color="auto" w:fill="548235"/>
      <w:spacing w:before="100" w:beforeAutospacing="1" w:after="100" w:afterAutospacing="1" w:line="240" w:lineRule="auto"/>
      <w:jc w:val="center"/>
    </w:pPr>
    <w:rPr>
      <w:rFonts w:ascii="Times New Roman" w:eastAsia="Times New Roman" w:hAnsi="Times New Roman" w:cs="Times New Roman"/>
      <w:b/>
      <w:bCs/>
      <w:color w:val="FFFFFF"/>
      <w:sz w:val="20"/>
      <w:szCs w:val="20"/>
      <w:lang w:val="es-MX" w:eastAsia="es-MX"/>
    </w:rPr>
  </w:style>
  <w:style w:type="paragraph" w:customStyle="1" w:styleId="xl86">
    <w:name w:val="xl86"/>
    <w:basedOn w:val="Normal"/>
    <w:rsid w:val="004046FE"/>
    <w:pPr>
      <w:pBdr>
        <w:top w:val="single" w:sz="4" w:space="0" w:color="auto"/>
        <w:right w:val="single" w:sz="4" w:space="0" w:color="auto"/>
      </w:pBdr>
      <w:shd w:val="clear" w:color="auto" w:fill="548235"/>
      <w:spacing w:before="100" w:beforeAutospacing="1" w:after="100" w:afterAutospacing="1" w:line="240" w:lineRule="auto"/>
      <w:jc w:val="center"/>
    </w:pPr>
    <w:rPr>
      <w:rFonts w:ascii="Times New Roman" w:eastAsia="Times New Roman" w:hAnsi="Times New Roman" w:cs="Times New Roman"/>
      <w:b/>
      <w:bCs/>
      <w:color w:val="FFFFFF"/>
      <w:sz w:val="20"/>
      <w:szCs w:val="20"/>
      <w:lang w:val="es-MX" w:eastAsia="es-MX"/>
    </w:rPr>
  </w:style>
  <w:style w:type="paragraph" w:customStyle="1" w:styleId="xl87">
    <w:name w:val="xl87"/>
    <w:basedOn w:val="Normal"/>
    <w:rsid w:val="004046FE"/>
    <w:pPr>
      <w:pBdr>
        <w:left w:val="single" w:sz="4" w:space="0" w:color="auto"/>
        <w:bottom w:val="single" w:sz="4" w:space="0" w:color="auto"/>
      </w:pBdr>
      <w:shd w:val="clear" w:color="auto" w:fill="548235"/>
      <w:spacing w:before="100" w:beforeAutospacing="1" w:after="100" w:afterAutospacing="1" w:line="240" w:lineRule="auto"/>
      <w:jc w:val="center"/>
    </w:pPr>
    <w:rPr>
      <w:rFonts w:ascii="Times New Roman" w:eastAsia="Times New Roman" w:hAnsi="Times New Roman" w:cs="Times New Roman"/>
      <w:b/>
      <w:bCs/>
      <w:color w:val="FFFFFF"/>
      <w:sz w:val="20"/>
      <w:szCs w:val="20"/>
      <w:lang w:val="es-MX" w:eastAsia="es-MX"/>
    </w:rPr>
  </w:style>
  <w:style w:type="paragraph" w:customStyle="1" w:styleId="xl88">
    <w:name w:val="xl88"/>
    <w:basedOn w:val="Normal"/>
    <w:rsid w:val="004046FE"/>
    <w:pPr>
      <w:pBdr>
        <w:bottom w:val="single" w:sz="4" w:space="0" w:color="auto"/>
      </w:pBdr>
      <w:shd w:val="clear" w:color="auto" w:fill="548235"/>
      <w:spacing w:before="100" w:beforeAutospacing="1" w:after="100" w:afterAutospacing="1" w:line="240" w:lineRule="auto"/>
      <w:jc w:val="center"/>
    </w:pPr>
    <w:rPr>
      <w:rFonts w:ascii="Times New Roman" w:eastAsia="Times New Roman" w:hAnsi="Times New Roman" w:cs="Times New Roman"/>
      <w:b/>
      <w:bCs/>
      <w:color w:val="FFFFFF"/>
      <w:sz w:val="20"/>
      <w:szCs w:val="20"/>
      <w:lang w:val="es-MX" w:eastAsia="es-MX"/>
    </w:rPr>
  </w:style>
  <w:style w:type="paragraph" w:customStyle="1" w:styleId="xl89">
    <w:name w:val="xl89"/>
    <w:basedOn w:val="Normal"/>
    <w:rsid w:val="004046FE"/>
    <w:pPr>
      <w:pBdr>
        <w:bottom w:val="single" w:sz="4" w:space="0" w:color="auto"/>
        <w:right w:val="single" w:sz="4" w:space="0" w:color="auto"/>
      </w:pBdr>
      <w:shd w:val="clear" w:color="auto" w:fill="548235"/>
      <w:spacing w:before="100" w:beforeAutospacing="1" w:after="100" w:afterAutospacing="1" w:line="240" w:lineRule="auto"/>
      <w:jc w:val="center"/>
    </w:pPr>
    <w:rPr>
      <w:rFonts w:ascii="Times New Roman" w:eastAsia="Times New Roman" w:hAnsi="Times New Roman" w:cs="Times New Roman"/>
      <w:b/>
      <w:bCs/>
      <w:color w:val="FFFFFF"/>
      <w:sz w:val="20"/>
      <w:szCs w:val="20"/>
      <w:lang w:val="es-MX" w:eastAsia="es-MX"/>
    </w:rPr>
  </w:style>
  <w:style w:type="character" w:styleId="nfasissutil">
    <w:name w:val="Subtle Emphasis"/>
    <w:uiPriority w:val="19"/>
    <w:qFormat/>
    <w:rsid w:val="004046FE"/>
    <w:rPr>
      <w:i/>
      <w:iCs/>
    </w:rPr>
  </w:style>
  <w:style w:type="character" w:styleId="nfasisintenso">
    <w:name w:val="Intense Emphasis"/>
    <w:uiPriority w:val="21"/>
    <w:qFormat/>
    <w:rsid w:val="004046FE"/>
    <w:rPr>
      <w:b/>
      <w:bCs/>
      <w:i/>
      <w:iCs/>
      <w:color w:val="F79646"/>
      <w:spacing w:val="10"/>
    </w:rPr>
  </w:style>
  <w:style w:type="character" w:styleId="Referenciasutil">
    <w:name w:val="Subtle Reference"/>
    <w:uiPriority w:val="31"/>
    <w:qFormat/>
    <w:rsid w:val="004046FE"/>
    <w:rPr>
      <w:b/>
      <w:bCs/>
    </w:rPr>
  </w:style>
  <w:style w:type="character" w:styleId="Referenciaintensa">
    <w:name w:val="Intense Reference"/>
    <w:uiPriority w:val="32"/>
    <w:qFormat/>
    <w:rsid w:val="004046FE"/>
    <w:rPr>
      <w:b/>
      <w:bCs/>
      <w:smallCaps/>
      <w:spacing w:val="5"/>
      <w:sz w:val="22"/>
      <w:szCs w:val="22"/>
      <w:u w:val="single"/>
    </w:rPr>
  </w:style>
  <w:style w:type="character" w:styleId="Ttulodellibro">
    <w:name w:val="Book Title"/>
    <w:uiPriority w:val="33"/>
    <w:qFormat/>
    <w:rsid w:val="004046FE"/>
    <w:rPr>
      <w:rFonts w:ascii="Cambria" w:eastAsia="Times New Roman" w:hAnsi="Cambria" w:cs="Times New Roman" w:hint="default"/>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alimentaria.com/frutas-hortalizas-frutos-secos-composicion-propiedad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doensobrepesoyobesidad.org/obesi2/pdf/guia.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o.org/docrep/017/aq028s/aq028s.pdf" TargetMode="External"/><Relationship Id="rId4" Type="http://schemas.openxmlformats.org/officeDocument/2006/relationships/settings" Target="settings.xml"/><Relationship Id="rId9" Type="http://schemas.openxmlformats.org/officeDocument/2006/relationships/hyperlink" Target="http://helvia.uco.es/xmlui/bitstream/handle/10396/6012/ceia3_5.pdf?sequence=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5B496-E77A-4798-AEF1-6B14B121E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5273</Words>
  <Characters>29007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DUDESU-ICUAP-BUAP</Company>
  <LinksUpToDate>false</LinksUpToDate>
  <CharactersWithSpaces>34212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 Sonia Emilia Silva Gómez</dc:creator>
  <cp:lastModifiedBy>JOE</cp:lastModifiedBy>
  <cp:revision>5</cp:revision>
  <dcterms:created xsi:type="dcterms:W3CDTF">2016-03-07T04:44:00Z</dcterms:created>
  <dcterms:modified xsi:type="dcterms:W3CDTF">2017-03-14T00:48:00Z</dcterms:modified>
</cp:coreProperties>
</file>