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7A618" w14:textId="77777777" w:rsidR="00B4248C" w:rsidRPr="00AC4D24" w:rsidRDefault="00B673EA" w:rsidP="00AC4D24">
      <w:pPr>
        <w:spacing w:after="0"/>
        <w:jc w:val="right"/>
        <w:rPr>
          <w:rFonts w:asciiTheme="minorHAnsi" w:eastAsia="Times New Roman" w:hAnsiTheme="minorHAnsi" w:cstheme="minorHAnsi"/>
          <w:b/>
          <w:color w:val="000000"/>
          <w:sz w:val="36"/>
          <w:szCs w:val="36"/>
          <w:shd w:val="solid" w:color="FFFFFF" w:fill="auto"/>
          <w:lang w:val="es-MX" w:eastAsia="ru-RU"/>
        </w:rPr>
      </w:pPr>
      <w:r w:rsidRPr="00AC4D24">
        <w:rPr>
          <w:rFonts w:asciiTheme="minorHAnsi" w:eastAsia="Times New Roman" w:hAnsiTheme="minorHAnsi" w:cstheme="minorHAnsi"/>
          <w:b/>
          <w:color w:val="000000"/>
          <w:sz w:val="36"/>
          <w:szCs w:val="36"/>
          <w:shd w:val="solid" w:color="FFFFFF" w:fill="auto"/>
          <w:lang w:val="es-MX" w:eastAsia="ru-RU"/>
        </w:rPr>
        <w:t>P</w:t>
      </w:r>
      <w:r w:rsidR="00900674" w:rsidRPr="00AC4D24">
        <w:rPr>
          <w:rFonts w:asciiTheme="minorHAnsi" w:eastAsia="Times New Roman" w:hAnsiTheme="minorHAnsi" w:cstheme="minorHAnsi"/>
          <w:b/>
          <w:color w:val="000000"/>
          <w:sz w:val="36"/>
          <w:szCs w:val="36"/>
          <w:shd w:val="solid" w:color="FFFFFF" w:fill="auto"/>
          <w:lang w:val="es-MX" w:eastAsia="ru-RU"/>
        </w:rPr>
        <w:t>roducción de oxígeno en</w:t>
      </w:r>
      <w:r w:rsidR="00641B1E" w:rsidRPr="00AC4D24">
        <w:rPr>
          <w:rFonts w:asciiTheme="minorHAnsi" w:eastAsia="Times New Roman" w:hAnsiTheme="minorHAnsi" w:cstheme="minorHAnsi"/>
          <w:b/>
          <w:color w:val="000000"/>
          <w:sz w:val="36"/>
          <w:szCs w:val="36"/>
          <w:shd w:val="solid" w:color="FFFFFF" w:fill="auto"/>
          <w:lang w:val="es-MX" w:eastAsia="ru-RU"/>
        </w:rPr>
        <w:t xml:space="preserve"> </w:t>
      </w:r>
      <w:proofErr w:type="spellStart"/>
      <w:r w:rsidR="00900674" w:rsidRPr="00527FF6">
        <w:rPr>
          <w:rFonts w:asciiTheme="minorHAnsi" w:eastAsia="Times New Roman" w:hAnsiTheme="minorHAnsi" w:cstheme="minorHAnsi"/>
          <w:b/>
          <w:i/>
          <w:color w:val="000000"/>
          <w:sz w:val="36"/>
          <w:szCs w:val="36"/>
          <w:shd w:val="solid" w:color="FFFFFF" w:fill="auto"/>
          <w:lang w:val="es-MX" w:eastAsia="ru-RU"/>
        </w:rPr>
        <w:t>Pinus</w:t>
      </w:r>
      <w:proofErr w:type="spellEnd"/>
      <w:r w:rsidR="00900674" w:rsidRPr="00527FF6">
        <w:rPr>
          <w:rFonts w:asciiTheme="minorHAnsi" w:eastAsia="Times New Roman" w:hAnsiTheme="minorHAnsi" w:cstheme="minorHAnsi"/>
          <w:b/>
          <w:i/>
          <w:color w:val="000000"/>
          <w:sz w:val="36"/>
          <w:szCs w:val="36"/>
          <w:shd w:val="solid" w:color="FFFFFF" w:fill="auto"/>
          <w:lang w:val="es-MX" w:eastAsia="ru-RU"/>
        </w:rPr>
        <w:t xml:space="preserve"> </w:t>
      </w:r>
      <w:proofErr w:type="spellStart"/>
      <w:r w:rsidR="00900674" w:rsidRPr="00527FF6">
        <w:rPr>
          <w:rFonts w:asciiTheme="minorHAnsi" w:eastAsia="Times New Roman" w:hAnsiTheme="minorHAnsi" w:cstheme="minorHAnsi"/>
          <w:b/>
          <w:i/>
          <w:color w:val="000000"/>
          <w:sz w:val="36"/>
          <w:szCs w:val="36"/>
          <w:shd w:val="solid" w:color="FFFFFF" w:fill="auto"/>
          <w:lang w:val="es-MX" w:eastAsia="ru-RU"/>
        </w:rPr>
        <w:t>t</w:t>
      </w:r>
      <w:r w:rsidR="00641B1E" w:rsidRPr="00527FF6">
        <w:rPr>
          <w:rFonts w:asciiTheme="minorHAnsi" w:eastAsia="Times New Roman" w:hAnsiTheme="minorHAnsi" w:cstheme="minorHAnsi"/>
          <w:b/>
          <w:i/>
          <w:color w:val="000000"/>
          <w:sz w:val="36"/>
          <w:szCs w:val="36"/>
          <w:shd w:val="solid" w:color="FFFFFF" w:fill="auto"/>
          <w:lang w:val="es-MX" w:eastAsia="ru-RU"/>
        </w:rPr>
        <w:t>eocote</w:t>
      </w:r>
      <w:proofErr w:type="spellEnd"/>
      <w:r w:rsidR="00641B1E" w:rsidRPr="00AC4D24">
        <w:rPr>
          <w:rFonts w:asciiTheme="minorHAnsi" w:eastAsia="Times New Roman" w:hAnsiTheme="minorHAnsi" w:cstheme="minorHAnsi"/>
          <w:b/>
          <w:color w:val="000000"/>
          <w:sz w:val="36"/>
          <w:szCs w:val="36"/>
          <w:shd w:val="solid" w:color="FFFFFF" w:fill="auto"/>
          <w:lang w:val="es-MX" w:eastAsia="ru-RU"/>
        </w:rPr>
        <w:t xml:space="preserve"> </w:t>
      </w:r>
      <w:proofErr w:type="spellStart"/>
      <w:r w:rsidR="00641B1E" w:rsidRPr="00AC4D24">
        <w:rPr>
          <w:rFonts w:asciiTheme="minorHAnsi" w:eastAsia="Times New Roman" w:hAnsiTheme="minorHAnsi" w:cstheme="minorHAnsi"/>
          <w:b/>
          <w:color w:val="000000"/>
          <w:sz w:val="36"/>
          <w:szCs w:val="36"/>
          <w:shd w:val="solid" w:color="FFFFFF" w:fill="auto"/>
          <w:lang w:val="es-MX" w:eastAsia="ru-RU"/>
        </w:rPr>
        <w:t>Schl</w:t>
      </w:r>
      <w:proofErr w:type="spellEnd"/>
      <w:r w:rsidR="00641B1E" w:rsidRPr="00AC4D24">
        <w:rPr>
          <w:rFonts w:asciiTheme="minorHAnsi" w:eastAsia="Times New Roman" w:hAnsiTheme="minorHAnsi" w:cstheme="minorHAnsi"/>
          <w:b/>
          <w:color w:val="000000"/>
          <w:sz w:val="36"/>
          <w:szCs w:val="36"/>
          <w:shd w:val="solid" w:color="FFFFFF" w:fill="auto"/>
          <w:lang w:val="es-MX" w:eastAsia="ru-RU"/>
        </w:rPr>
        <w:t xml:space="preserve">. et </w:t>
      </w:r>
      <w:proofErr w:type="spellStart"/>
      <w:r w:rsidR="00641B1E" w:rsidRPr="00AC4D24">
        <w:rPr>
          <w:rFonts w:asciiTheme="minorHAnsi" w:eastAsia="Times New Roman" w:hAnsiTheme="minorHAnsi" w:cstheme="minorHAnsi"/>
          <w:b/>
          <w:color w:val="000000"/>
          <w:sz w:val="36"/>
          <w:szCs w:val="36"/>
          <w:shd w:val="solid" w:color="FFFFFF" w:fill="auto"/>
          <w:lang w:val="es-MX" w:eastAsia="ru-RU"/>
        </w:rPr>
        <w:t>Cham</w:t>
      </w:r>
      <w:proofErr w:type="spellEnd"/>
      <w:r w:rsidR="00641B1E" w:rsidRPr="00AC4D24">
        <w:rPr>
          <w:rFonts w:asciiTheme="minorHAnsi" w:eastAsia="Times New Roman" w:hAnsiTheme="minorHAnsi" w:cstheme="minorHAnsi"/>
          <w:b/>
          <w:color w:val="000000"/>
          <w:sz w:val="36"/>
          <w:szCs w:val="36"/>
          <w:shd w:val="solid" w:color="FFFFFF" w:fill="auto"/>
          <w:lang w:val="es-MX" w:eastAsia="ru-RU"/>
        </w:rPr>
        <w:t xml:space="preserve">. y </w:t>
      </w:r>
      <w:proofErr w:type="spellStart"/>
      <w:r w:rsidR="00641B1E" w:rsidRPr="00527FF6">
        <w:rPr>
          <w:rFonts w:asciiTheme="minorHAnsi" w:eastAsia="Times New Roman" w:hAnsiTheme="minorHAnsi" w:cstheme="minorHAnsi"/>
          <w:b/>
          <w:i/>
          <w:color w:val="000000"/>
          <w:sz w:val="36"/>
          <w:szCs w:val="36"/>
          <w:shd w:val="solid" w:color="FFFFFF" w:fill="auto"/>
          <w:lang w:val="es-MX" w:eastAsia="ru-RU"/>
        </w:rPr>
        <w:t>Pinus</w:t>
      </w:r>
      <w:proofErr w:type="spellEnd"/>
      <w:r w:rsidR="00641B1E" w:rsidRPr="00527FF6">
        <w:rPr>
          <w:rFonts w:asciiTheme="minorHAnsi" w:eastAsia="Times New Roman" w:hAnsiTheme="minorHAnsi" w:cstheme="minorHAnsi"/>
          <w:b/>
          <w:i/>
          <w:color w:val="000000"/>
          <w:sz w:val="36"/>
          <w:szCs w:val="36"/>
          <w:shd w:val="solid" w:color="FFFFFF" w:fill="auto"/>
          <w:lang w:val="es-MX" w:eastAsia="ru-RU"/>
        </w:rPr>
        <w:t xml:space="preserve"> </w:t>
      </w:r>
      <w:proofErr w:type="spellStart"/>
      <w:r w:rsidR="00641B1E" w:rsidRPr="00527FF6">
        <w:rPr>
          <w:rFonts w:asciiTheme="minorHAnsi" w:eastAsia="Times New Roman" w:hAnsiTheme="minorHAnsi" w:cstheme="minorHAnsi"/>
          <w:b/>
          <w:i/>
          <w:color w:val="000000"/>
          <w:sz w:val="36"/>
          <w:szCs w:val="36"/>
          <w:shd w:val="solid" w:color="FFFFFF" w:fill="auto"/>
          <w:lang w:val="es-MX" w:eastAsia="ru-RU"/>
        </w:rPr>
        <w:t>oocarpa</w:t>
      </w:r>
      <w:proofErr w:type="spellEnd"/>
      <w:r w:rsidR="00641B1E" w:rsidRPr="00527FF6">
        <w:rPr>
          <w:rFonts w:asciiTheme="minorHAnsi" w:eastAsia="Times New Roman" w:hAnsiTheme="minorHAnsi" w:cstheme="minorHAnsi"/>
          <w:b/>
          <w:i/>
          <w:color w:val="000000"/>
          <w:sz w:val="36"/>
          <w:szCs w:val="36"/>
          <w:shd w:val="solid" w:color="FFFFFF" w:fill="auto"/>
          <w:lang w:val="es-MX" w:eastAsia="ru-RU"/>
        </w:rPr>
        <w:t xml:space="preserve"> </w:t>
      </w:r>
      <w:proofErr w:type="spellStart"/>
      <w:r w:rsidR="00641B1E" w:rsidRPr="00527FF6">
        <w:rPr>
          <w:rFonts w:asciiTheme="minorHAnsi" w:eastAsia="Times New Roman" w:hAnsiTheme="minorHAnsi" w:cstheme="minorHAnsi"/>
          <w:b/>
          <w:i/>
          <w:color w:val="000000"/>
          <w:sz w:val="36"/>
          <w:szCs w:val="36"/>
          <w:shd w:val="solid" w:color="FFFFFF" w:fill="auto"/>
          <w:lang w:val="es-MX" w:eastAsia="ru-RU"/>
        </w:rPr>
        <w:t>Schiede</w:t>
      </w:r>
      <w:proofErr w:type="spellEnd"/>
      <w:r w:rsidR="00641B1E" w:rsidRPr="00AC4D24">
        <w:rPr>
          <w:rFonts w:asciiTheme="minorHAnsi" w:eastAsia="Times New Roman" w:hAnsiTheme="minorHAnsi" w:cstheme="minorHAnsi"/>
          <w:b/>
          <w:color w:val="000000"/>
          <w:sz w:val="36"/>
          <w:szCs w:val="36"/>
          <w:shd w:val="solid" w:color="FFFFFF" w:fill="auto"/>
          <w:lang w:val="es-MX" w:eastAsia="ru-RU"/>
        </w:rPr>
        <w:t xml:space="preserve">. </w:t>
      </w:r>
      <w:r w:rsidR="00AC4D24" w:rsidRPr="00AC4D24">
        <w:rPr>
          <w:rFonts w:asciiTheme="minorHAnsi" w:eastAsia="Times New Roman" w:hAnsiTheme="minorHAnsi" w:cstheme="minorHAnsi"/>
          <w:b/>
          <w:color w:val="000000"/>
          <w:sz w:val="36"/>
          <w:szCs w:val="36"/>
          <w:shd w:val="solid" w:color="FFFFFF" w:fill="auto"/>
          <w:lang w:val="es-MX" w:eastAsia="ru-RU"/>
        </w:rPr>
        <w:t>E</w:t>
      </w:r>
      <w:r w:rsidR="00573CBC" w:rsidRPr="00AC4D24">
        <w:rPr>
          <w:rFonts w:asciiTheme="minorHAnsi" w:eastAsia="Times New Roman" w:hAnsiTheme="minorHAnsi" w:cstheme="minorHAnsi"/>
          <w:b/>
          <w:color w:val="000000"/>
          <w:sz w:val="36"/>
          <w:szCs w:val="36"/>
          <w:shd w:val="solid" w:color="FFFFFF" w:fill="auto"/>
          <w:lang w:val="es-MX" w:eastAsia="ru-RU"/>
        </w:rPr>
        <w:t>n la r</w:t>
      </w:r>
      <w:r w:rsidR="009C13CD" w:rsidRPr="00AC4D24">
        <w:rPr>
          <w:rFonts w:asciiTheme="minorHAnsi" w:eastAsia="Times New Roman" w:hAnsiTheme="minorHAnsi" w:cstheme="minorHAnsi"/>
          <w:b/>
          <w:color w:val="000000"/>
          <w:sz w:val="36"/>
          <w:szCs w:val="36"/>
          <w:shd w:val="solid" w:color="FFFFFF" w:fill="auto"/>
          <w:lang w:val="es-MX" w:eastAsia="ru-RU"/>
        </w:rPr>
        <w:t>egión Montaña</w:t>
      </w:r>
      <w:r w:rsidR="00573CBC" w:rsidRPr="00AC4D24">
        <w:rPr>
          <w:rFonts w:asciiTheme="minorHAnsi" w:eastAsia="Times New Roman" w:hAnsiTheme="minorHAnsi" w:cstheme="minorHAnsi"/>
          <w:b/>
          <w:color w:val="000000"/>
          <w:sz w:val="36"/>
          <w:szCs w:val="36"/>
          <w:shd w:val="solid" w:color="FFFFFF" w:fill="auto"/>
          <w:lang w:val="es-MX" w:eastAsia="ru-RU"/>
        </w:rPr>
        <w:t xml:space="preserve"> del estado de </w:t>
      </w:r>
      <w:r w:rsidR="009C13CD" w:rsidRPr="00AC4D24">
        <w:rPr>
          <w:rFonts w:asciiTheme="minorHAnsi" w:eastAsia="Times New Roman" w:hAnsiTheme="minorHAnsi" w:cstheme="minorHAnsi"/>
          <w:b/>
          <w:color w:val="000000"/>
          <w:sz w:val="36"/>
          <w:szCs w:val="36"/>
          <w:shd w:val="solid" w:color="FFFFFF" w:fill="auto"/>
          <w:lang w:val="es-MX" w:eastAsia="ru-RU"/>
        </w:rPr>
        <w:t>Guerrero, México</w:t>
      </w:r>
    </w:p>
    <w:p w14:paraId="3DEBBAA4" w14:textId="77777777" w:rsidR="00E54264" w:rsidRPr="00AC4D24" w:rsidRDefault="00E54264" w:rsidP="00AC4D24">
      <w:pPr>
        <w:spacing w:after="0"/>
        <w:jc w:val="right"/>
        <w:rPr>
          <w:rFonts w:asciiTheme="minorHAnsi" w:eastAsia="Times New Roman" w:hAnsiTheme="minorHAnsi" w:cstheme="minorHAnsi"/>
          <w:b/>
          <w:color w:val="000000"/>
          <w:sz w:val="36"/>
          <w:szCs w:val="36"/>
          <w:shd w:val="solid" w:color="FFFFFF" w:fill="auto"/>
          <w:lang w:val="es-MX" w:eastAsia="ru-RU"/>
        </w:rPr>
      </w:pPr>
    </w:p>
    <w:p w14:paraId="1763E9D7" w14:textId="77777777" w:rsidR="00C75B52" w:rsidRPr="00AC4D24" w:rsidRDefault="00C75B52" w:rsidP="00AC4D24">
      <w:pPr>
        <w:spacing w:after="0"/>
        <w:jc w:val="right"/>
        <w:rPr>
          <w:rFonts w:asciiTheme="minorHAnsi" w:eastAsia="Times New Roman" w:hAnsiTheme="minorHAnsi" w:cstheme="minorHAnsi"/>
          <w:b/>
          <w:i/>
          <w:color w:val="000000"/>
          <w:sz w:val="28"/>
          <w:szCs w:val="36"/>
          <w:shd w:val="solid" w:color="FFFFFF" w:fill="auto"/>
          <w:lang w:val="es-MX" w:eastAsia="ru-RU"/>
        </w:rPr>
      </w:pPr>
      <w:proofErr w:type="spellStart"/>
      <w:r w:rsidRPr="00AC4D24">
        <w:rPr>
          <w:rFonts w:asciiTheme="minorHAnsi" w:eastAsia="Times New Roman" w:hAnsiTheme="minorHAnsi" w:cstheme="minorHAnsi"/>
          <w:b/>
          <w:i/>
          <w:color w:val="000000"/>
          <w:sz w:val="28"/>
          <w:szCs w:val="36"/>
          <w:shd w:val="solid" w:color="FFFFFF" w:fill="auto"/>
          <w:lang w:val="es-MX" w:eastAsia="ru-RU"/>
        </w:rPr>
        <w:t>O</w:t>
      </w:r>
      <w:r w:rsidR="009C13CD" w:rsidRPr="00AC4D24">
        <w:rPr>
          <w:rFonts w:asciiTheme="minorHAnsi" w:eastAsia="Times New Roman" w:hAnsiTheme="minorHAnsi" w:cstheme="minorHAnsi"/>
          <w:b/>
          <w:i/>
          <w:color w:val="000000"/>
          <w:sz w:val="28"/>
          <w:szCs w:val="36"/>
          <w:shd w:val="solid" w:color="FFFFFF" w:fill="auto"/>
          <w:lang w:val="es-MX" w:eastAsia="ru-RU"/>
        </w:rPr>
        <w:t>xygen</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production</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of</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Pinus</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t</w:t>
      </w:r>
      <w:r w:rsidRPr="00AC4D24">
        <w:rPr>
          <w:rFonts w:asciiTheme="minorHAnsi" w:eastAsia="Times New Roman" w:hAnsiTheme="minorHAnsi" w:cstheme="minorHAnsi"/>
          <w:b/>
          <w:i/>
          <w:color w:val="000000"/>
          <w:sz w:val="28"/>
          <w:szCs w:val="36"/>
          <w:shd w:val="solid" w:color="FFFFFF" w:fill="auto"/>
          <w:lang w:val="es-MX" w:eastAsia="ru-RU"/>
        </w:rPr>
        <w:t>eocote</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Schl</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et </w:t>
      </w:r>
      <w:proofErr w:type="spellStart"/>
      <w:r w:rsidRPr="00AC4D24">
        <w:rPr>
          <w:rFonts w:asciiTheme="minorHAnsi" w:eastAsia="Times New Roman" w:hAnsiTheme="minorHAnsi" w:cstheme="minorHAnsi"/>
          <w:b/>
          <w:i/>
          <w:color w:val="000000"/>
          <w:sz w:val="28"/>
          <w:szCs w:val="36"/>
          <w:shd w:val="solid" w:color="FFFFFF" w:fill="auto"/>
          <w:lang w:val="es-MX" w:eastAsia="ru-RU"/>
        </w:rPr>
        <w:t>Cham</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and </w:t>
      </w:r>
      <w:proofErr w:type="spellStart"/>
      <w:r w:rsidRPr="00AC4D24">
        <w:rPr>
          <w:rFonts w:asciiTheme="minorHAnsi" w:eastAsia="Times New Roman" w:hAnsiTheme="minorHAnsi" w:cstheme="minorHAnsi"/>
          <w:b/>
          <w:i/>
          <w:color w:val="000000"/>
          <w:sz w:val="28"/>
          <w:szCs w:val="36"/>
          <w:shd w:val="solid" w:color="FFFFFF" w:fill="auto"/>
          <w:lang w:val="es-MX" w:eastAsia="ru-RU"/>
        </w:rPr>
        <w:t>Pinus</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oocarpa</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Schiede</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F</w:t>
      </w:r>
      <w:r w:rsidR="009C13CD" w:rsidRPr="00AC4D24">
        <w:rPr>
          <w:rFonts w:asciiTheme="minorHAnsi" w:eastAsia="Times New Roman" w:hAnsiTheme="minorHAnsi" w:cstheme="minorHAnsi"/>
          <w:b/>
          <w:i/>
          <w:color w:val="000000"/>
          <w:sz w:val="28"/>
          <w:szCs w:val="36"/>
          <w:shd w:val="solid" w:color="FFFFFF" w:fill="auto"/>
          <w:lang w:val="es-MX" w:eastAsia="ru-RU"/>
        </w:rPr>
        <w:t>rom</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the</w:t>
      </w:r>
      <w:proofErr w:type="spellEnd"/>
      <w:r w:rsidR="009C13CD" w:rsidRPr="00AC4D24">
        <w:rPr>
          <w:rFonts w:asciiTheme="minorHAnsi" w:eastAsia="Times New Roman" w:hAnsiTheme="minorHAnsi" w:cstheme="minorHAnsi"/>
          <w:b/>
          <w:i/>
          <w:color w:val="000000"/>
          <w:sz w:val="28"/>
          <w:szCs w:val="36"/>
          <w:shd w:val="solid" w:color="FFFFFF" w:fill="auto"/>
          <w:lang w:val="es-MX" w:eastAsia="ru-RU"/>
        </w:rPr>
        <w:t xml:space="preserve"> </w:t>
      </w:r>
      <w:r w:rsidRPr="00AC4D24">
        <w:rPr>
          <w:rFonts w:asciiTheme="minorHAnsi" w:eastAsia="Times New Roman" w:hAnsiTheme="minorHAnsi" w:cstheme="minorHAnsi"/>
          <w:b/>
          <w:i/>
          <w:color w:val="000000"/>
          <w:sz w:val="28"/>
          <w:szCs w:val="36"/>
          <w:shd w:val="solid" w:color="FFFFFF" w:fill="auto"/>
          <w:lang w:val="es-MX" w:eastAsia="ru-RU"/>
        </w:rPr>
        <w:t>M</w:t>
      </w:r>
      <w:r w:rsidR="009C13CD" w:rsidRPr="00AC4D24">
        <w:rPr>
          <w:rFonts w:asciiTheme="minorHAnsi" w:eastAsia="Times New Roman" w:hAnsiTheme="minorHAnsi" w:cstheme="minorHAnsi"/>
          <w:b/>
          <w:i/>
          <w:color w:val="000000"/>
          <w:sz w:val="28"/>
          <w:szCs w:val="36"/>
          <w:shd w:val="solid" w:color="FFFFFF" w:fill="auto"/>
          <w:lang w:val="es-MX" w:eastAsia="ru-RU"/>
        </w:rPr>
        <w:t xml:space="preserve">ountain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of</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r w:rsidR="009C13CD" w:rsidRPr="00AC4D24">
        <w:rPr>
          <w:rFonts w:asciiTheme="minorHAnsi" w:eastAsia="Times New Roman" w:hAnsiTheme="minorHAnsi" w:cstheme="minorHAnsi"/>
          <w:b/>
          <w:i/>
          <w:color w:val="000000"/>
          <w:sz w:val="28"/>
          <w:szCs w:val="36"/>
          <w:shd w:val="solid" w:color="FFFFFF" w:fill="auto"/>
          <w:lang w:val="es-MX" w:eastAsia="ru-RU"/>
        </w:rPr>
        <w:t xml:space="preserve">Guerrero, </w:t>
      </w:r>
      <w:proofErr w:type="spellStart"/>
      <w:r w:rsidR="009C13CD" w:rsidRPr="00AC4D24">
        <w:rPr>
          <w:rFonts w:asciiTheme="minorHAnsi" w:eastAsia="Times New Roman" w:hAnsiTheme="minorHAnsi" w:cstheme="minorHAnsi"/>
          <w:b/>
          <w:i/>
          <w:color w:val="000000"/>
          <w:sz w:val="28"/>
          <w:szCs w:val="36"/>
          <w:shd w:val="solid" w:color="FFFFFF" w:fill="auto"/>
          <w:lang w:val="es-MX" w:eastAsia="ru-RU"/>
        </w:rPr>
        <w:t>Mexico</w:t>
      </w:r>
      <w:proofErr w:type="spellEnd"/>
    </w:p>
    <w:p w14:paraId="6F0EA2C9" w14:textId="77777777" w:rsidR="00AC4D24" w:rsidRPr="00AC4D24" w:rsidRDefault="00AC4D24" w:rsidP="00AC4D24">
      <w:pPr>
        <w:spacing w:after="0"/>
        <w:jc w:val="right"/>
        <w:rPr>
          <w:rFonts w:asciiTheme="minorHAnsi" w:eastAsia="Times New Roman" w:hAnsiTheme="minorHAnsi" w:cstheme="minorHAnsi"/>
          <w:b/>
          <w:i/>
          <w:color w:val="000000"/>
          <w:sz w:val="28"/>
          <w:szCs w:val="36"/>
          <w:shd w:val="solid" w:color="FFFFFF" w:fill="auto"/>
          <w:lang w:val="es-MX" w:eastAsia="ru-RU"/>
        </w:rPr>
      </w:pPr>
    </w:p>
    <w:p w14:paraId="1F87F660" w14:textId="77777777" w:rsidR="00AC4D24" w:rsidRPr="00AC4D24" w:rsidRDefault="00AC4D24" w:rsidP="00AC4D24">
      <w:pPr>
        <w:spacing w:after="0"/>
        <w:jc w:val="right"/>
        <w:rPr>
          <w:rFonts w:asciiTheme="majorHAnsi" w:eastAsia="Times New Roman" w:hAnsiTheme="majorHAnsi" w:cstheme="majorHAnsi"/>
          <w:b/>
          <w:i/>
          <w:color w:val="000000"/>
          <w:sz w:val="28"/>
          <w:szCs w:val="36"/>
          <w:shd w:val="solid" w:color="FFFFFF" w:fill="auto"/>
          <w:lang w:val="es-MX" w:eastAsia="ru-RU"/>
        </w:rPr>
      </w:pPr>
      <w:proofErr w:type="spellStart"/>
      <w:r w:rsidRPr="00AC4D24">
        <w:rPr>
          <w:rFonts w:asciiTheme="minorHAnsi" w:eastAsia="Times New Roman" w:hAnsiTheme="minorHAnsi" w:cstheme="minorHAnsi"/>
          <w:b/>
          <w:i/>
          <w:color w:val="000000"/>
          <w:sz w:val="28"/>
          <w:szCs w:val="36"/>
          <w:shd w:val="solid" w:color="FFFFFF" w:fill="auto"/>
          <w:lang w:val="es-MX" w:eastAsia="ru-RU"/>
        </w:rPr>
        <w:t>Produção</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de </w:t>
      </w:r>
      <w:proofErr w:type="spellStart"/>
      <w:r w:rsidRPr="00AC4D24">
        <w:rPr>
          <w:rFonts w:asciiTheme="minorHAnsi" w:eastAsia="Times New Roman" w:hAnsiTheme="minorHAnsi" w:cstheme="minorHAnsi"/>
          <w:b/>
          <w:i/>
          <w:color w:val="000000"/>
          <w:sz w:val="28"/>
          <w:szCs w:val="36"/>
          <w:shd w:val="solid" w:color="FFFFFF" w:fill="auto"/>
          <w:lang w:val="es-MX" w:eastAsia="ru-RU"/>
        </w:rPr>
        <w:t>oxigênio</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em </w:t>
      </w:r>
      <w:proofErr w:type="spellStart"/>
      <w:r w:rsidRPr="00AC4D24">
        <w:rPr>
          <w:rFonts w:asciiTheme="minorHAnsi" w:eastAsia="Times New Roman" w:hAnsiTheme="minorHAnsi" w:cstheme="minorHAnsi"/>
          <w:b/>
          <w:i/>
          <w:color w:val="000000"/>
          <w:sz w:val="28"/>
          <w:szCs w:val="36"/>
          <w:shd w:val="solid" w:color="FFFFFF" w:fill="auto"/>
          <w:lang w:val="es-MX" w:eastAsia="ru-RU"/>
        </w:rPr>
        <w:t>Pinus</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teocote</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Schl</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et </w:t>
      </w:r>
      <w:proofErr w:type="spellStart"/>
      <w:r w:rsidRPr="00AC4D24">
        <w:rPr>
          <w:rFonts w:asciiTheme="minorHAnsi" w:eastAsia="Times New Roman" w:hAnsiTheme="minorHAnsi" w:cstheme="minorHAnsi"/>
          <w:b/>
          <w:i/>
          <w:color w:val="000000"/>
          <w:sz w:val="28"/>
          <w:szCs w:val="36"/>
          <w:shd w:val="solid" w:color="FFFFFF" w:fill="auto"/>
          <w:lang w:val="es-MX" w:eastAsia="ru-RU"/>
        </w:rPr>
        <w:t>Cham</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e </w:t>
      </w:r>
      <w:proofErr w:type="spellStart"/>
      <w:r w:rsidRPr="00AC4D24">
        <w:rPr>
          <w:rFonts w:asciiTheme="minorHAnsi" w:eastAsia="Times New Roman" w:hAnsiTheme="minorHAnsi" w:cstheme="minorHAnsi"/>
          <w:b/>
          <w:i/>
          <w:color w:val="000000"/>
          <w:sz w:val="28"/>
          <w:szCs w:val="36"/>
          <w:shd w:val="solid" w:color="FFFFFF" w:fill="auto"/>
          <w:lang w:val="es-MX" w:eastAsia="ru-RU"/>
        </w:rPr>
        <w:t>Pinus</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oocarpa</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Schiede</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Na</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região</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w:t>
      </w:r>
      <w:proofErr w:type="spellStart"/>
      <w:r w:rsidRPr="00AC4D24">
        <w:rPr>
          <w:rFonts w:asciiTheme="minorHAnsi" w:eastAsia="Times New Roman" w:hAnsiTheme="minorHAnsi" w:cstheme="minorHAnsi"/>
          <w:b/>
          <w:i/>
          <w:color w:val="000000"/>
          <w:sz w:val="28"/>
          <w:szCs w:val="36"/>
          <w:shd w:val="solid" w:color="FFFFFF" w:fill="auto"/>
          <w:lang w:val="es-MX" w:eastAsia="ru-RU"/>
        </w:rPr>
        <w:t>montanhosa</w:t>
      </w:r>
      <w:proofErr w:type="spellEnd"/>
      <w:r w:rsidRPr="00AC4D24">
        <w:rPr>
          <w:rFonts w:asciiTheme="minorHAnsi" w:eastAsia="Times New Roman" w:hAnsiTheme="minorHAnsi" w:cstheme="minorHAnsi"/>
          <w:b/>
          <w:i/>
          <w:color w:val="000000"/>
          <w:sz w:val="28"/>
          <w:szCs w:val="36"/>
          <w:shd w:val="solid" w:color="FFFFFF" w:fill="auto"/>
          <w:lang w:val="es-MX" w:eastAsia="ru-RU"/>
        </w:rPr>
        <w:t xml:space="preserve"> do estado de Guerrero, no México</w:t>
      </w:r>
    </w:p>
    <w:p w14:paraId="3E03965E" w14:textId="77777777" w:rsidR="00C75B52" w:rsidRPr="009C13CD" w:rsidRDefault="00C75B52" w:rsidP="00C75B52">
      <w:pPr>
        <w:spacing w:after="0" w:line="240" w:lineRule="auto"/>
        <w:jc w:val="right"/>
        <w:rPr>
          <w:rFonts w:ascii="Times New Roman" w:hAnsi="Times New Roman"/>
          <w:b/>
          <w:szCs w:val="24"/>
          <w:lang w:val="en-US"/>
        </w:rPr>
      </w:pPr>
    </w:p>
    <w:p w14:paraId="2AAC77A8" w14:textId="77777777" w:rsidR="00B65582" w:rsidRDefault="00B65582" w:rsidP="00AC4D24">
      <w:pPr>
        <w:spacing w:after="0"/>
        <w:jc w:val="right"/>
        <w:rPr>
          <w:rFonts w:ascii="Times New Roman" w:hAnsi="Times New Roman"/>
          <w:b/>
          <w:szCs w:val="24"/>
          <w:vertAlign w:val="superscript"/>
        </w:rPr>
      </w:pPr>
      <w:r w:rsidRPr="00AC4D24">
        <w:rPr>
          <w:rFonts w:eastAsiaTheme="minorEastAsia" w:cs="Calibri"/>
          <w:b/>
          <w:bCs/>
          <w:color w:val="000000"/>
          <w:sz w:val="24"/>
          <w:szCs w:val="24"/>
          <w:lang w:eastAsia="es-ES"/>
        </w:rPr>
        <w:t>Juan Manuel Ríos Camey</w:t>
      </w:r>
      <w:r>
        <w:rPr>
          <w:rFonts w:ascii="Times New Roman" w:hAnsi="Times New Roman"/>
          <w:b/>
          <w:szCs w:val="24"/>
          <w:vertAlign w:val="superscript"/>
        </w:rPr>
        <w:t xml:space="preserve">* </w:t>
      </w:r>
    </w:p>
    <w:p w14:paraId="357723E6" w14:textId="77777777" w:rsidR="00B65582" w:rsidRPr="0087123A" w:rsidRDefault="007C606B" w:rsidP="00AC4D24">
      <w:pPr>
        <w:spacing w:after="0"/>
        <w:jc w:val="right"/>
        <w:rPr>
          <w:rFonts w:ascii="Times New Roman" w:hAnsi="Times New Roman"/>
          <w:b/>
          <w:szCs w:val="24"/>
          <w:vertAlign w:val="superscript"/>
        </w:rPr>
      </w:pPr>
      <w:r w:rsidRPr="00AC4D24">
        <w:rPr>
          <w:rFonts w:ascii="Times New Roman" w:hAnsi="Times New Roman"/>
          <w:sz w:val="24"/>
          <w:szCs w:val="24"/>
        </w:rPr>
        <w:t xml:space="preserve">Universidad </w:t>
      </w:r>
      <w:r w:rsidR="00B65582" w:rsidRPr="00AC4D24">
        <w:rPr>
          <w:rFonts w:ascii="Times New Roman" w:hAnsi="Times New Roman"/>
          <w:sz w:val="24"/>
          <w:szCs w:val="24"/>
        </w:rPr>
        <w:t>Autónoma de Nuevo León</w:t>
      </w:r>
      <w:r w:rsidR="00AC4D24" w:rsidRPr="00AC4D24">
        <w:rPr>
          <w:rFonts w:ascii="Times New Roman" w:hAnsi="Times New Roman"/>
          <w:sz w:val="24"/>
          <w:szCs w:val="24"/>
        </w:rPr>
        <w:t>, México</w:t>
      </w:r>
    </w:p>
    <w:p w14:paraId="36A90D6A" w14:textId="3AB90E38" w:rsidR="00957DD2" w:rsidRPr="00140295" w:rsidRDefault="00EB0B69" w:rsidP="00AC4D24">
      <w:pPr>
        <w:spacing w:after="0"/>
        <w:jc w:val="right"/>
        <w:rPr>
          <w:rFonts w:eastAsiaTheme="minorEastAsia" w:cs="Calibri"/>
          <w:color w:val="FB0007"/>
          <w:sz w:val="28"/>
          <w:szCs w:val="24"/>
          <w:lang w:eastAsia="es-ES"/>
        </w:rPr>
      </w:pPr>
      <w:hyperlink r:id="rId8" w:history="1">
        <w:r w:rsidR="00527FF6" w:rsidRPr="00140295">
          <w:rPr>
            <w:color w:val="FB0007"/>
            <w:sz w:val="24"/>
            <w:lang w:eastAsia="es-ES"/>
          </w:rPr>
          <w:t>jmrc_x25@hotmail.com</w:t>
        </w:r>
      </w:hyperlink>
    </w:p>
    <w:p w14:paraId="2D6071C5" w14:textId="6863589A" w:rsidR="00527FF6" w:rsidRPr="00A41F01" w:rsidRDefault="00527FF6" w:rsidP="00AC4D24">
      <w:pPr>
        <w:spacing w:after="0"/>
        <w:jc w:val="right"/>
        <w:rPr>
          <w:rFonts w:ascii="Times New Roman" w:hAnsi="Times New Roman"/>
          <w:sz w:val="24"/>
          <w:szCs w:val="24"/>
        </w:rPr>
      </w:pPr>
      <w:r w:rsidRPr="00A41F01">
        <w:rPr>
          <w:rFonts w:ascii="Times New Roman" w:hAnsi="Times New Roman"/>
          <w:sz w:val="24"/>
          <w:szCs w:val="24"/>
        </w:rPr>
        <w:t>https://orcid.org/0000-0003-4546-0265</w:t>
      </w:r>
    </w:p>
    <w:p w14:paraId="0E7473B4" w14:textId="77777777" w:rsidR="00B65582" w:rsidRPr="00AC4D24" w:rsidRDefault="00B65582" w:rsidP="00AC4D24">
      <w:pPr>
        <w:spacing w:after="0"/>
        <w:jc w:val="right"/>
        <w:rPr>
          <w:rFonts w:ascii="Times New Roman" w:hAnsi="Times New Roman"/>
          <w:sz w:val="24"/>
          <w:szCs w:val="24"/>
        </w:rPr>
      </w:pPr>
      <w:r w:rsidRPr="00AC4D24">
        <w:rPr>
          <w:rFonts w:ascii="Times New Roman" w:hAnsi="Times New Roman"/>
          <w:sz w:val="24"/>
          <w:szCs w:val="24"/>
        </w:rPr>
        <w:t>*Autor para correspondencia</w:t>
      </w:r>
    </w:p>
    <w:p w14:paraId="24876BDA" w14:textId="77777777" w:rsidR="00B65582" w:rsidRDefault="00B65582" w:rsidP="00AC4D24">
      <w:pPr>
        <w:spacing w:after="0"/>
        <w:jc w:val="right"/>
        <w:rPr>
          <w:rFonts w:ascii="Times New Roman" w:hAnsi="Times New Roman"/>
          <w:b/>
          <w:szCs w:val="24"/>
        </w:rPr>
      </w:pPr>
    </w:p>
    <w:p w14:paraId="7A414B28" w14:textId="77777777" w:rsidR="00B65582" w:rsidRDefault="00B65582" w:rsidP="00AC4D24">
      <w:pPr>
        <w:spacing w:after="0"/>
        <w:jc w:val="right"/>
        <w:rPr>
          <w:rFonts w:ascii="Times New Roman" w:hAnsi="Times New Roman"/>
          <w:b/>
          <w:szCs w:val="24"/>
        </w:rPr>
      </w:pPr>
      <w:r w:rsidRPr="00AC4D24">
        <w:rPr>
          <w:rFonts w:eastAsiaTheme="minorEastAsia" w:cs="Calibri"/>
          <w:b/>
          <w:bCs/>
          <w:color w:val="000000"/>
          <w:sz w:val="24"/>
          <w:szCs w:val="24"/>
          <w:lang w:eastAsia="es-ES"/>
        </w:rPr>
        <w:t>Oscar Alberto Aguirre Calderón</w:t>
      </w:r>
    </w:p>
    <w:p w14:paraId="2C0F2EBF" w14:textId="7DFC0AE4" w:rsidR="00527FF6" w:rsidRDefault="00AC4D24" w:rsidP="00527FF6">
      <w:pPr>
        <w:spacing w:after="0"/>
        <w:jc w:val="right"/>
        <w:rPr>
          <w:rFonts w:eastAsiaTheme="minorEastAsia" w:cs="Calibri"/>
          <w:color w:val="FB0007"/>
          <w:sz w:val="24"/>
          <w:szCs w:val="24"/>
          <w:lang w:eastAsia="es-ES"/>
        </w:rPr>
      </w:pPr>
      <w:r w:rsidRPr="00AC4D24">
        <w:rPr>
          <w:rFonts w:ascii="Times New Roman" w:hAnsi="Times New Roman"/>
          <w:sz w:val="24"/>
          <w:szCs w:val="24"/>
        </w:rPr>
        <w:t>Universidad Autónoma de Nuevo León, México</w:t>
      </w:r>
      <w:r>
        <w:rPr>
          <w:rFonts w:ascii="Times New Roman" w:hAnsi="Times New Roman"/>
          <w:szCs w:val="24"/>
        </w:rPr>
        <w:t xml:space="preserve"> </w:t>
      </w:r>
      <w:r>
        <w:rPr>
          <w:rFonts w:ascii="Times New Roman" w:hAnsi="Times New Roman"/>
          <w:szCs w:val="24"/>
        </w:rPr>
        <w:br/>
      </w:r>
      <w:r w:rsidR="00527FF6" w:rsidRPr="00A41F01">
        <w:rPr>
          <w:color w:val="FB0007"/>
          <w:sz w:val="24"/>
          <w:lang w:eastAsia="es-ES"/>
        </w:rPr>
        <w:t>oaguirre16@gmail.com</w:t>
      </w:r>
    </w:p>
    <w:p w14:paraId="5CBC94D7" w14:textId="63115C4F" w:rsidR="00527FF6" w:rsidRPr="00A41F01" w:rsidRDefault="00527FF6" w:rsidP="00527FF6">
      <w:pPr>
        <w:spacing w:after="0"/>
        <w:jc w:val="right"/>
        <w:rPr>
          <w:rFonts w:ascii="Times New Roman" w:hAnsi="Times New Roman"/>
          <w:sz w:val="24"/>
          <w:szCs w:val="24"/>
        </w:rPr>
      </w:pPr>
      <w:r w:rsidRPr="00A41F01">
        <w:rPr>
          <w:rFonts w:ascii="Times New Roman" w:hAnsi="Times New Roman"/>
          <w:sz w:val="24"/>
          <w:szCs w:val="24"/>
        </w:rPr>
        <w:t>https://orcid.org/0000-0001-5668-8869</w:t>
      </w:r>
    </w:p>
    <w:p w14:paraId="666C6963" w14:textId="77777777" w:rsidR="00B65582" w:rsidRDefault="00B65582" w:rsidP="00AC4D24">
      <w:pPr>
        <w:spacing w:after="0"/>
        <w:jc w:val="right"/>
        <w:rPr>
          <w:rFonts w:ascii="Times New Roman" w:hAnsi="Times New Roman"/>
          <w:b/>
          <w:szCs w:val="24"/>
        </w:rPr>
      </w:pPr>
    </w:p>
    <w:p w14:paraId="6813F432" w14:textId="77777777" w:rsidR="00B65582" w:rsidRPr="00AC4D24" w:rsidRDefault="00B65582" w:rsidP="00AC4D24">
      <w:pPr>
        <w:spacing w:after="0"/>
        <w:jc w:val="right"/>
        <w:rPr>
          <w:rFonts w:eastAsiaTheme="minorEastAsia" w:cs="Calibri"/>
          <w:b/>
          <w:bCs/>
          <w:color w:val="000000"/>
          <w:sz w:val="24"/>
          <w:szCs w:val="24"/>
          <w:lang w:eastAsia="es-ES"/>
        </w:rPr>
      </w:pPr>
      <w:r w:rsidRPr="00AC4D24">
        <w:rPr>
          <w:rFonts w:eastAsiaTheme="minorEastAsia" w:cs="Calibri"/>
          <w:b/>
          <w:bCs/>
          <w:color w:val="000000"/>
          <w:sz w:val="24"/>
          <w:szCs w:val="24"/>
          <w:lang w:eastAsia="es-ES"/>
        </w:rPr>
        <w:t xml:space="preserve">Bernardo López </w:t>
      </w:r>
      <w:proofErr w:type="spellStart"/>
      <w:r w:rsidRPr="00AC4D24">
        <w:rPr>
          <w:rFonts w:eastAsiaTheme="minorEastAsia" w:cs="Calibri"/>
          <w:b/>
          <w:bCs/>
          <w:color w:val="000000"/>
          <w:sz w:val="24"/>
          <w:szCs w:val="24"/>
          <w:lang w:eastAsia="es-ES"/>
        </w:rPr>
        <w:t>López</w:t>
      </w:r>
      <w:proofErr w:type="spellEnd"/>
    </w:p>
    <w:p w14:paraId="608C1E52" w14:textId="77777777" w:rsidR="00B65582" w:rsidRPr="00AC4D24" w:rsidRDefault="00B65582" w:rsidP="00AC4D24">
      <w:pPr>
        <w:spacing w:after="0"/>
        <w:jc w:val="right"/>
        <w:rPr>
          <w:rFonts w:ascii="Times New Roman" w:hAnsi="Times New Roman"/>
          <w:sz w:val="24"/>
          <w:szCs w:val="24"/>
        </w:rPr>
      </w:pPr>
      <w:r w:rsidRPr="00AC4D24">
        <w:rPr>
          <w:rFonts w:ascii="Times New Roman" w:hAnsi="Times New Roman"/>
          <w:sz w:val="24"/>
          <w:szCs w:val="24"/>
        </w:rPr>
        <w:t>Universidad Intercultural del Estado de Guerrero</w:t>
      </w:r>
      <w:r w:rsidR="00AC4D24" w:rsidRPr="00AC4D24">
        <w:rPr>
          <w:rFonts w:ascii="Times New Roman" w:hAnsi="Times New Roman"/>
          <w:sz w:val="24"/>
          <w:szCs w:val="24"/>
        </w:rPr>
        <w:t>, México</w:t>
      </w:r>
    </w:p>
    <w:p w14:paraId="30D8D157" w14:textId="6F0C66C2" w:rsidR="00B46245" w:rsidRPr="00A41F01" w:rsidRDefault="00B46245" w:rsidP="00AC4D24">
      <w:pPr>
        <w:spacing w:after="0"/>
        <w:jc w:val="right"/>
        <w:rPr>
          <w:color w:val="FB0007"/>
          <w:sz w:val="28"/>
          <w:lang w:eastAsia="es-ES"/>
        </w:rPr>
      </w:pPr>
      <w:r w:rsidRPr="00A41F01">
        <w:rPr>
          <w:color w:val="FB0007"/>
          <w:sz w:val="24"/>
          <w:lang w:eastAsia="es-ES"/>
        </w:rPr>
        <w:t>lopez_020986@hotmail.com</w:t>
      </w:r>
    </w:p>
    <w:p w14:paraId="64434435" w14:textId="77777777" w:rsidR="00B46245" w:rsidRPr="00A41F01" w:rsidRDefault="00EB0B69" w:rsidP="00A41F01">
      <w:pPr>
        <w:spacing w:after="0"/>
        <w:jc w:val="right"/>
        <w:rPr>
          <w:rFonts w:ascii="Times New Roman" w:hAnsi="Times New Roman"/>
          <w:sz w:val="28"/>
          <w:szCs w:val="24"/>
        </w:rPr>
      </w:pPr>
      <w:hyperlink r:id="rId9" w:history="1">
        <w:r w:rsidR="00B46245" w:rsidRPr="00A41F01">
          <w:rPr>
            <w:rFonts w:ascii="Times New Roman" w:hAnsi="Times New Roman"/>
            <w:sz w:val="24"/>
          </w:rPr>
          <w:t>https://orcid.org/0000-0002-4639-1145</w:t>
        </w:r>
      </w:hyperlink>
    </w:p>
    <w:p w14:paraId="50829895" w14:textId="77777777" w:rsidR="00B65582" w:rsidRDefault="00B65582" w:rsidP="00AC4D24">
      <w:pPr>
        <w:spacing w:after="0"/>
        <w:jc w:val="right"/>
        <w:rPr>
          <w:rStyle w:val="Hipervnculo"/>
          <w:rFonts w:ascii="Times New Roman" w:hAnsi="Times New Roman"/>
          <w:szCs w:val="24"/>
        </w:rPr>
      </w:pPr>
    </w:p>
    <w:p w14:paraId="3D246C90" w14:textId="77777777" w:rsidR="00B65582" w:rsidRPr="00AC4D24" w:rsidRDefault="00B65582" w:rsidP="00AC4D24">
      <w:pPr>
        <w:spacing w:after="0"/>
        <w:jc w:val="right"/>
        <w:rPr>
          <w:rFonts w:eastAsiaTheme="minorEastAsia" w:cs="Calibri"/>
          <w:b/>
          <w:bCs/>
          <w:color w:val="000000"/>
          <w:sz w:val="24"/>
          <w:szCs w:val="24"/>
          <w:lang w:eastAsia="es-ES"/>
        </w:rPr>
      </w:pPr>
      <w:r w:rsidRPr="00AC4D24">
        <w:rPr>
          <w:rFonts w:eastAsiaTheme="minorEastAsia" w:cs="Calibri"/>
          <w:b/>
          <w:bCs/>
          <w:color w:val="000000"/>
          <w:sz w:val="24"/>
          <w:szCs w:val="24"/>
          <w:lang w:eastAsia="es-ES"/>
        </w:rPr>
        <w:t>Beatriz Calleja Peláez</w:t>
      </w:r>
    </w:p>
    <w:p w14:paraId="3965A163" w14:textId="77777777" w:rsidR="00B65582" w:rsidRDefault="00AC4D24" w:rsidP="00AC4D24">
      <w:pPr>
        <w:spacing w:after="0"/>
        <w:jc w:val="right"/>
        <w:rPr>
          <w:rFonts w:ascii="Times New Roman" w:hAnsi="Times New Roman"/>
          <w:szCs w:val="24"/>
        </w:rPr>
      </w:pPr>
      <w:r w:rsidRPr="00AC4D24">
        <w:rPr>
          <w:rFonts w:ascii="Times New Roman" w:hAnsi="Times New Roman"/>
          <w:sz w:val="24"/>
          <w:szCs w:val="24"/>
        </w:rPr>
        <w:t>Universidad Autónoma de Nuevo León, México</w:t>
      </w:r>
    </w:p>
    <w:p w14:paraId="0AED1AF9" w14:textId="091F8D88" w:rsidR="00B65582" w:rsidRPr="00A41F01" w:rsidRDefault="009C13CD" w:rsidP="00AC4D24">
      <w:pPr>
        <w:spacing w:after="0"/>
        <w:jc w:val="right"/>
        <w:rPr>
          <w:color w:val="FB0007"/>
          <w:sz w:val="24"/>
          <w:lang w:eastAsia="es-ES"/>
        </w:rPr>
      </w:pPr>
      <w:r w:rsidRPr="00A41F01">
        <w:rPr>
          <w:color w:val="FB0007"/>
          <w:sz w:val="24"/>
          <w:lang w:eastAsia="es-ES"/>
        </w:rPr>
        <w:t xml:space="preserve">beatriz.calleja07@gmail.com </w:t>
      </w:r>
    </w:p>
    <w:p w14:paraId="1A8561F7" w14:textId="27EF3E83" w:rsidR="00140295" w:rsidRPr="00A41F01" w:rsidRDefault="00E02A37" w:rsidP="00AC4D24">
      <w:pPr>
        <w:spacing w:after="0"/>
        <w:jc w:val="right"/>
        <w:rPr>
          <w:rFonts w:ascii="Times New Roman" w:hAnsi="Times New Roman"/>
          <w:sz w:val="28"/>
        </w:rPr>
      </w:pPr>
      <w:r w:rsidRPr="00A41F01">
        <w:rPr>
          <w:rFonts w:ascii="Times New Roman" w:hAnsi="Times New Roman"/>
          <w:sz w:val="24"/>
        </w:rPr>
        <w:t>https://orcid.org/0000-0002-7944-2834</w:t>
      </w:r>
    </w:p>
    <w:p w14:paraId="7B23FBD5" w14:textId="273B079A" w:rsidR="00E02A37" w:rsidRDefault="00E02A37" w:rsidP="00AC4D24">
      <w:pPr>
        <w:spacing w:after="0"/>
        <w:jc w:val="right"/>
        <w:rPr>
          <w:rFonts w:eastAsiaTheme="minorEastAsia" w:cs="Calibri"/>
          <w:sz w:val="24"/>
          <w:szCs w:val="24"/>
          <w:lang w:eastAsia="es-ES"/>
        </w:rPr>
      </w:pPr>
    </w:p>
    <w:p w14:paraId="1E9F5891" w14:textId="6215804D" w:rsidR="00E02A37" w:rsidRDefault="00E02A37" w:rsidP="00AC4D24">
      <w:pPr>
        <w:spacing w:after="0"/>
        <w:jc w:val="right"/>
        <w:rPr>
          <w:rFonts w:eastAsiaTheme="minorEastAsia" w:cs="Calibri"/>
          <w:sz w:val="24"/>
          <w:szCs w:val="24"/>
          <w:lang w:eastAsia="es-ES"/>
        </w:rPr>
      </w:pPr>
    </w:p>
    <w:p w14:paraId="6DE7EAB4" w14:textId="77777777" w:rsidR="00E02A37" w:rsidRPr="00140295" w:rsidRDefault="00E02A37" w:rsidP="00AC4D24">
      <w:pPr>
        <w:spacing w:after="0"/>
        <w:jc w:val="right"/>
        <w:rPr>
          <w:rFonts w:eastAsiaTheme="minorEastAsia" w:cs="Calibri"/>
          <w:sz w:val="24"/>
          <w:szCs w:val="24"/>
          <w:lang w:eastAsia="es-ES"/>
        </w:rPr>
      </w:pPr>
    </w:p>
    <w:p w14:paraId="725C5EA3" w14:textId="43919E63" w:rsidR="00D300CB" w:rsidRDefault="00D300CB" w:rsidP="0087123A">
      <w:pPr>
        <w:spacing w:after="0" w:line="240" w:lineRule="auto"/>
        <w:jc w:val="right"/>
        <w:rPr>
          <w:rFonts w:ascii="Times New Roman" w:hAnsi="Times New Roman"/>
          <w:szCs w:val="24"/>
          <w:lang w:val="es-VE"/>
        </w:rPr>
      </w:pPr>
    </w:p>
    <w:p w14:paraId="4476107C" w14:textId="77777777" w:rsidR="00794002" w:rsidRPr="00900674" w:rsidRDefault="00794002" w:rsidP="0087123A">
      <w:pPr>
        <w:spacing w:after="0" w:line="240" w:lineRule="auto"/>
        <w:jc w:val="right"/>
        <w:rPr>
          <w:rFonts w:ascii="Times New Roman" w:hAnsi="Times New Roman"/>
          <w:szCs w:val="24"/>
          <w:lang w:val="es-VE"/>
        </w:rPr>
      </w:pPr>
    </w:p>
    <w:p w14:paraId="5CA77B5D" w14:textId="3F54F1C0" w:rsidR="00782021" w:rsidRPr="00794002" w:rsidRDefault="00C83144" w:rsidP="009C13CD">
      <w:pPr>
        <w:pStyle w:val="Ttulo1"/>
        <w:rPr>
          <w:rFonts w:asciiTheme="minorHAnsi" w:eastAsia="Times New Roman" w:hAnsiTheme="minorHAnsi" w:cstheme="minorHAnsi"/>
          <w:color w:val="000000"/>
          <w:sz w:val="28"/>
          <w:szCs w:val="28"/>
          <w:lang w:eastAsia="es-ES"/>
        </w:rPr>
      </w:pPr>
      <w:r w:rsidRPr="00794002">
        <w:rPr>
          <w:rFonts w:asciiTheme="minorHAnsi" w:eastAsia="Times New Roman" w:hAnsiTheme="minorHAnsi" w:cstheme="minorHAnsi"/>
          <w:color w:val="000000"/>
          <w:sz w:val="28"/>
          <w:szCs w:val="28"/>
          <w:lang w:eastAsia="es-ES"/>
        </w:rPr>
        <w:lastRenderedPageBreak/>
        <w:t>R</w:t>
      </w:r>
      <w:r w:rsidR="009C13CD" w:rsidRPr="00794002">
        <w:rPr>
          <w:rFonts w:asciiTheme="minorHAnsi" w:eastAsia="Times New Roman" w:hAnsiTheme="minorHAnsi" w:cstheme="minorHAnsi"/>
          <w:color w:val="000000"/>
          <w:sz w:val="28"/>
          <w:szCs w:val="28"/>
          <w:lang w:eastAsia="es-ES"/>
        </w:rPr>
        <w:t>esumen</w:t>
      </w:r>
    </w:p>
    <w:p w14:paraId="20348B35" w14:textId="7BE1F3E5" w:rsidR="00E42485" w:rsidRDefault="00F93DD0" w:rsidP="006E775C">
      <w:pPr>
        <w:spacing w:line="360" w:lineRule="auto"/>
        <w:jc w:val="both"/>
        <w:rPr>
          <w:rFonts w:ascii="Times New Roman" w:hAnsi="Times New Roman"/>
          <w:bCs/>
          <w:color w:val="000000"/>
          <w:sz w:val="24"/>
          <w:szCs w:val="24"/>
          <w:lang w:val="es-MX"/>
        </w:rPr>
      </w:pPr>
      <w:r>
        <w:rPr>
          <w:rFonts w:ascii="Times New Roman" w:hAnsi="Times New Roman"/>
          <w:bCs/>
          <w:color w:val="000000"/>
          <w:sz w:val="24"/>
          <w:szCs w:val="24"/>
        </w:rPr>
        <w:t>E</w:t>
      </w:r>
      <w:r w:rsidR="003437AD">
        <w:rPr>
          <w:rFonts w:ascii="Times New Roman" w:hAnsi="Times New Roman"/>
          <w:bCs/>
          <w:color w:val="000000"/>
          <w:sz w:val="24"/>
          <w:szCs w:val="24"/>
        </w:rPr>
        <w:t xml:space="preserve">l objetivo de este </w:t>
      </w:r>
      <w:r w:rsidR="00B4248C" w:rsidRPr="00B4248C">
        <w:rPr>
          <w:rFonts w:ascii="Times New Roman" w:hAnsi="Times New Roman"/>
          <w:bCs/>
          <w:color w:val="000000"/>
          <w:sz w:val="24"/>
          <w:szCs w:val="24"/>
        </w:rPr>
        <w:t xml:space="preserve">estudio fue cuantificar </w:t>
      </w:r>
      <w:r w:rsidR="00B673EA">
        <w:rPr>
          <w:rFonts w:ascii="Times New Roman" w:hAnsi="Times New Roman"/>
          <w:bCs/>
          <w:color w:val="000000"/>
          <w:sz w:val="24"/>
          <w:szCs w:val="24"/>
        </w:rPr>
        <w:t xml:space="preserve">la producción de oxígeno </w:t>
      </w:r>
      <w:r w:rsidR="00573CBC">
        <w:rPr>
          <w:rFonts w:ascii="Times New Roman" w:hAnsi="Times New Roman"/>
          <w:bCs/>
          <w:color w:val="000000"/>
          <w:sz w:val="24"/>
          <w:szCs w:val="24"/>
        </w:rPr>
        <w:t xml:space="preserve">de las especies </w:t>
      </w:r>
      <w:proofErr w:type="spellStart"/>
      <w:r w:rsidR="00573CBC" w:rsidRPr="00F26941">
        <w:rPr>
          <w:rFonts w:ascii="Times New Roman" w:hAnsi="Times New Roman"/>
          <w:bCs/>
          <w:i/>
          <w:color w:val="000000"/>
          <w:sz w:val="24"/>
          <w:szCs w:val="24"/>
        </w:rPr>
        <w:t>Pinus</w:t>
      </w:r>
      <w:proofErr w:type="spellEnd"/>
      <w:r w:rsidR="00573CBC" w:rsidRPr="00F26941">
        <w:rPr>
          <w:rFonts w:ascii="Times New Roman" w:hAnsi="Times New Roman"/>
          <w:bCs/>
          <w:i/>
          <w:color w:val="000000"/>
          <w:sz w:val="24"/>
          <w:szCs w:val="24"/>
        </w:rPr>
        <w:t xml:space="preserve"> </w:t>
      </w:r>
      <w:proofErr w:type="spellStart"/>
      <w:r w:rsidR="00573CBC" w:rsidRPr="00F26941">
        <w:rPr>
          <w:rFonts w:ascii="Times New Roman" w:hAnsi="Times New Roman"/>
          <w:bCs/>
          <w:i/>
          <w:color w:val="000000"/>
          <w:sz w:val="24"/>
          <w:szCs w:val="24"/>
        </w:rPr>
        <w:t>teocote</w:t>
      </w:r>
      <w:proofErr w:type="spellEnd"/>
      <w:r w:rsidR="00573CBC" w:rsidRPr="00F26941">
        <w:rPr>
          <w:rFonts w:ascii="Times New Roman" w:hAnsi="Times New Roman"/>
          <w:bCs/>
          <w:i/>
          <w:color w:val="000000"/>
          <w:sz w:val="24"/>
          <w:szCs w:val="24"/>
        </w:rPr>
        <w:t xml:space="preserve"> </w:t>
      </w:r>
      <w:proofErr w:type="spellStart"/>
      <w:r w:rsidR="00573CBC">
        <w:rPr>
          <w:rFonts w:ascii="Times New Roman" w:hAnsi="Times New Roman"/>
          <w:bCs/>
          <w:color w:val="000000"/>
          <w:sz w:val="24"/>
          <w:szCs w:val="24"/>
        </w:rPr>
        <w:t>Schl</w:t>
      </w:r>
      <w:proofErr w:type="spellEnd"/>
      <w:r w:rsidR="00573CBC">
        <w:rPr>
          <w:rFonts w:ascii="Times New Roman" w:hAnsi="Times New Roman"/>
          <w:bCs/>
          <w:color w:val="000000"/>
          <w:sz w:val="24"/>
          <w:szCs w:val="24"/>
        </w:rPr>
        <w:t xml:space="preserve">. </w:t>
      </w:r>
      <w:r w:rsidR="00573CBC" w:rsidRPr="00140295">
        <w:rPr>
          <w:rFonts w:ascii="Times New Roman" w:hAnsi="Times New Roman"/>
          <w:bCs/>
          <w:color w:val="000000"/>
          <w:sz w:val="24"/>
          <w:szCs w:val="24"/>
        </w:rPr>
        <w:t>et</w:t>
      </w:r>
      <w:r w:rsidR="00573CBC">
        <w:rPr>
          <w:rFonts w:ascii="Times New Roman" w:hAnsi="Times New Roman"/>
          <w:bCs/>
          <w:color w:val="000000"/>
          <w:sz w:val="24"/>
          <w:szCs w:val="24"/>
        </w:rPr>
        <w:t xml:space="preserve"> </w:t>
      </w:r>
      <w:proofErr w:type="spellStart"/>
      <w:r w:rsidR="00573CBC">
        <w:rPr>
          <w:rFonts w:ascii="Times New Roman" w:hAnsi="Times New Roman"/>
          <w:bCs/>
          <w:color w:val="000000"/>
          <w:sz w:val="24"/>
          <w:szCs w:val="24"/>
        </w:rPr>
        <w:t>Cham</w:t>
      </w:r>
      <w:proofErr w:type="spellEnd"/>
      <w:r w:rsidR="00573CBC" w:rsidRPr="00F26941">
        <w:rPr>
          <w:rFonts w:ascii="Times New Roman" w:hAnsi="Times New Roman"/>
          <w:bCs/>
          <w:color w:val="000000"/>
          <w:sz w:val="24"/>
          <w:szCs w:val="24"/>
        </w:rPr>
        <w:t>.</w:t>
      </w:r>
      <w:r w:rsidR="00573CBC">
        <w:rPr>
          <w:rFonts w:ascii="Times New Roman" w:hAnsi="Times New Roman"/>
          <w:bCs/>
          <w:color w:val="000000"/>
          <w:sz w:val="24"/>
          <w:szCs w:val="24"/>
        </w:rPr>
        <w:t xml:space="preserve"> </w:t>
      </w:r>
      <w:r w:rsidR="00573CBC" w:rsidRPr="00F26941">
        <w:rPr>
          <w:rFonts w:ascii="Times New Roman" w:hAnsi="Times New Roman"/>
          <w:bCs/>
          <w:color w:val="000000"/>
          <w:sz w:val="24"/>
          <w:szCs w:val="24"/>
        </w:rPr>
        <w:t>y</w:t>
      </w:r>
      <w:r w:rsidR="00573CBC">
        <w:rPr>
          <w:rFonts w:ascii="Times New Roman" w:hAnsi="Times New Roman"/>
          <w:bCs/>
          <w:i/>
          <w:color w:val="000000"/>
          <w:sz w:val="24"/>
          <w:szCs w:val="24"/>
        </w:rPr>
        <w:t xml:space="preserve"> </w:t>
      </w:r>
      <w:proofErr w:type="spellStart"/>
      <w:r w:rsidR="00573CBC" w:rsidRPr="00F26941">
        <w:rPr>
          <w:rFonts w:ascii="Times New Roman" w:hAnsi="Times New Roman"/>
          <w:bCs/>
          <w:i/>
          <w:color w:val="000000"/>
          <w:sz w:val="24"/>
          <w:szCs w:val="24"/>
        </w:rPr>
        <w:t>Pinus</w:t>
      </w:r>
      <w:proofErr w:type="spellEnd"/>
      <w:r w:rsidR="00573CBC" w:rsidRPr="00F26941">
        <w:rPr>
          <w:rFonts w:ascii="Times New Roman" w:hAnsi="Times New Roman"/>
          <w:bCs/>
          <w:i/>
          <w:color w:val="000000"/>
          <w:sz w:val="24"/>
          <w:szCs w:val="24"/>
        </w:rPr>
        <w:t xml:space="preserve"> </w:t>
      </w:r>
      <w:proofErr w:type="spellStart"/>
      <w:r w:rsidR="00573CBC" w:rsidRPr="00F26941">
        <w:rPr>
          <w:rFonts w:ascii="Times New Roman" w:hAnsi="Times New Roman"/>
          <w:bCs/>
          <w:i/>
          <w:color w:val="000000"/>
          <w:sz w:val="24"/>
          <w:szCs w:val="24"/>
        </w:rPr>
        <w:t>oocarpa</w:t>
      </w:r>
      <w:proofErr w:type="spellEnd"/>
      <w:r w:rsidR="00573CBC">
        <w:rPr>
          <w:rFonts w:ascii="Times New Roman" w:hAnsi="Times New Roman"/>
          <w:bCs/>
          <w:color w:val="000000"/>
          <w:sz w:val="24"/>
          <w:szCs w:val="24"/>
        </w:rPr>
        <w:t xml:space="preserve"> </w:t>
      </w:r>
      <w:proofErr w:type="spellStart"/>
      <w:r w:rsidR="00573CBC">
        <w:rPr>
          <w:rFonts w:ascii="Times New Roman" w:hAnsi="Times New Roman"/>
          <w:bCs/>
          <w:color w:val="000000"/>
          <w:sz w:val="24"/>
          <w:szCs w:val="24"/>
        </w:rPr>
        <w:t>Schiede</w:t>
      </w:r>
      <w:proofErr w:type="spellEnd"/>
      <w:r w:rsidR="00573CBC">
        <w:rPr>
          <w:rFonts w:ascii="Times New Roman" w:hAnsi="Times New Roman"/>
          <w:bCs/>
          <w:color w:val="000000"/>
          <w:sz w:val="24"/>
          <w:szCs w:val="24"/>
        </w:rPr>
        <w:t xml:space="preserve">. ubicadas en las </w:t>
      </w:r>
      <w:r w:rsidR="00A21373">
        <w:rPr>
          <w:rFonts w:ascii="Times New Roman" w:hAnsi="Times New Roman"/>
          <w:bCs/>
          <w:color w:val="000000"/>
          <w:sz w:val="24"/>
          <w:szCs w:val="24"/>
        </w:rPr>
        <w:t>áreas forestales</w:t>
      </w:r>
      <w:r w:rsidR="006048B5">
        <w:rPr>
          <w:rFonts w:ascii="Times New Roman" w:hAnsi="Times New Roman"/>
          <w:bCs/>
          <w:color w:val="000000"/>
          <w:sz w:val="24"/>
          <w:szCs w:val="24"/>
        </w:rPr>
        <w:t xml:space="preserve"> </w:t>
      </w:r>
      <w:r w:rsidR="00B4248C">
        <w:rPr>
          <w:rFonts w:ascii="Times New Roman" w:hAnsi="Times New Roman"/>
          <w:bCs/>
          <w:color w:val="000000"/>
          <w:sz w:val="24"/>
          <w:szCs w:val="24"/>
        </w:rPr>
        <w:t>de la</w:t>
      </w:r>
      <w:r w:rsidR="00573CBC">
        <w:rPr>
          <w:rFonts w:ascii="Times New Roman" w:hAnsi="Times New Roman"/>
          <w:bCs/>
          <w:color w:val="000000"/>
          <w:sz w:val="24"/>
          <w:szCs w:val="24"/>
        </w:rPr>
        <w:t xml:space="preserve"> r</w:t>
      </w:r>
      <w:r w:rsidR="003B4563">
        <w:rPr>
          <w:rFonts w:ascii="Times New Roman" w:hAnsi="Times New Roman"/>
          <w:bCs/>
          <w:color w:val="000000"/>
          <w:sz w:val="24"/>
          <w:szCs w:val="24"/>
        </w:rPr>
        <w:t xml:space="preserve">egión </w:t>
      </w:r>
      <w:r w:rsidR="00573CBC">
        <w:rPr>
          <w:rFonts w:ascii="Times New Roman" w:hAnsi="Times New Roman"/>
          <w:bCs/>
          <w:color w:val="000000"/>
          <w:sz w:val="24"/>
          <w:szCs w:val="24"/>
        </w:rPr>
        <w:t xml:space="preserve">de </w:t>
      </w:r>
      <w:r w:rsidR="003B4563">
        <w:rPr>
          <w:rFonts w:ascii="Times New Roman" w:hAnsi="Times New Roman"/>
          <w:bCs/>
          <w:color w:val="000000"/>
          <w:sz w:val="24"/>
          <w:szCs w:val="24"/>
        </w:rPr>
        <w:t xml:space="preserve">Montaña </w:t>
      </w:r>
      <w:r w:rsidR="009C13CD">
        <w:rPr>
          <w:rFonts w:ascii="Times New Roman" w:hAnsi="Times New Roman"/>
          <w:bCs/>
          <w:color w:val="000000"/>
          <w:sz w:val="24"/>
          <w:szCs w:val="24"/>
        </w:rPr>
        <w:t>del e</w:t>
      </w:r>
      <w:r w:rsidR="00B4248C">
        <w:rPr>
          <w:rFonts w:ascii="Times New Roman" w:hAnsi="Times New Roman"/>
          <w:bCs/>
          <w:color w:val="000000"/>
          <w:sz w:val="24"/>
          <w:szCs w:val="24"/>
        </w:rPr>
        <w:t xml:space="preserve">stado de Guerrero </w:t>
      </w:r>
      <w:r w:rsidR="00573CBC">
        <w:rPr>
          <w:rFonts w:ascii="Times New Roman" w:hAnsi="Times New Roman"/>
          <w:bCs/>
          <w:color w:val="000000"/>
          <w:sz w:val="24"/>
          <w:szCs w:val="24"/>
        </w:rPr>
        <w:t>(México). Para ello, s</w:t>
      </w:r>
      <w:r w:rsidR="001B00E1">
        <w:rPr>
          <w:rFonts w:ascii="Times New Roman" w:hAnsi="Times New Roman"/>
          <w:bCs/>
          <w:color w:val="000000"/>
          <w:sz w:val="24"/>
          <w:szCs w:val="24"/>
        </w:rPr>
        <w:t xml:space="preserve">e empleó </w:t>
      </w:r>
      <w:r w:rsidR="00E41DB4">
        <w:rPr>
          <w:rFonts w:ascii="Times New Roman" w:hAnsi="Times New Roman"/>
          <w:bCs/>
          <w:color w:val="000000"/>
          <w:sz w:val="24"/>
          <w:szCs w:val="24"/>
        </w:rPr>
        <w:t xml:space="preserve">la ecuación de </w:t>
      </w:r>
      <w:r w:rsidR="00E41DB4" w:rsidRPr="00E41DB4">
        <w:rPr>
          <w:rFonts w:ascii="Times New Roman" w:hAnsi="Times New Roman"/>
          <w:bCs/>
          <w:color w:val="000000"/>
          <w:sz w:val="24"/>
          <w:szCs w:val="24"/>
        </w:rPr>
        <w:t>Schumacher</w:t>
      </w:r>
      <w:r w:rsidR="00E41DB4">
        <w:rPr>
          <w:rFonts w:ascii="Times New Roman" w:hAnsi="Times New Roman"/>
          <w:bCs/>
          <w:color w:val="000000"/>
          <w:sz w:val="24"/>
          <w:szCs w:val="24"/>
        </w:rPr>
        <w:t xml:space="preserve"> </w:t>
      </w:r>
      <m:oMath>
        <m:func>
          <m:funcPr>
            <m:ctrlPr>
              <w:rPr>
                <w:rFonts w:ascii="Cambria Math" w:hAnsi="Times New Roman"/>
                <w:i/>
                <w:noProof/>
                <w:sz w:val="24"/>
                <w:szCs w:val="16"/>
                <w:lang w:eastAsia="es-ES"/>
              </w:rPr>
            </m:ctrlPr>
          </m:funcPr>
          <m:fName>
            <m:r>
              <w:rPr>
                <w:rFonts w:ascii="Cambria Math" w:hAnsi="Times New Roman"/>
                <w:noProof/>
                <w:sz w:val="24"/>
                <w:szCs w:val="16"/>
                <w:lang w:eastAsia="es-ES"/>
              </w:rPr>
              <m:t>yi</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exp</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b0</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b1/x</m:t>
            </m:r>
          </m:fName>
          <m:e>
            <m:r>
              <w:rPr>
                <w:rFonts w:ascii="Cambria Math" w:hAnsi="Times New Roman"/>
                <w:noProof/>
                <w:sz w:val="24"/>
                <w:szCs w:val="16"/>
                <w:lang w:eastAsia="es-ES"/>
              </w:rPr>
              <m:t>)</m:t>
            </m:r>
          </m:e>
        </m:func>
        <m:r>
          <w:rPr>
            <w:rFonts w:ascii="Cambria Math" w:hAnsi="Times New Roman"/>
            <w:noProof/>
            <w:sz w:val="24"/>
            <w:szCs w:val="16"/>
            <w:lang w:eastAsia="es-ES"/>
          </w:rPr>
          <m:t>,</m:t>
        </m:r>
      </m:oMath>
      <w:r w:rsidR="00A853D5">
        <w:rPr>
          <w:rFonts w:ascii="Times New Roman" w:hAnsi="Times New Roman"/>
          <w:i/>
          <w:noProof/>
          <w:sz w:val="24"/>
          <w:szCs w:val="16"/>
          <w:lang w:eastAsia="es-ES"/>
        </w:rPr>
        <w:t xml:space="preserve"> </w:t>
      </w:r>
      <w:r w:rsidR="00573CBC">
        <w:rPr>
          <w:rFonts w:ascii="Times New Roman" w:hAnsi="Times New Roman"/>
          <w:noProof/>
          <w:sz w:val="24"/>
          <w:szCs w:val="16"/>
          <w:lang w:eastAsia="es-ES"/>
        </w:rPr>
        <w:t xml:space="preserve">la cual permitió estimar </w:t>
      </w:r>
      <w:r w:rsidR="001B00E1">
        <w:rPr>
          <w:rFonts w:ascii="Times New Roman" w:hAnsi="Times New Roman"/>
          <w:sz w:val="24"/>
          <w:szCs w:val="16"/>
          <w:lang w:val="es-MX" w:eastAsia="x-none"/>
        </w:rPr>
        <w:t xml:space="preserve">el punto </w:t>
      </w:r>
      <w:r w:rsidR="00902AB2">
        <w:rPr>
          <w:rFonts w:ascii="Times New Roman" w:hAnsi="Times New Roman"/>
          <w:sz w:val="24"/>
          <w:szCs w:val="16"/>
          <w:lang w:val="es-MX" w:eastAsia="x-none"/>
        </w:rPr>
        <w:t>óptimo</w:t>
      </w:r>
      <w:r w:rsidR="001B00E1">
        <w:rPr>
          <w:rFonts w:ascii="Times New Roman" w:hAnsi="Times New Roman"/>
          <w:sz w:val="24"/>
          <w:szCs w:val="16"/>
          <w:lang w:val="es-MX" w:eastAsia="x-none"/>
        </w:rPr>
        <w:t xml:space="preserve"> de p</w:t>
      </w:r>
      <w:r w:rsidR="008D03EB">
        <w:rPr>
          <w:rFonts w:ascii="Times New Roman" w:hAnsi="Times New Roman"/>
          <w:sz w:val="24"/>
          <w:szCs w:val="16"/>
          <w:lang w:val="es-MX" w:eastAsia="x-none"/>
        </w:rPr>
        <w:t>roducción</w:t>
      </w:r>
      <w:r w:rsidR="006C28EF">
        <w:rPr>
          <w:rFonts w:ascii="Times New Roman" w:hAnsi="Times New Roman"/>
          <w:sz w:val="24"/>
          <w:szCs w:val="16"/>
          <w:lang w:val="es-MX" w:eastAsia="x-none"/>
        </w:rPr>
        <w:t xml:space="preserve"> de oxí</w:t>
      </w:r>
      <w:r w:rsidR="00532D53">
        <w:rPr>
          <w:rFonts w:ascii="Times New Roman" w:hAnsi="Times New Roman"/>
          <w:sz w:val="24"/>
          <w:szCs w:val="16"/>
          <w:lang w:val="es-MX" w:eastAsia="x-none"/>
        </w:rPr>
        <w:t xml:space="preserve">geno </w:t>
      </w:r>
      <w:r w:rsidR="008D03EB">
        <w:rPr>
          <w:rFonts w:ascii="Times New Roman" w:hAnsi="Times New Roman"/>
          <w:sz w:val="24"/>
          <w:szCs w:val="16"/>
          <w:lang w:val="es-MX" w:eastAsia="x-none"/>
        </w:rPr>
        <w:t xml:space="preserve">mediante el cruce del </w:t>
      </w:r>
      <w:r w:rsidR="00C421CA" w:rsidRPr="0006228F">
        <w:rPr>
          <w:rFonts w:ascii="Times New Roman" w:eastAsia="Times New Roman" w:hAnsi="Times New Roman"/>
          <w:sz w:val="24"/>
          <w:szCs w:val="24"/>
          <w:lang w:val="es-MX" w:eastAsia="es-MX"/>
        </w:rPr>
        <w:t>incremento corriente anual (ICA) y el incremento medio anual (IMA)</w:t>
      </w:r>
      <w:r w:rsidR="00D746CC">
        <w:rPr>
          <w:rFonts w:ascii="Times New Roman" w:hAnsi="Times New Roman"/>
          <w:sz w:val="24"/>
          <w:szCs w:val="16"/>
          <w:lang w:val="es-MX" w:eastAsia="x-none"/>
        </w:rPr>
        <w:t xml:space="preserve">. </w:t>
      </w:r>
      <w:r w:rsidR="00E41DB4">
        <w:rPr>
          <w:rFonts w:ascii="Times New Roman" w:hAnsi="Times New Roman"/>
          <w:bCs/>
          <w:color w:val="000000"/>
          <w:sz w:val="24"/>
          <w:szCs w:val="24"/>
        </w:rPr>
        <w:t xml:space="preserve">Los resultados </w:t>
      </w:r>
      <w:r w:rsidR="005F255A">
        <w:rPr>
          <w:rFonts w:ascii="Times New Roman" w:hAnsi="Times New Roman"/>
          <w:bCs/>
          <w:color w:val="000000"/>
          <w:sz w:val="24"/>
          <w:szCs w:val="24"/>
        </w:rPr>
        <w:t>muestran</w:t>
      </w:r>
      <w:r w:rsidR="00B4248C" w:rsidRPr="00B4248C">
        <w:rPr>
          <w:rFonts w:ascii="Times New Roman" w:hAnsi="Times New Roman"/>
          <w:bCs/>
          <w:color w:val="000000"/>
          <w:sz w:val="24"/>
          <w:szCs w:val="24"/>
        </w:rPr>
        <w:t xml:space="preserve"> que</w:t>
      </w:r>
      <w:r w:rsidR="00532D53">
        <w:rPr>
          <w:rFonts w:ascii="Times New Roman" w:hAnsi="Times New Roman"/>
          <w:bCs/>
          <w:color w:val="000000"/>
          <w:sz w:val="24"/>
          <w:szCs w:val="24"/>
        </w:rPr>
        <w:t xml:space="preserve"> los </w:t>
      </w:r>
      <w:r w:rsidR="00C421CA">
        <w:rPr>
          <w:rFonts w:ascii="Times New Roman" w:hAnsi="Times New Roman"/>
          <w:bCs/>
          <w:color w:val="000000"/>
          <w:sz w:val="24"/>
          <w:szCs w:val="24"/>
        </w:rPr>
        <w:t>aumentos</w:t>
      </w:r>
      <w:r w:rsidR="00532D53">
        <w:rPr>
          <w:rFonts w:ascii="Times New Roman" w:hAnsi="Times New Roman"/>
          <w:bCs/>
          <w:color w:val="000000"/>
          <w:sz w:val="24"/>
          <w:szCs w:val="24"/>
        </w:rPr>
        <w:t xml:space="preserve"> </w:t>
      </w:r>
      <w:r w:rsidR="005F255A">
        <w:rPr>
          <w:rFonts w:ascii="Times New Roman" w:hAnsi="Times New Roman"/>
          <w:bCs/>
          <w:color w:val="000000"/>
          <w:sz w:val="24"/>
          <w:szCs w:val="24"/>
        </w:rPr>
        <w:t>en</w:t>
      </w:r>
      <w:r w:rsidR="00532D53">
        <w:rPr>
          <w:rFonts w:ascii="Times New Roman" w:hAnsi="Times New Roman"/>
          <w:bCs/>
          <w:color w:val="000000"/>
          <w:sz w:val="24"/>
          <w:szCs w:val="24"/>
        </w:rPr>
        <w:t xml:space="preserve"> la</w:t>
      </w:r>
      <w:r w:rsidR="006C28EF">
        <w:rPr>
          <w:rFonts w:ascii="Times New Roman" w:hAnsi="Times New Roman"/>
          <w:bCs/>
          <w:color w:val="000000"/>
          <w:sz w:val="24"/>
          <w:szCs w:val="24"/>
        </w:rPr>
        <w:t xml:space="preserve"> </w:t>
      </w:r>
      <w:r w:rsidR="00C421CA">
        <w:rPr>
          <w:rFonts w:ascii="Times New Roman" w:hAnsi="Times New Roman"/>
          <w:bCs/>
          <w:color w:val="000000"/>
          <w:sz w:val="24"/>
          <w:szCs w:val="24"/>
        </w:rPr>
        <w:t>emisión</w:t>
      </w:r>
      <w:r w:rsidR="006C28EF">
        <w:rPr>
          <w:rFonts w:ascii="Times New Roman" w:hAnsi="Times New Roman"/>
          <w:bCs/>
          <w:color w:val="000000"/>
          <w:sz w:val="24"/>
          <w:szCs w:val="24"/>
        </w:rPr>
        <w:t xml:space="preserve"> de oxí</w:t>
      </w:r>
      <w:r w:rsidR="00AB28FD">
        <w:rPr>
          <w:rFonts w:ascii="Times New Roman" w:hAnsi="Times New Roman"/>
          <w:bCs/>
          <w:color w:val="000000"/>
          <w:sz w:val="24"/>
          <w:szCs w:val="24"/>
        </w:rPr>
        <w:t>geno</w:t>
      </w:r>
      <w:r w:rsidR="001E5B8F">
        <w:rPr>
          <w:rFonts w:ascii="Times New Roman" w:hAnsi="Times New Roman"/>
          <w:bCs/>
          <w:color w:val="000000"/>
          <w:sz w:val="24"/>
          <w:szCs w:val="24"/>
        </w:rPr>
        <w:t xml:space="preserve"> </w:t>
      </w:r>
      <w:r w:rsidR="00532D53">
        <w:rPr>
          <w:rFonts w:ascii="Times New Roman" w:hAnsi="Times New Roman"/>
          <w:bCs/>
          <w:color w:val="000000"/>
          <w:sz w:val="24"/>
          <w:szCs w:val="24"/>
        </w:rPr>
        <w:t>se puede</w:t>
      </w:r>
      <w:r w:rsidR="005F255A">
        <w:rPr>
          <w:rFonts w:ascii="Times New Roman" w:hAnsi="Times New Roman"/>
          <w:bCs/>
          <w:color w:val="000000"/>
          <w:sz w:val="24"/>
          <w:szCs w:val="24"/>
        </w:rPr>
        <w:t>n</w:t>
      </w:r>
      <w:r w:rsidR="00532D53">
        <w:rPr>
          <w:rFonts w:ascii="Times New Roman" w:hAnsi="Times New Roman"/>
          <w:bCs/>
          <w:color w:val="000000"/>
          <w:sz w:val="24"/>
          <w:szCs w:val="24"/>
        </w:rPr>
        <w:t xml:space="preserve"> predecir adecuadamente a través de la edad, </w:t>
      </w:r>
      <w:r w:rsidR="005F255A">
        <w:rPr>
          <w:rFonts w:ascii="Times New Roman" w:hAnsi="Times New Roman"/>
          <w:bCs/>
          <w:color w:val="000000"/>
          <w:sz w:val="24"/>
          <w:szCs w:val="24"/>
        </w:rPr>
        <w:t xml:space="preserve">pues se obtuvieron </w:t>
      </w:r>
      <w:r w:rsidR="005A744F">
        <w:rPr>
          <w:rFonts w:ascii="Times New Roman" w:hAnsi="Times New Roman"/>
          <w:bCs/>
          <w:color w:val="000000"/>
          <w:sz w:val="24"/>
          <w:szCs w:val="24"/>
        </w:rPr>
        <w:t>valores de R</w:t>
      </w:r>
      <w:r w:rsidR="005A744F" w:rsidRPr="005A744F">
        <w:rPr>
          <w:rFonts w:ascii="Times New Roman" w:hAnsi="Times New Roman"/>
          <w:bCs/>
          <w:color w:val="000000"/>
          <w:sz w:val="24"/>
          <w:szCs w:val="24"/>
          <w:vertAlign w:val="superscript"/>
        </w:rPr>
        <w:t>2</w:t>
      </w:r>
      <w:r w:rsidR="00D80EB9">
        <w:rPr>
          <w:rFonts w:ascii="Times New Roman" w:hAnsi="Times New Roman"/>
          <w:bCs/>
          <w:color w:val="000000"/>
          <w:sz w:val="24"/>
          <w:szCs w:val="24"/>
        </w:rPr>
        <w:t xml:space="preserve"> </w:t>
      </w:r>
      <w:r w:rsidR="005F255A">
        <w:rPr>
          <w:rFonts w:ascii="Times New Roman" w:hAnsi="Times New Roman"/>
          <w:bCs/>
          <w:color w:val="000000"/>
          <w:sz w:val="24"/>
          <w:szCs w:val="24"/>
        </w:rPr>
        <w:t>de</w:t>
      </w:r>
      <w:r w:rsidR="002C70F1">
        <w:rPr>
          <w:rFonts w:ascii="Times New Roman" w:hAnsi="Times New Roman"/>
          <w:bCs/>
          <w:color w:val="000000"/>
          <w:sz w:val="24"/>
          <w:szCs w:val="24"/>
        </w:rPr>
        <w:t xml:space="preserve"> </w:t>
      </w:r>
      <w:r w:rsidR="00D80EB9">
        <w:rPr>
          <w:rFonts w:ascii="Times New Roman" w:hAnsi="Times New Roman"/>
          <w:bCs/>
          <w:color w:val="000000"/>
          <w:sz w:val="24"/>
          <w:szCs w:val="24"/>
        </w:rPr>
        <w:t>0.99</w:t>
      </w:r>
      <w:r w:rsidR="00AB28FD">
        <w:rPr>
          <w:rFonts w:ascii="Times New Roman" w:hAnsi="Times New Roman"/>
          <w:bCs/>
          <w:color w:val="000000"/>
          <w:sz w:val="24"/>
          <w:szCs w:val="24"/>
        </w:rPr>
        <w:t xml:space="preserve"> </w:t>
      </w:r>
      <w:r w:rsidR="005F255A" w:rsidRPr="00F26941">
        <w:rPr>
          <w:rFonts w:ascii="Times New Roman" w:hAnsi="Times New Roman"/>
          <w:bCs/>
          <w:color w:val="000000"/>
          <w:sz w:val="24"/>
          <w:szCs w:val="24"/>
        </w:rPr>
        <w:t>para</w:t>
      </w:r>
      <w:r w:rsidR="005F255A">
        <w:rPr>
          <w:rFonts w:ascii="Times New Roman" w:hAnsi="Times New Roman"/>
          <w:bCs/>
          <w:i/>
          <w:color w:val="000000"/>
          <w:sz w:val="24"/>
          <w:szCs w:val="24"/>
        </w:rPr>
        <w:t xml:space="preserve"> </w:t>
      </w:r>
      <w:proofErr w:type="spellStart"/>
      <w:r w:rsidR="005F255A">
        <w:rPr>
          <w:rFonts w:ascii="Times New Roman" w:hAnsi="Times New Roman"/>
          <w:bCs/>
          <w:i/>
          <w:color w:val="000000"/>
          <w:sz w:val="24"/>
          <w:szCs w:val="24"/>
        </w:rPr>
        <w:t>Pinus</w:t>
      </w:r>
      <w:proofErr w:type="spellEnd"/>
      <w:r w:rsidR="005F255A">
        <w:rPr>
          <w:rFonts w:ascii="Times New Roman" w:hAnsi="Times New Roman"/>
          <w:bCs/>
          <w:i/>
          <w:color w:val="000000"/>
          <w:sz w:val="24"/>
          <w:szCs w:val="24"/>
        </w:rPr>
        <w:t xml:space="preserve"> </w:t>
      </w:r>
      <w:proofErr w:type="spellStart"/>
      <w:r w:rsidR="005F255A" w:rsidRPr="00E06885">
        <w:rPr>
          <w:rFonts w:ascii="Times New Roman" w:hAnsi="Times New Roman"/>
          <w:bCs/>
          <w:i/>
          <w:color w:val="000000"/>
          <w:sz w:val="24"/>
          <w:szCs w:val="24"/>
        </w:rPr>
        <w:t>te</w:t>
      </w:r>
      <w:r w:rsidR="00140295">
        <w:rPr>
          <w:rFonts w:ascii="Times New Roman" w:hAnsi="Times New Roman"/>
          <w:bCs/>
          <w:i/>
          <w:color w:val="000000"/>
          <w:sz w:val="24"/>
          <w:szCs w:val="24"/>
        </w:rPr>
        <w:t>o</w:t>
      </w:r>
      <w:r w:rsidR="005F255A" w:rsidRPr="00E06885">
        <w:rPr>
          <w:rFonts w:ascii="Times New Roman" w:hAnsi="Times New Roman"/>
          <w:bCs/>
          <w:i/>
          <w:color w:val="000000"/>
          <w:sz w:val="24"/>
          <w:szCs w:val="24"/>
        </w:rPr>
        <w:t>cote</w:t>
      </w:r>
      <w:proofErr w:type="spellEnd"/>
      <w:r w:rsidR="005F255A">
        <w:rPr>
          <w:rFonts w:ascii="Times New Roman" w:hAnsi="Times New Roman"/>
          <w:bCs/>
          <w:color w:val="000000"/>
          <w:sz w:val="24"/>
          <w:szCs w:val="24"/>
        </w:rPr>
        <w:t xml:space="preserve"> </w:t>
      </w:r>
      <w:proofErr w:type="spellStart"/>
      <w:r w:rsidR="005F255A">
        <w:rPr>
          <w:rFonts w:ascii="Times New Roman" w:hAnsi="Times New Roman"/>
          <w:bCs/>
          <w:color w:val="000000"/>
          <w:sz w:val="24"/>
          <w:szCs w:val="24"/>
        </w:rPr>
        <w:t>Schl</w:t>
      </w:r>
      <w:proofErr w:type="spellEnd"/>
      <w:r w:rsidR="005F255A">
        <w:rPr>
          <w:rFonts w:ascii="Times New Roman" w:hAnsi="Times New Roman"/>
          <w:bCs/>
          <w:color w:val="000000"/>
          <w:sz w:val="24"/>
          <w:szCs w:val="24"/>
        </w:rPr>
        <w:t xml:space="preserve">. </w:t>
      </w:r>
      <w:r w:rsidR="005F255A" w:rsidRPr="00140295">
        <w:rPr>
          <w:rFonts w:ascii="Times New Roman" w:hAnsi="Times New Roman"/>
          <w:bCs/>
          <w:color w:val="000000"/>
          <w:sz w:val="24"/>
          <w:szCs w:val="24"/>
        </w:rPr>
        <w:t xml:space="preserve">et </w:t>
      </w:r>
      <w:proofErr w:type="spellStart"/>
      <w:r w:rsidR="005F255A">
        <w:rPr>
          <w:rFonts w:ascii="Times New Roman" w:hAnsi="Times New Roman"/>
          <w:bCs/>
          <w:color w:val="000000"/>
          <w:sz w:val="24"/>
          <w:szCs w:val="24"/>
        </w:rPr>
        <w:t>Cham</w:t>
      </w:r>
      <w:proofErr w:type="spellEnd"/>
      <w:r w:rsidR="005F255A" w:rsidRPr="00F26941">
        <w:rPr>
          <w:rFonts w:ascii="Times New Roman" w:hAnsi="Times New Roman"/>
          <w:bCs/>
          <w:color w:val="000000"/>
          <w:sz w:val="24"/>
          <w:szCs w:val="24"/>
        </w:rPr>
        <w:t>.</w:t>
      </w:r>
      <w:r w:rsidR="005F255A">
        <w:rPr>
          <w:rFonts w:ascii="Times New Roman" w:hAnsi="Times New Roman"/>
          <w:bCs/>
          <w:color w:val="000000"/>
          <w:sz w:val="24"/>
          <w:szCs w:val="24"/>
        </w:rPr>
        <w:t xml:space="preserve"> y de</w:t>
      </w:r>
      <w:r w:rsidR="00AB28FD">
        <w:rPr>
          <w:rFonts w:ascii="Times New Roman" w:hAnsi="Times New Roman"/>
          <w:bCs/>
          <w:color w:val="000000"/>
          <w:sz w:val="24"/>
          <w:szCs w:val="24"/>
        </w:rPr>
        <w:t xml:space="preserve"> 0.</w:t>
      </w:r>
      <w:r w:rsidR="00A21373">
        <w:rPr>
          <w:rFonts w:ascii="Times New Roman" w:hAnsi="Times New Roman"/>
          <w:bCs/>
          <w:color w:val="000000"/>
          <w:sz w:val="24"/>
          <w:szCs w:val="24"/>
        </w:rPr>
        <w:t>9</w:t>
      </w:r>
      <w:r w:rsidR="00D80EB9">
        <w:rPr>
          <w:rFonts w:ascii="Times New Roman" w:hAnsi="Times New Roman"/>
          <w:bCs/>
          <w:color w:val="000000"/>
          <w:sz w:val="24"/>
          <w:szCs w:val="24"/>
        </w:rPr>
        <w:t>8</w:t>
      </w:r>
      <w:r w:rsidR="00AB28FD">
        <w:rPr>
          <w:rFonts w:ascii="Times New Roman" w:hAnsi="Times New Roman"/>
          <w:bCs/>
          <w:color w:val="000000"/>
          <w:sz w:val="24"/>
          <w:szCs w:val="24"/>
        </w:rPr>
        <w:t xml:space="preserve"> </w:t>
      </w:r>
      <w:r w:rsidR="005F255A">
        <w:rPr>
          <w:rFonts w:ascii="Times New Roman" w:hAnsi="Times New Roman"/>
          <w:bCs/>
          <w:color w:val="000000"/>
          <w:sz w:val="24"/>
          <w:szCs w:val="24"/>
        </w:rPr>
        <w:t>para</w:t>
      </w:r>
      <w:r w:rsidR="00B673EA">
        <w:rPr>
          <w:rFonts w:ascii="Times New Roman" w:hAnsi="Times New Roman"/>
          <w:bCs/>
          <w:color w:val="000000"/>
          <w:sz w:val="24"/>
          <w:szCs w:val="24"/>
        </w:rPr>
        <w:t xml:space="preserve"> </w:t>
      </w:r>
      <w:proofErr w:type="spellStart"/>
      <w:r w:rsidR="00641B1E">
        <w:rPr>
          <w:rFonts w:ascii="Times New Roman" w:hAnsi="Times New Roman"/>
          <w:bCs/>
          <w:i/>
          <w:color w:val="000000"/>
          <w:sz w:val="24"/>
          <w:szCs w:val="24"/>
        </w:rPr>
        <w:t>Pinus</w:t>
      </w:r>
      <w:proofErr w:type="spellEnd"/>
      <w:r w:rsidR="00641B1E">
        <w:rPr>
          <w:rFonts w:ascii="Times New Roman" w:hAnsi="Times New Roman"/>
          <w:bCs/>
          <w:i/>
          <w:color w:val="000000"/>
          <w:sz w:val="24"/>
          <w:szCs w:val="24"/>
        </w:rPr>
        <w:t xml:space="preserve"> </w:t>
      </w:r>
      <w:proofErr w:type="spellStart"/>
      <w:r w:rsidR="00E06885" w:rsidRPr="00E06885">
        <w:rPr>
          <w:rFonts w:ascii="Times New Roman" w:hAnsi="Times New Roman"/>
          <w:bCs/>
          <w:i/>
          <w:color w:val="000000"/>
          <w:sz w:val="24"/>
          <w:szCs w:val="24"/>
        </w:rPr>
        <w:t>oocarpa</w:t>
      </w:r>
      <w:proofErr w:type="spellEnd"/>
      <w:r w:rsidR="00A21373">
        <w:rPr>
          <w:rFonts w:ascii="Times New Roman" w:hAnsi="Times New Roman"/>
          <w:bCs/>
          <w:color w:val="000000"/>
          <w:sz w:val="24"/>
          <w:szCs w:val="24"/>
        </w:rPr>
        <w:t xml:space="preserve"> </w:t>
      </w:r>
      <w:proofErr w:type="spellStart"/>
      <w:r w:rsidR="00641B1E">
        <w:rPr>
          <w:rFonts w:ascii="Times New Roman" w:hAnsi="Times New Roman"/>
          <w:bCs/>
          <w:color w:val="000000"/>
          <w:sz w:val="24"/>
          <w:szCs w:val="24"/>
        </w:rPr>
        <w:t>Schiede</w:t>
      </w:r>
      <w:proofErr w:type="spellEnd"/>
      <w:r w:rsidR="00A21373">
        <w:rPr>
          <w:rFonts w:ascii="Times New Roman" w:hAnsi="Times New Roman"/>
          <w:bCs/>
          <w:color w:val="000000"/>
          <w:sz w:val="24"/>
          <w:szCs w:val="24"/>
        </w:rPr>
        <w:t xml:space="preserve">. </w:t>
      </w:r>
      <w:r w:rsidR="005F255A">
        <w:rPr>
          <w:rFonts w:ascii="Times New Roman" w:hAnsi="Times New Roman"/>
          <w:bCs/>
          <w:color w:val="000000"/>
          <w:sz w:val="24"/>
          <w:szCs w:val="24"/>
        </w:rPr>
        <w:t xml:space="preserve">En concreto, se puede indicar que </w:t>
      </w:r>
      <w:proofErr w:type="spellStart"/>
      <w:r w:rsidR="005F255A" w:rsidRPr="00E722A6">
        <w:rPr>
          <w:rFonts w:ascii="Times New Roman" w:hAnsi="Times New Roman"/>
          <w:i/>
          <w:sz w:val="24"/>
          <w:szCs w:val="14"/>
          <w:lang w:val="es-MX" w:eastAsia="x-none"/>
        </w:rPr>
        <w:t>Pinus</w:t>
      </w:r>
      <w:proofErr w:type="spellEnd"/>
      <w:r w:rsidR="005F255A">
        <w:rPr>
          <w:rFonts w:ascii="Times New Roman" w:hAnsi="Times New Roman"/>
          <w:i/>
          <w:sz w:val="24"/>
          <w:szCs w:val="14"/>
          <w:lang w:val="es-MX" w:eastAsia="x-none"/>
        </w:rPr>
        <w:t xml:space="preserve"> </w:t>
      </w:r>
      <w:proofErr w:type="spellStart"/>
      <w:r w:rsidR="005F255A">
        <w:rPr>
          <w:rFonts w:ascii="Times New Roman" w:hAnsi="Times New Roman"/>
          <w:i/>
          <w:sz w:val="24"/>
          <w:szCs w:val="14"/>
          <w:lang w:val="es-MX" w:eastAsia="x-none"/>
        </w:rPr>
        <w:t>oocarpa</w:t>
      </w:r>
      <w:proofErr w:type="spellEnd"/>
      <w:r w:rsidR="005F255A">
        <w:rPr>
          <w:rFonts w:ascii="Times New Roman" w:hAnsi="Times New Roman"/>
          <w:i/>
          <w:sz w:val="24"/>
          <w:szCs w:val="14"/>
          <w:lang w:val="es-MX" w:eastAsia="x-none"/>
        </w:rPr>
        <w:t xml:space="preserve"> </w:t>
      </w:r>
      <w:proofErr w:type="spellStart"/>
      <w:r w:rsidR="005F255A">
        <w:rPr>
          <w:rFonts w:ascii="Times New Roman" w:hAnsi="Times New Roman"/>
          <w:sz w:val="24"/>
          <w:szCs w:val="14"/>
          <w:lang w:val="es-MX" w:eastAsia="x-none"/>
        </w:rPr>
        <w:t>Schiede</w:t>
      </w:r>
      <w:proofErr w:type="spellEnd"/>
      <w:r w:rsidR="005F255A">
        <w:rPr>
          <w:rFonts w:ascii="Times New Roman" w:hAnsi="Times New Roman"/>
          <w:sz w:val="24"/>
          <w:szCs w:val="14"/>
          <w:lang w:val="es-MX" w:eastAsia="x-none"/>
        </w:rPr>
        <w:t xml:space="preserve">. produjo 1856 </w:t>
      </w:r>
      <w:r w:rsidR="005F255A" w:rsidRPr="008B6EDE">
        <w:rPr>
          <w:rFonts w:ascii="Times New Roman" w:hAnsi="Times New Roman"/>
          <w:sz w:val="24"/>
          <w:szCs w:val="14"/>
          <w:lang w:val="es-MX" w:eastAsia="x-none"/>
        </w:rPr>
        <w:t>kg O</w:t>
      </w:r>
      <w:r w:rsidR="005F255A" w:rsidRPr="008B6EDE">
        <w:rPr>
          <w:rFonts w:ascii="Times New Roman" w:hAnsi="Times New Roman"/>
          <w:sz w:val="24"/>
          <w:szCs w:val="14"/>
          <w:vertAlign w:val="subscript"/>
          <w:lang w:val="es-MX" w:eastAsia="x-none"/>
        </w:rPr>
        <w:t>2</w:t>
      </w:r>
      <w:r w:rsidR="005F255A" w:rsidRPr="008B6EDE">
        <w:rPr>
          <w:rFonts w:ascii="Times New Roman" w:hAnsi="Times New Roman"/>
          <w:sz w:val="24"/>
          <w:szCs w:val="14"/>
          <w:lang w:val="es-MX" w:eastAsia="x-none"/>
        </w:rPr>
        <w:t xml:space="preserve"> arbol</w:t>
      </w:r>
      <w:r w:rsidR="005F255A" w:rsidRPr="008B6EDE">
        <w:rPr>
          <w:rFonts w:ascii="Times New Roman" w:hAnsi="Times New Roman"/>
          <w:sz w:val="24"/>
          <w:szCs w:val="14"/>
          <w:vertAlign w:val="superscript"/>
          <w:lang w:val="es-MX" w:eastAsia="x-none"/>
        </w:rPr>
        <w:t>-1</w:t>
      </w:r>
      <w:r w:rsidR="005F255A">
        <w:rPr>
          <w:rFonts w:ascii="Times New Roman" w:hAnsi="Times New Roman"/>
          <w:sz w:val="24"/>
          <w:szCs w:val="14"/>
          <w:lang w:val="es-MX" w:eastAsia="x-none"/>
        </w:rPr>
        <w:t xml:space="preserve"> a los 71 años, mientras que </w:t>
      </w:r>
      <w:proofErr w:type="spellStart"/>
      <w:r w:rsidR="005F255A" w:rsidRPr="0006228F">
        <w:rPr>
          <w:rFonts w:ascii="Times New Roman" w:hAnsi="Times New Roman"/>
          <w:i/>
          <w:sz w:val="24"/>
          <w:szCs w:val="14"/>
          <w:lang w:val="es-MX" w:eastAsia="x-none"/>
        </w:rPr>
        <w:t>Pinus</w:t>
      </w:r>
      <w:proofErr w:type="spellEnd"/>
      <w:r w:rsidR="005F255A" w:rsidRPr="0006228F">
        <w:rPr>
          <w:rFonts w:ascii="Times New Roman" w:hAnsi="Times New Roman"/>
          <w:i/>
          <w:sz w:val="24"/>
          <w:szCs w:val="14"/>
          <w:lang w:val="es-MX" w:eastAsia="x-none"/>
        </w:rPr>
        <w:t xml:space="preserve"> </w:t>
      </w:r>
      <w:proofErr w:type="spellStart"/>
      <w:r w:rsidR="005F255A" w:rsidRPr="0006228F">
        <w:rPr>
          <w:rFonts w:ascii="Times New Roman" w:hAnsi="Times New Roman"/>
          <w:i/>
          <w:sz w:val="24"/>
          <w:szCs w:val="14"/>
          <w:lang w:val="es-MX" w:eastAsia="x-none"/>
        </w:rPr>
        <w:t>teocote</w:t>
      </w:r>
      <w:proofErr w:type="spellEnd"/>
      <w:r w:rsidR="005F255A" w:rsidRPr="00F26941">
        <w:rPr>
          <w:rFonts w:ascii="Times New Roman" w:hAnsi="Times New Roman"/>
          <w:sz w:val="24"/>
          <w:szCs w:val="14"/>
          <w:lang w:val="es-MX" w:eastAsia="x-none"/>
        </w:rPr>
        <w:t xml:space="preserve"> </w:t>
      </w:r>
      <w:proofErr w:type="spellStart"/>
      <w:r w:rsidR="005F255A">
        <w:rPr>
          <w:rFonts w:ascii="Times New Roman" w:hAnsi="Times New Roman"/>
          <w:sz w:val="24"/>
          <w:szCs w:val="14"/>
          <w:lang w:val="es-MX" w:eastAsia="x-none"/>
        </w:rPr>
        <w:t>Schl</w:t>
      </w:r>
      <w:proofErr w:type="spellEnd"/>
      <w:r w:rsidR="005F255A">
        <w:rPr>
          <w:rFonts w:ascii="Times New Roman" w:hAnsi="Times New Roman"/>
          <w:sz w:val="24"/>
          <w:szCs w:val="14"/>
          <w:lang w:val="es-MX" w:eastAsia="x-none"/>
        </w:rPr>
        <w:t xml:space="preserve">. </w:t>
      </w:r>
      <w:r w:rsidR="005F255A" w:rsidRPr="00140295">
        <w:rPr>
          <w:rFonts w:ascii="Times New Roman" w:hAnsi="Times New Roman"/>
          <w:sz w:val="24"/>
          <w:szCs w:val="14"/>
          <w:lang w:val="es-MX" w:eastAsia="x-none"/>
        </w:rPr>
        <w:t>et</w:t>
      </w:r>
      <w:r w:rsidR="005F255A">
        <w:rPr>
          <w:rFonts w:ascii="Times New Roman" w:hAnsi="Times New Roman"/>
          <w:sz w:val="24"/>
          <w:szCs w:val="14"/>
          <w:lang w:val="es-MX" w:eastAsia="x-none"/>
        </w:rPr>
        <w:t xml:space="preserve"> </w:t>
      </w:r>
      <w:proofErr w:type="spellStart"/>
      <w:r w:rsidR="005F255A">
        <w:rPr>
          <w:rFonts w:ascii="Times New Roman" w:hAnsi="Times New Roman"/>
          <w:sz w:val="24"/>
          <w:szCs w:val="14"/>
          <w:lang w:val="es-MX" w:eastAsia="x-none"/>
        </w:rPr>
        <w:t>Cham</w:t>
      </w:r>
      <w:proofErr w:type="spellEnd"/>
      <w:r w:rsidR="005F255A" w:rsidRPr="00F26941">
        <w:rPr>
          <w:rFonts w:ascii="Times New Roman" w:hAnsi="Times New Roman"/>
          <w:sz w:val="24"/>
          <w:szCs w:val="14"/>
          <w:lang w:val="es-MX" w:eastAsia="x-none"/>
        </w:rPr>
        <w:t>.</w:t>
      </w:r>
      <w:r w:rsidR="005F255A">
        <w:rPr>
          <w:rFonts w:ascii="Times New Roman" w:hAnsi="Times New Roman"/>
          <w:sz w:val="24"/>
          <w:szCs w:val="14"/>
          <w:lang w:val="es-MX" w:eastAsia="x-none"/>
        </w:rPr>
        <w:t xml:space="preserve"> solamente emitió 952 </w:t>
      </w:r>
      <w:r w:rsidR="005F255A" w:rsidRPr="008B6EDE">
        <w:rPr>
          <w:rFonts w:ascii="Times New Roman" w:hAnsi="Times New Roman"/>
          <w:sz w:val="24"/>
          <w:szCs w:val="14"/>
          <w:lang w:val="es-MX" w:eastAsia="x-none"/>
        </w:rPr>
        <w:t>kg O</w:t>
      </w:r>
      <w:r w:rsidR="005F255A" w:rsidRPr="008B6EDE">
        <w:rPr>
          <w:rFonts w:ascii="Times New Roman" w:hAnsi="Times New Roman"/>
          <w:sz w:val="24"/>
          <w:szCs w:val="14"/>
          <w:vertAlign w:val="subscript"/>
          <w:lang w:val="es-MX" w:eastAsia="x-none"/>
        </w:rPr>
        <w:t>2</w:t>
      </w:r>
      <w:r w:rsidR="005F255A" w:rsidRPr="008B6EDE">
        <w:rPr>
          <w:rFonts w:ascii="Times New Roman" w:hAnsi="Times New Roman"/>
          <w:sz w:val="24"/>
          <w:szCs w:val="14"/>
          <w:lang w:val="es-MX" w:eastAsia="x-none"/>
        </w:rPr>
        <w:t xml:space="preserve"> arbol</w:t>
      </w:r>
      <w:r w:rsidR="005F255A" w:rsidRPr="008B6EDE">
        <w:rPr>
          <w:rFonts w:ascii="Times New Roman" w:hAnsi="Times New Roman"/>
          <w:sz w:val="24"/>
          <w:szCs w:val="14"/>
          <w:vertAlign w:val="superscript"/>
          <w:lang w:val="es-MX" w:eastAsia="x-none"/>
        </w:rPr>
        <w:t>-1</w:t>
      </w:r>
      <w:r w:rsidR="005F255A">
        <w:rPr>
          <w:rFonts w:ascii="Times New Roman" w:hAnsi="Times New Roman"/>
          <w:sz w:val="24"/>
          <w:szCs w:val="14"/>
          <w:vertAlign w:val="superscript"/>
          <w:lang w:val="es-MX" w:eastAsia="x-none"/>
        </w:rPr>
        <w:t xml:space="preserve"> </w:t>
      </w:r>
      <w:r w:rsidR="005F255A">
        <w:rPr>
          <w:rFonts w:ascii="Times New Roman" w:hAnsi="Times New Roman"/>
          <w:sz w:val="24"/>
          <w:szCs w:val="14"/>
          <w:lang w:val="es-MX" w:eastAsia="x-none"/>
        </w:rPr>
        <w:t xml:space="preserve">a los 76 años. </w:t>
      </w:r>
      <w:r w:rsidR="005F255A">
        <w:rPr>
          <w:rFonts w:ascii="Times New Roman" w:hAnsi="Times New Roman"/>
          <w:bCs/>
          <w:color w:val="000000"/>
          <w:sz w:val="24"/>
          <w:szCs w:val="24"/>
          <w:lang w:val="es-MX"/>
        </w:rPr>
        <w:t>Por tal motivo, s</w:t>
      </w:r>
      <w:r w:rsidR="002C70F1">
        <w:rPr>
          <w:rFonts w:ascii="Times New Roman" w:hAnsi="Times New Roman"/>
          <w:bCs/>
          <w:color w:val="000000"/>
          <w:sz w:val="24"/>
          <w:szCs w:val="24"/>
          <w:lang w:val="es-MX"/>
        </w:rPr>
        <w:t xml:space="preserve">e </w:t>
      </w:r>
      <w:r w:rsidR="005F255A">
        <w:rPr>
          <w:rFonts w:ascii="Times New Roman" w:hAnsi="Times New Roman"/>
          <w:bCs/>
          <w:color w:val="000000"/>
          <w:sz w:val="24"/>
          <w:szCs w:val="24"/>
          <w:lang w:val="es-MX"/>
        </w:rPr>
        <w:t xml:space="preserve">puede concluir </w:t>
      </w:r>
      <w:r w:rsidR="00D75E06">
        <w:rPr>
          <w:rFonts w:ascii="Times New Roman" w:hAnsi="Times New Roman"/>
          <w:bCs/>
          <w:color w:val="000000"/>
          <w:sz w:val="24"/>
          <w:szCs w:val="24"/>
          <w:lang w:val="es-MX"/>
        </w:rPr>
        <w:t xml:space="preserve">que </w:t>
      </w:r>
      <w:r w:rsidR="005F255A" w:rsidRPr="005F255A">
        <w:rPr>
          <w:rFonts w:ascii="Times New Roman" w:hAnsi="Times New Roman"/>
          <w:bCs/>
          <w:color w:val="000000"/>
          <w:sz w:val="24"/>
          <w:szCs w:val="24"/>
          <w:lang w:val="es-MX"/>
        </w:rPr>
        <w:t>la primera especie</w:t>
      </w:r>
      <w:r w:rsidR="00E54264">
        <w:rPr>
          <w:rFonts w:ascii="Times New Roman" w:hAnsi="Times New Roman"/>
          <w:bCs/>
          <w:color w:val="000000"/>
          <w:sz w:val="24"/>
          <w:szCs w:val="24"/>
          <w:lang w:val="es-MX"/>
        </w:rPr>
        <w:t xml:space="preserve"> </w:t>
      </w:r>
      <w:r w:rsidR="003F4DE0">
        <w:rPr>
          <w:rFonts w:ascii="Times New Roman" w:hAnsi="Times New Roman"/>
          <w:bCs/>
          <w:color w:val="000000"/>
          <w:sz w:val="24"/>
          <w:szCs w:val="24"/>
          <w:lang w:val="es-MX"/>
        </w:rPr>
        <w:t>generó</w:t>
      </w:r>
      <w:r w:rsidR="00D75E06">
        <w:rPr>
          <w:rFonts w:ascii="Times New Roman" w:hAnsi="Times New Roman"/>
          <w:bCs/>
          <w:color w:val="000000"/>
          <w:sz w:val="24"/>
          <w:szCs w:val="24"/>
          <w:lang w:val="es-MX"/>
        </w:rPr>
        <w:t xml:space="preserve"> más </w:t>
      </w:r>
      <w:r w:rsidR="00E3295C">
        <w:rPr>
          <w:rFonts w:ascii="Times New Roman" w:hAnsi="Times New Roman"/>
          <w:bCs/>
          <w:color w:val="000000"/>
          <w:sz w:val="24"/>
          <w:szCs w:val="24"/>
          <w:lang w:val="es-MX"/>
        </w:rPr>
        <w:t xml:space="preserve">del doble de </w:t>
      </w:r>
      <w:r w:rsidR="00D80EB9">
        <w:rPr>
          <w:rFonts w:ascii="Times New Roman" w:hAnsi="Times New Roman"/>
          <w:bCs/>
          <w:color w:val="000000"/>
          <w:sz w:val="24"/>
          <w:szCs w:val="24"/>
          <w:lang w:val="es-MX"/>
        </w:rPr>
        <w:t>oxígeno</w:t>
      </w:r>
      <w:r w:rsidR="00D75E06">
        <w:rPr>
          <w:rFonts w:ascii="Times New Roman" w:hAnsi="Times New Roman"/>
          <w:bCs/>
          <w:color w:val="000000"/>
          <w:sz w:val="24"/>
          <w:szCs w:val="24"/>
          <w:lang w:val="es-MX"/>
        </w:rPr>
        <w:t xml:space="preserve"> que </w:t>
      </w:r>
      <w:r w:rsidR="005F255A">
        <w:rPr>
          <w:rFonts w:ascii="Times New Roman" w:hAnsi="Times New Roman"/>
          <w:bCs/>
          <w:color w:val="000000"/>
          <w:sz w:val="24"/>
          <w:szCs w:val="24"/>
          <w:lang w:val="es-MX"/>
        </w:rPr>
        <w:t>la segunda</w:t>
      </w:r>
      <w:r w:rsidR="00D80EB9" w:rsidRPr="00F26941">
        <w:rPr>
          <w:rFonts w:ascii="Times New Roman" w:hAnsi="Times New Roman"/>
          <w:bCs/>
          <w:color w:val="000000"/>
          <w:sz w:val="24"/>
          <w:szCs w:val="24"/>
          <w:lang w:val="es-MX"/>
        </w:rPr>
        <w:t xml:space="preserve">, </w:t>
      </w:r>
      <w:r w:rsidR="005F255A">
        <w:rPr>
          <w:rFonts w:ascii="Times New Roman" w:hAnsi="Times New Roman"/>
          <w:bCs/>
          <w:color w:val="000000"/>
          <w:sz w:val="24"/>
          <w:szCs w:val="24"/>
          <w:lang w:val="es-MX"/>
        </w:rPr>
        <w:t xml:space="preserve">de ahí que se recomiende </w:t>
      </w:r>
      <w:r w:rsidR="00D75E06">
        <w:rPr>
          <w:rFonts w:ascii="Times New Roman" w:hAnsi="Times New Roman"/>
          <w:bCs/>
          <w:color w:val="000000"/>
          <w:sz w:val="24"/>
          <w:szCs w:val="24"/>
          <w:lang w:val="es-MX"/>
        </w:rPr>
        <w:t xml:space="preserve">su </w:t>
      </w:r>
      <w:r w:rsidR="005F255A">
        <w:rPr>
          <w:rFonts w:ascii="Times New Roman" w:hAnsi="Times New Roman"/>
          <w:bCs/>
          <w:color w:val="000000"/>
          <w:sz w:val="24"/>
          <w:szCs w:val="24"/>
          <w:lang w:val="es-MX"/>
        </w:rPr>
        <w:t>empleo</w:t>
      </w:r>
      <w:r w:rsidR="002B69F1">
        <w:rPr>
          <w:rFonts w:ascii="Times New Roman" w:hAnsi="Times New Roman"/>
          <w:bCs/>
          <w:color w:val="000000"/>
          <w:sz w:val="24"/>
          <w:szCs w:val="24"/>
          <w:lang w:val="es-MX"/>
        </w:rPr>
        <w:t xml:space="preserve"> </w:t>
      </w:r>
      <w:r w:rsidR="005F255A">
        <w:rPr>
          <w:rFonts w:ascii="Times New Roman" w:hAnsi="Times New Roman"/>
          <w:bCs/>
          <w:color w:val="000000"/>
          <w:sz w:val="24"/>
          <w:szCs w:val="24"/>
          <w:lang w:val="es-MX"/>
        </w:rPr>
        <w:t>para las</w:t>
      </w:r>
      <w:r w:rsidR="00D75E06">
        <w:rPr>
          <w:rFonts w:ascii="Times New Roman" w:hAnsi="Times New Roman"/>
          <w:bCs/>
          <w:color w:val="000000"/>
          <w:sz w:val="24"/>
          <w:szCs w:val="24"/>
          <w:lang w:val="es-MX"/>
        </w:rPr>
        <w:t xml:space="preserve"> plantacion</w:t>
      </w:r>
      <w:r w:rsidR="0086221D">
        <w:rPr>
          <w:rFonts w:ascii="Times New Roman" w:hAnsi="Times New Roman"/>
          <w:bCs/>
          <w:color w:val="000000"/>
          <w:sz w:val="24"/>
          <w:szCs w:val="24"/>
          <w:lang w:val="es-MX"/>
        </w:rPr>
        <w:t>es forestales o reforestaciones</w:t>
      </w:r>
      <w:r w:rsidR="00641B1E">
        <w:rPr>
          <w:rFonts w:ascii="Times New Roman" w:hAnsi="Times New Roman"/>
          <w:bCs/>
          <w:color w:val="000000"/>
          <w:sz w:val="24"/>
          <w:szCs w:val="24"/>
          <w:lang w:val="es-MX"/>
        </w:rPr>
        <w:t xml:space="preserve"> </w:t>
      </w:r>
      <w:r w:rsidR="00E42485">
        <w:rPr>
          <w:rFonts w:ascii="Times New Roman" w:hAnsi="Times New Roman"/>
          <w:bCs/>
          <w:color w:val="000000"/>
          <w:sz w:val="24"/>
          <w:szCs w:val="24"/>
          <w:lang w:val="es-MX"/>
        </w:rPr>
        <w:t>de servicios ambientales.</w:t>
      </w:r>
    </w:p>
    <w:p w14:paraId="1ACD43BA" w14:textId="77777777" w:rsidR="008D03EB" w:rsidRPr="00900674" w:rsidRDefault="0086221D" w:rsidP="00761ECE">
      <w:pPr>
        <w:spacing w:after="0" w:line="360" w:lineRule="auto"/>
        <w:jc w:val="both"/>
        <w:rPr>
          <w:rFonts w:ascii="Times New Roman" w:hAnsi="Times New Roman"/>
          <w:b/>
          <w:sz w:val="24"/>
          <w:szCs w:val="24"/>
          <w:lang w:val="es-VE"/>
        </w:rPr>
      </w:pPr>
      <w:r w:rsidRPr="00794002">
        <w:rPr>
          <w:rFonts w:asciiTheme="minorHAnsi" w:eastAsia="Times New Roman" w:hAnsiTheme="minorHAnsi" w:cstheme="minorHAnsi"/>
          <w:b/>
          <w:color w:val="000000"/>
          <w:sz w:val="28"/>
          <w:szCs w:val="28"/>
          <w:lang w:eastAsia="es-ES"/>
        </w:rPr>
        <w:t>Palabras clave:</w:t>
      </w:r>
      <w:r>
        <w:rPr>
          <w:rFonts w:ascii="Times New Roman" w:hAnsi="Times New Roman"/>
          <w:sz w:val="24"/>
          <w:szCs w:val="24"/>
          <w:lang w:val="es-MX"/>
        </w:rPr>
        <w:t xml:space="preserve"> </w:t>
      </w:r>
      <w:r w:rsidR="009C5BCA">
        <w:rPr>
          <w:rFonts w:ascii="Times New Roman" w:hAnsi="Times New Roman"/>
          <w:sz w:val="24"/>
          <w:szCs w:val="24"/>
          <w:lang w:val="es-MX"/>
        </w:rPr>
        <w:t>modelos de crecimiento</w:t>
      </w:r>
      <w:r w:rsidR="009C5BCA" w:rsidRPr="009C13CD">
        <w:rPr>
          <w:rFonts w:ascii="Times New Roman" w:hAnsi="Times New Roman"/>
          <w:sz w:val="24"/>
          <w:szCs w:val="24"/>
          <w:lang w:val="es-MX"/>
        </w:rPr>
        <w:t>,</w:t>
      </w:r>
      <w:r w:rsidR="009C5BCA">
        <w:rPr>
          <w:rFonts w:ascii="Times New Roman" w:hAnsi="Times New Roman"/>
          <w:i/>
          <w:sz w:val="24"/>
          <w:szCs w:val="24"/>
          <w:lang w:val="es-MX"/>
        </w:rPr>
        <w:t xml:space="preserve"> </w:t>
      </w:r>
      <w:r w:rsidR="009C13CD">
        <w:rPr>
          <w:rFonts w:ascii="Times New Roman" w:hAnsi="Times New Roman"/>
          <w:sz w:val="24"/>
          <w:szCs w:val="24"/>
          <w:lang w:val="es-MX"/>
        </w:rPr>
        <w:t xml:space="preserve">oxígeno, </w:t>
      </w:r>
      <w:proofErr w:type="spellStart"/>
      <w:r w:rsidR="00F26941" w:rsidRPr="00F26941">
        <w:rPr>
          <w:rFonts w:ascii="Times New Roman" w:hAnsi="Times New Roman"/>
          <w:i/>
          <w:sz w:val="24"/>
          <w:szCs w:val="24"/>
          <w:lang w:val="es-MX"/>
        </w:rPr>
        <w:t>Pinus</w:t>
      </w:r>
      <w:proofErr w:type="spellEnd"/>
      <w:r w:rsidR="00F26941" w:rsidRPr="00F26941">
        <w:rPr>
          <w:rFonts w:ascii="Times New Roman" w:hAnsi="Times New Roman"/>
          <w:i/>
          <w:sz w:val="24"/>
          <w:szCs w:val="24"/>
          <w:lang w:val="es-MX"/>
        </w:rPr>
        <w:t xml:space="preserve"> </w:t>
      </w:r>
      <w:proofErr w:type="spellStart"/>
      <w:r w:rsidR="00F26941" w:rsidRPr="00F26941">
        <w:rPr>
          <w:rFonts w:ascii="Times New Roman" w:hAnsi="Times New Roman"/>
          <w:i/>
          <w:sz w:val="24"/>
          <w:szCs w:val="24"/>
          <w:lang w:val="es-MX"/>
        </w:rPr>
        <w:t>oocarpa</w:t>
      </w:r>
      <w:proofErr w:type="spellEnd"/>
      <w:r w:rsidR="00F26941" w:rsidRPr="00F26941">
        <w:rPr>
          <w:rFonts w:ascii="Times New Roman" w:hAnsi="Times New Roman"/>
          <w:i/>
          <w:sz w:val="24"/>
          <w:szCs w:val="24"/>
          <w:lang w:val="es-MX"/>
        </w:rPr>
        <w:t xml:space="preserve"> </w:t>
      </w:r>
      <w:proofErr w:type="spellStart"/>
      <w:r w:rsidR="00F26941" w:rsidRPr="00D300CB">
        <w:rPr>
          <w:rFonts w:ascii="Times New Roman" w:hAnsi="Times New Roman"/>
          <w:sz w:val="24"/>
          <w:szCs w:val="24"/>
          <w:lang w:val="es-MX"/>
        </w:rPr>
        <w:t>Schiede</w:t>
      </w:r>
      <w:proofErr w:type="spellEnd"/>
      <w:r w:rsidR="00F26941" w:rsidRPr="00D300CB">
        <w:rPr>
          <w:rFonts w:ascii="Times New Roman" w:hAnsi="Times New Roman"/>
          <w:sz w:val="24"/>
          <w:szCs w:val="24"/>
          <w:lang w:val="es-MX"/>
        </w:rPr>
        <w:t>.</w:t>
      </w:r>
      <w:r w:rsidRPr="00D300CB">
        <w:rPr>
          <w:rFonts w:ascii="Times New Roman" w:hAnsi="Times New Roman"/>
          <w:sz w:val="24"/>
          <w:szCs w:val="24"/>
          <w:lang w:val="es-MX"/>
        </w:rPr>
        <w:t>,</w:t>
      </w:r>
      <w:r w:rsidRPr="008D03EB">
        <w:rPr>
          <w:rFonts w:ascii="Times New Roman" w:hAnsi="Times New Roman"/>
          <w:i/>
          <w:sz w:val="24"/>
          <w:szCs w:val="24"/>
          <w:lang w:val="es-MX"/>
        </w:rPr>
        <w:t xml:space="preserve"> </w:t>
      </w:r>
      <w:proofErr w:type="spellStart"/>
      <w:r w:rsidR="00F26941" w:rsidRPr="003E7E2C">
        <w:rPr>
          <w:rFonts w:ascii="Times New Roman" w:hAnsi="Times New Roman"/>
          <w:i/>
          <w:sz w:val="24"/>
          <w:szCs w:val="24"/>
          <w:lang w:val="es-MX"/>
        </w:rPr>
        <w:t>Pinus</w:t>
      </w:r>
      <w:proofErr w:type="spellEnd"/>
      <w:r w:rsidR="00F26941" w:rsidRPr="003E7E2C">
        <w:rPr>
          <w:rFonts w:ascii="Times New Roman" w:hAnsi="Times New Roman"/>
          <w:i/>
          <w:sz w:val="24"/>
          <w:szCs w:val="24"/>
          <w:lang w:val="es-MX"/>
        </w:rPr>
        <w:t xml:space="preserve"> </w:t>
      </w:r>
      <w:proofErr w:type="spellStart"/>
      <w:r w:rsidR="00F26941" w:rsidRPr="003E7E2C">
        <w:rPr>
          <w:rFonts w:ascii="Times New Roman" w:hAnsi="Times New Roman"/>
          <w:i/>
          <w:sz w:val="24"/>
          <w:szCs w:val="24"/>
          <w:lang w:val="es-MX"/>
        </w:rPr>
        <w:t>teocote</w:t>
      </w:r>
      <w:proofErr w:type="spellEnd"/>
      <w:r w:rsidR="00F26941" w:rsidRPr="00F26941">
        <w:rPr>
          <w:rFonts w:ascii="Times New Roman" w:hAnsi="Times New Roman"/>
          <w:sz w:val="24"/>
          <w:szCs w:val="24"/>
          <w:lang w:val="es-MX"/>
        </w:rPr>
        <w:t xml:space="preserve"> </w:t>
      </w:r>
      <w:proofErr w:type="spellStart"/>
      <w:r w:rsidR="003E7E2C">
        <w:rPr>
          <w:rFonts w:ascii="Times New Roman" w:hAnsi="Times New Roman"/>
          <w:sz w:val="24"/>
          <w:szCs w:val="24"/>
          <w:lang w:val="es-MX"/>
        </w:rPr>
        <w:t>Schl</w:t>
      </w:r>
      <w:proofErr w:type="spellEnd"/>
      <w:r w:rsidR="003E7E2C">
        <w:rPr>
          <w:rFonts w:ascii="Times New Roman" w:hAnsi="Times New Roman"/>
          <w:sz w:val="24"/>
          <w:szCs w:val="24"/>
          <w:lang w:val="es-MX"/>
        </w:rPr>
        <w:t xml:space="preserve">. </w:t>
      </w:r>
      <w:r w:rsidR="003E7E2C" w:rsidRPr="009C13CD">
        <w:rPr>
          <w:rFonts w:ascii="Times New Roman" w:hAnsi="Times New Roman"/>
          <w:i/>
          <w:sz w:val="24"/>
          <w:szCs w:val="24"/>
          <w:lang w:val="es-MX"/>
        </w:rPr>
        <w:t>et</w:t>
      </w:r>
      <w:r w:rsidR="003E7E2C">
        <w:rPr>
          <w:rFonts w:ascii="Times New Roman" w:hAnsi="Times New Roman"/>
          <w:sz w:val="24"/>
          <w:szCs w:val="24"/>
          <w:lang w:val="es-MX"/>
        </w:rPr>
        <w:t xml:space="preserve"> </w:t>
      </w:r>
      <w:proofErr w:type="spellStart"/>
      <w:r w:rsidR="003E7E2C">
        <w:rPr>
          <w:rFonts w:ascii="Times New Roman" w:hAnsi="Times New Roman"/>
          <w:sz w:val="24"/>
          <w:szCs w:val="24"/>
          <w:lang w:val="es-MX"/>
        </w:rPr>
        <w:t>Cham</w:t>
      </w:r>
      <w:proofErr w:type="spellEnd"/>
      <w:r w:rsidR="00F26941" w:rsidRPr="00F26941">
        <w:rPr>
          <w:rFonts w:ascii="Times New Roman" w:hAnsi="Times New Roman"/>
          <w:sz w:val="24"/>
          <w:szCs w:val="24"/>
          <w:lang w:val="es-MX"/>
        </w:rPr>
        <w:t>.</w:t>
      </w:r>
      <w:r w:rsidR="003B4563">
        <w:rPr>
          <w:rFonts w:ascii="Times New Roman" w:hAnsi="Times New Roman"/>
          <w:sz w:val="24"/>
          <w:szCs w:val="24"/>
          <w:lang w:val="es-MX"/>
        </w:rPr>
        <w:t xml:space="preserve">, </w:t>
      </w:r>
      <w:r w:rsidR="009C5BCA">
        <w:rPr>
          <w:rFonts w:ascii="Times New Roman" w:hAnsi="Times New Roman"/>
          <w:sz w:val="24"/>
          <w:szCs w:val="24"/>
          <w:lang w:val="es-MX"/>
        </w:rPr>
        <w:t>servicios</w:t>
      </w:r>
      <w:r w:rsidR="003B4563">
        <w:rPr>
          <w:rFonts w:ascii="Times New Roman" w:hAnsi="Times New Roman"/>
          <w:sz w:val="24"/>
          <w:szCs w:val="24"/>
          <w:lang w:val="es-MX"/>
        </w:rPr>
        <w:t xml:space="preserve"> ambientales.</w:t>
      </w:r>
    </w:p>
    <w:p w14:paraId="4FABF762" w14:textId="77777777" w:rsidR="00884837" w:rsidRPr="00900674" w:rsidRDefault="00884837" w:rsidP="00884837">
      <w:pPr>
        <w:spacing w:after="0" w:line="360" w:lineRule="auto"/>
        <w:rPr>
          <w:rFonts w:ascii="Times New Roman" w:hAnsi="Times New Roman"/>
          <w:b/>
          <w:sz w:val="24"/>
          <w:szCs w:val="24"/>
          <w:lang w:val="es-VE"/>
        </w:rPr>
      </w:pPr>
    </w:p>
    <w:p w14:paraId="133E4904" w14:textId="77777777" w:rsidR="00782021" w:rsidRPr="00794002" w:rsidRDefault="00782021" w:rsidP="009C13CD">
      <w:pPr>
        <w:pStyle w:val="Ttulo1"/>
        <w:rPr>
          <w:rFonts w:asciiTheme="minorHAnsi" w:eastAsia="Times New Roman" w:hAnsiTheme="minorHAnsi" w:cstheme="minorHAnsi"/>
          <w:color w:val="000000"/>
          <w:sz w:val="28"/>
          <w:szCs w:val="28"/>
          <w:lang w:eastAsia="es-ES"/>
        </w:rPr>
      </w:pPr>
      <w:proofErr w:type="spellStart"/>
      <w:r w:rsidRPr="00794002">
        <w:rPr>
          <w:rFonts w:asciiTheme="minorHAnsi" w:eastAsia="Times New Roman" w:hAnsiTheme="minorHAnsi" w:cstheme="minorHAnsi"/>
          <w:color w:val="000000"/>
          <w:sz w:val="28"/>
          <w:szCs w:val="28"/>
          <w:lang w:eastAsia="es-ES"/>
        </w:rPr>
        <w:t>A</w:t>
      </w:r>
      <w:r w:rsidR="009C13CD" w:rsidRPr="00794002">
        <w:rPr>
          <w:rFonts w:asciiTheme="minorHAnsi" w:eastAsia="Times New Roman" w:hAnsiTheme="minorHAnsi" w:cstheme="minorHAnsi"/>
          <w:color w:val="000000"/>
          <w:sz w:val="28"/>
          <w:szCs w:val="28"/>
          <w:lang w:eastAsia="es-ES"/>
        </w:rPr>
        <w:t>bstract</w:t>
      </w:r>
      <w:proofErr w:type="spellEnd"/>
    </w:p>
    <w:p w14:paraId="23AEBA7F" w14:textId="5E19A428" w:rsidR="00140295" w:rsidRDefault="00140295" w:rsidP="006E775C">
      <w:pPr>
        <w:spacing w:after="0" w:line="360" w:lineRule="auto"/>
        <w:jc w:val="both"/>
        <w:rPr>
          <w:rFonts w:ascii="Times New Roman" w:hAnsi="Times New Roman"/>
          <w:sz w:val="24"/>
          <w:szCs w:val="24"/>
          <w:lang w:val="en-US"/>
        </w:rPr>
      </w:pPr>
      <w:r w:rsidRPr="00140295">
        <w:rPr>
          <w:rFonts w:ascii="Times New Roman" w:hAnsi="Times New Roman"/>
          <w:sz w:val="24"/>
          <w:szCs w:val="24"/>
          <w:lang w:val="en-US"/>
        </w:rPr>
        <w:t>The objective of this study was to quantify the oxygen production of the</w:t>
      </w:r>
      <w:r>
        <w:rPr>
          <w:rFonts w:ascii="Times New Roman" w:hAnsi="Times New Roman"/>
          <w:sz w:val="24"/>
          <w:szCs w:val="24"/>
          <w:lang w:val="en-US"/>
        </w:rPr>
        <w:t xml:space="preserve"> species</w:t>
      </w:r>
      <w:r w:rsidRPr="00140295">
        <w:rPr>
          <w:rFonts w:ascii="Times New Roman" w:hAnsi="Times New Roman"/>
          <w:sz w:val="24"/>
          <w:szCs w:val="24"/>
          <w:lang w:val="en-US"/>
        </w:rPr>
        <w:t xml:space="preserve"> </w:t>
      </w:r>
      <w:r w:rsidRPr="00140295">
        <w:rPr>
          <w:rFonts w:ascii="Times New Roman" w:hAnsi="Times New Roman"/>
          <w:i/>
          <w:sz w:val="24"/>
          <w:szCs w:val="24"/>
          <w:lang w:val="en-US"/>
        </w:rPr>
        <w:t xml:space="preserve">Pinus </w:t>
      </w:r>
      <w:proofErr w:type="spellStart"/>
      <w:r w:rsidRPr="00140295">
        <w:rPr>
          <w:rFonts w:ascii="Times New Roman" w:hAnsi="Times New Roman"/>
          <w:i/>
          <w:sz w:val="24"/>
          <w:szCs w:val="24"/>
          <w:lang w:val="en-US"/>
        </w:rPr>
        <w:t>teocote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Schl</w:t>
      </w:r>
      <w:proofErr w:type="spellEnd"/>
      <w:r>
        <w:rPr>
          <w:rFonts w:ascii="Times New Roman" w:hAnsi="Times New Roman"/>
          <w:sz w:val="24"/>
          <w:szCs w:val="24"/>
          <w:lang w:val="en-US"/>
        </w:rPr>
        <w:t xml:space="preserve">. </w:t>
      </w:r>
      <w:r w:rsidRPr="00140295">
        <w:rPr>
          <w:rFonts w:ascii="Times New Roman" w:hAnsi="Times New Roman"/>
          <w:i/>
          <w:sz w:val="24"/>
          <w:szCs w:val="24"/>
          <w:lang w:val="en-US"/>
        </w:rPr>
        <w:t>et</w:t>
      </w:r>
      <w:r w:rsidRPr="00140295">
        <w:rPr>
          <w:rFonts w:ascii="Times New Roman" w:hAnsi="Times New Roman"/>
          <w:sz w:val="24"/>
          <w:szCs w:val="24"/>
          <w:lang w:val="en-US"/>
        </w:rPr>
        <w:t xml:space="preserve"> Cham. and </w:t>
      </w:r>
      <w:r w:rsidRPr="00140295">
        <w:rPr>
          <w:rFonts w:ascii="Times New Roman" w:hAnsi="Times New Roman"/>
          <w:i/>
          <w:sz w:val="24"/>
          <w:szCs w:val="24"/>
          <w:lang w:val="en-US"/>
        </w:rPr>
        <w:t xml:space="preserve">Pinus </w:t>
      </w:r>
      <w:proofErr w:type="spellStart"/>
      <w:r w:rsidRPr="00140295">
        <w:rPr>
          <w:rFonts w:ascii="Times New Roman" w:hAnsi="Times New Roman"/>
          <w:i/>
          <w:sz w:val="24"/>
          <w:szCs w:val="24"/>
          <w:lang w:val="en-US"/>
        </w:rPr>
        <w:t>oocarpa</w:t>
      </w:r>
      <w:proofErr w:type="spellEnd"/>
      <w:r w:rsidRPr="00140295">
        <w:rPr>
          <w:rFonts w:ascii="Times New Roman" w:hAnsi="Times New Roman"/>
          <w:sz w:val="24"/>
          <w:szCs w:val="24"/>
          <w:lang w:val="en-US"/>
        </w:rPr>
        <w:t xml:space="preserve"> </w:t>
      </w:r>
      <w:proofErr w:type="spellStart"/>
      <w:r w:rsidRPr="00140295">
        <w:rPr>
          <w:rFonts w:ascii="Times New Roman" w:hAnsi="Times New Roman"/>
          <w:sz w:val="24"/>
          <w:szCs w:val="24"/>
          <w:lang w:val="en-US"/>
        </w:rPr>
        <w:t>Schiede</w:t>
      </w:r>
      <w:proofErr w:type="spellEnd"/>
      <w:r w:rsidRPr="00140295">
        <w:rPr>
          <w:rFonts w:ascii="Times New Roman" w:hAnsi="Times New Roman"/>
          <w:sz w:val="24"/>
          <w:szCs w:val="24"/>
          <w:lang w:val="en-US"/>
        </w:rPr>
        <w:t>. located in the forest areas of the Mountain region of the state of Guerrero (Mexico). For this, the Schumacher equation</w:t>
      </w:r>
      <m:oMath>
        <m:func>
          <m:funcPr>
            <m:ctrlPr>
              <w:rPr>
                <w:rFonts w:ascii="Cambria Math" w:hAnsi="Times New Roman"/>
                <w:i/>
                <w:noProof/>
                <w:sz w:val="24"/>
                <w:szCs w:val="16"/>
                <w:lang w:eastAsia="es-ES"/>
              </w:rPr>
            </m:ctrlPr>
          </m:funcPr>
          <m:fName>
            <m:r>
              <w:rPr>
                <w:rFonts w:ascii="Cambria Math" w:hAnsi="Times New Roman"/>
                <w:noProof/>
                <w:sz w:val="24"/>
                <w:szCs w:val="16"/>
                <w:lang w:eastAsia="es-ES"/>
              </w:rPr>
              <m:t>yi</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exp</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b0</m:t>
            </m:r>
          </m:fName>
          <m:e>
            <m:r>
              <w:rPr>
                <w:rFonts w:ascii="Cambria Math" w:hAnsi="Times New Roman"/>
                <w:noProof/>
                <w:sz w:val="24"/>
                <w:szCs w:val="16"/>
                <w:lang w:eastAsia="es-ES"/>
              </w:rPr>
              <m:t>+</m:t>
            </m:r>
          </m:e>
        </m:func>
        <m:func>
          <m:funcPr>
            <m:ctrlPr>
              <w:rPr>
                <w:rFonts w:ascii="Cambria Math" w:hAnsi="Times New Roman"/>
                <w:i/>
                <w:noProof/>
                <w:sz w:val="24"/>
                <w:szCs w:val="16"/>
                <w:lang w:eastAsia="es-ES"/>
              </w:rPr>
            </m:ctrlPr>
          </m:funcPr>
          <m:fName>
            <m:r>
              <w:rPr>
                <w:rFonts w:ascii="Cambria Math" w:hAnsi="Times New Roman"/>
                <w:noProof/>
                <w:sz w:val="24"/>
                <w:szCs w:val="16"/>
                <w:lang w:eastAsia="es-ES"/>
              </w:rPr>
              <m:t>b1/x</m:t>
            </m:r>
          </m:fName>
          <m:e>
            <m:r>
              <w:rPr>
                <w:rFonts w:ascii="Cambria Math" w:hAnsi="Times New Roman"/>
                <w:noProof/>
                <w:sz w:val="24"/>
                <w:szCs w:val="16"/>
                <w:lang w:eastAsia="es-ES"/>
              </w:rPr>
              <m:t>)</m:t>
            </m:r>
          </m:e>
        </m:func>
      </m:oMath>
      <w:r w:rsidRPr="00140295">
        <w:rPr>
          <w:rFonts w:ascii="Times New Roman" w:hAnsi="Times New Roman"/>
          <w:sz w:val="24"/>
          <w:szCs w:val="24"/>
          <w:lang w:val="en-US"/>
        </w:rPr>
        <w:t>was used, which allowed us to estimate the optimal point of oxygen production by crossing the annual current increase (ICA) and the annual average increase (IMA). The results show that increases in oxygen emission can be predicted adequa</w:t>
      </w:r>
      <w:proofErr w:type="spellStart"/>
      <w:r w:rsidRPr="00140295">
        <w:rPr>
          <w:rFonts w:ascii="Times New Roman" w:hAnsi="Times New Roman"/>
          <w:sz w:val="24"/>
          <w:szCs w:val="24"/>
          <w:lang w:val="en-US"/>
        </w:rPr>
        <w:t>tely</w:t>
      </w:r>
      <w:proofErr w:type="spellEnd"/>
      <w:r w:rsidRPr="00140295">
        <w:rPr>
          <w:rFonts w:ascii="Times New Roman" w:hAnsi="Times New Roman"/>
          <w:sz w:val="24"/>
          <w:szCs w:val="24"/>
          <w:lang w:val="en-US"/>
        </w:rPr>
        <w:t xml:space="preserve"> through age, since R</w:t>
      </w:r>
      <w:r w:rsidRPr="00140295">
        <w:rPr>
          <w:rFonts w:ascii="Times New Roman" w:hAnsi="Times New Roman"/>
          <w:sz w:val="24"/>
          <w:szCs w:val="24"/>
          <w:vertAlign w:val="superscript"/>
          <w:lang w:val="en-US"/>
        </w:rPr>
        <w:t>2</w:t>
      </w:r>
      <w:r w:rsidRPr="00140295">
        <w:rPr>
          <w:rFonts w:ascii="Times New Roman" w:hAnsi="Times New Roman"/>
          <w:sz w:val="24"/>
          <w:szCs w:val="24"/>
          <w:lang w:val="en-US"/>
        </w:rPr>
        <w:t xml:space="preserve"> values ​​of 0.99 were obtained for </w:t>
      </w:r>
      <w:r w:rsidRPr="00140295">
        <w:rPr>
          <w:rFonts w:ascii="Times New Roman" w:hAnsi="Times New Roman"/>
          <w:i/>
          <w:sz w:val="24"/>
          <w:szCs w:val="24"/>
          <w:lang w:val="en-US"/>
        </w:rPr>
        <w:t xml:space="preserve">Pinus </w:t>
      </w:r>
      <w:proofErr w:type="spellStart"/>
      <w:r w:rsidRPr="00140295">
        <w:rPr>
          <w:rFonts w:ascii="Times New Roman" w:hAnsi="Times New Roman"/>
          <w:i/>
          <w:sz w:val="24"/>
          <w:szCs w:val="24"/>
          <w:lang w:val="en-US"/>
        </w:rPr>
        <w:t>teocote</w:t>
      </w:r>
      <w:proofErr w:type="spellEnd"/>
      <w:r w:rsidRPr="00140295">
        <w:rPr>
          <w:rFonts w:ascii="Times New Roman" w:hAnsi="Times New Roman"/>
          <w:sz w:val="24"/>
          <w:szCs w:val="24"/>
          <w:lang w:val="en-US"/>
        </w:rPr>
        <w:t xml:space="preserve"> </w:t>
      </w:r>
      <w:proofErr w:type="spellStart"/>
      <w:r w:rsidRPr="00140295">
        <w:rPr>
          <w:rFonts w:ascii="Times New Roman" w:hAnsi="Times New Roman"/>
          <w:sz w:val="24"/>
          <w:szCs w:val="24"/>
          <w:lang w:val="en-US"/>
        </w:rPr>
        <w:t>Schl</w:t>
      </w:r>
      <w:proofErr w:type="spellEnd"/>
      <w:r w:rsidRPr="00140295">
        <w:rPr>
          <w:rFonts w:ascii="Times New Roman" w:hAnsi="Times New Roman"/>
          <w:sz w:val="24"/>
          <w:szCs w:val="24"/>
          <w:lang w:val="en-US"/>
        </w:rPr>
        <w:t xml:space="preserve">. </w:t>
      </w:r>
      <w:r w:rsidRPr="00140295">
        <w:rPr>
          <w:rFonts w:ascii="Times New Roman" w:hAnsi="Times New Roman"/>
          <w:i/>
          <w:sz w:val="24"/>
          <w:szCs w:val="24"/>
          <w:lang w:val="en-US"/>
        </w:rPr>
        <w:t xml:space="preserve">et </w:t>
      </w:r>
      <w:r w:rsidRPr="00140295">
        <w:rPr>
          <w:rFonts w:ascii="Times New Roman" w:hAnsi="Times New Roman"/>
          <w:sz w:val="24"/>
          <w:szCs w:val="24"/>
          <w:lang w:val="en-US"/>
        </w:rPr>
        <w:t xml:space="preserve">Cham. and from 0.98 for Pinus </w:t>
      </w:r>
      <w:proofErr w:type="spellStart"/>
      <w:r w:rsidRPr="00140295">
        <w:rPr>
          <w:rFonts w:ascii="Times New Roman" w:hAnsi="Times New Roman"/>
          <w:sz w:val="24"/>
          <w:szCs w:val="24"/>
          <w:lang w:val="en-US"/>
        </w:rPr>
        <w:t>oocarpa</w:t>
      </w:r>
      <w:proofErr w:type="spellEnd"/>
      <w:r w:rsidRPr="00140295">
        <w:rPr>
          <w:rFonts w:ascii="Times New Roman" w:hAnsi="Times New Roman"/>
          <w:sz w:val="24"/>
          <w:szCs w:val="24"/>
          <w:lang w:val="en-US"/>
        </w:rPr>
        <w:t xml:space="preserve"> </w:t>
      </w:r>
      <w:proofErr w:type="spellStart"/>
      <w:r w:rsidRPr="00140295">
        <w:rPr>
          <w:rFonts w:ascii="Times New Roman" w:hAnsi="Times New Roman"/>
          <w:sz w:val="24"/>
          <w:szCs w:val="24"/>
          <w:lang w:val="en-US"/>
        </w:rPr>
        <w:t>Schiede</w:t>
      </w:r>
      <w:proofErr w:type="spellEnd"/>
      <w:r w:rsidRPr="00140295">
        <w:rPr>
          <w:rFonts w:ascii="Times New Roman" w:hAnsi="Times New Roman"/>
          <w:sz w:val="24"/>
          <w:szCs w:val="24"/>
          <w:lang w:val="en-US"/>
        </w:rPr>
        <w:t xml:space="preserve">. </w:t>
      </w:r>
      <w:proofErr w:type="gramStart"/>
      <w:r w:rsidRPr="00140295">
        <w:rPr>
          <w:rFonts w:ascii="Times New Roman" w:hAnsi="Times New Roman"/>
          <w:sz w:val="24"/>
          <w:szCs w:val="24"/>
          <w:lang w:val="en-US"/>
        </w:rPr>
        <w:t>In particular, it</w:t>
      </w:r>
      <w:proofErr w:type="gramEnd"/>
      <w:r w:rsidRPr="00140295">
        <w:rPr>
          <w:rFonts w:ascii="Times New Roman" w:hAnsi="Times New Roman"/>
          <w:sz w:val="24"/>
          <w:szCs w:val="24"/>
          <w:lang w:val="en-US"/>
        </w:rPr>
        <w:t xml:space="preserve"> can be indicated that </w:t>
      </w:r>
      <w:r w:rsidRPr="00140295">
        <w:rPr>
          <w:rFonts w:ascii="Times New Roman" w:hAnsi="Times New Roman"/>
          <w:i/>
          <w:sz w:val="24"/>
          <w:szCs w:val="24"/>
          <w:lang w:val="en-US"/>
        </w:rPr>
        <w:t xml:space="preserve">Pinus </w:t>
      </w:r>
      <w:proofErr w:type="spellStart"/>
      <w:r w:rsidRPr="00140295">
        <w:rPr>
          <w:rFonts w:ascii="Times New Roman" w:hAnsi="Times New Roman"/>
          <w:i/>
          <w:sz w:val="24"/>
          <w:szCs w:val="24"/>
          <w:lang w:val="en-US"/>
        </w:rPr>
        <w:t>oocarpa</w:t>
      </w:r>
      <w:proofErr w:type="spellEnd"/>
      <w:r w:rsidRPr="00140295">
        <w:rPr>
          <w:rFonts w:ascii="Times New Roman" w:hAnsi="Times New Roman"/>
          <w:sz w:val="24"/>
          <w:szCs w:val="24"/>
          <w:lang w:val="en-US"/>
        </w:rPr>
        <w:t xml:space="preserve"> </w:t>
      </w:r>
      <w:proofErr w:type="spellStart"/>
      <w:r w:rsidRPr="00140295">
        <w:rPr>
          <w:rFonts w:ascii="Times New Roman" w:hAnsi="Times New Roman"/>
          <w:sz w:val="24"/>
          <w:szCs w:val="24"/>
          <w:lang w:val="en-US"/>
        </w:rPr>
        <w:t>Schiede</w:t>
      </w:r>
      <w:proofErr w:type="spellEnd"/>
      <w:r w:rsidRPr="00140295">
        <w:rPr>
          <w:rFonts w:ascii="Times New Roman" w:hAnsi="Times New Roman"/>
          <w:sz w:val="24"/>
          <w:szCs w:val="24"/>
          <w:lang w:val="en-US"/>
        </w:rPr>
        <w:t>. produced 1856 kg O2 tree</w:t>
      </w:r>
      <w:r w:rsidRPr="00E02A37">
        <w:rPr>
          <w:rFonts w:ascii="Times New Roman" w:hAnsi="Times New Roman"/>
          <w:sz w:val="24"/>
          <w:szCs w:val="24"/>
          <w:vertAlign w:val="superscript"/>
          <w:lang w:val="en-US"/>
        </w:rPr>
        <w:t>-1</w:t>
      </w:r>
      <w:r w:rsidRPr="00140295">
        <w:rPr>
          <w:rFonts w:ascii="Times New Roman" w:hAnsi="Times New Roman"/>
          <w:sz w:val="24"/>
          <w:szCs w:val="24"/>
          <w:lang w:val="en-US"/>
        </w:rPr>
        <w:t xml:space="preserve"> at age 71, while </w:t>
      </w:r>
      <w:r w:rsidRPr="00140295">
        <w:rPr>
          <w:rFonts w:ascii="Times New Roman" w:hAnsi="Times New Roman"/>
          <w:i/>
          <w:sz w:val="24"/>
          <w:szCs w:val="24"/>
          <w:lang w:val="en-US"/>
        </w:rPr>
        <w:t xml:space="preserve">Pinus </w:t>
      </w:r>
      <w:proofErr w:type="spellStart"/>
      <w:r w:rsidRPr="00140295">
        <w:rPr>
          <w:rFonts w:ascii="Times New Roman" w:hAnsi="Times New Roman"/>
          <w:i/>
          <w:sz w:val="24"/>
          <w:szCs w:val="24"/>
          <w:lang w:val="en-US"/>
        </w:rPr>
        <w:t>teocote</w:t>
      </w:r>
      <w:proofErr w:type="spellEnd"/>
      <w:r w:rsidRPr="00140295">
        <w:rPr>
          <w:rFonts w:ascii="Times New Roman" w:hAnsi="Times New Roman"/>
          <w:sz w:val="24"/>
          <w:szCs w:val="24"/>
          <w:lang w:val="en-US"/>
        </w:rPr>
        <w:t xml:space="preserve"> </w:t>
      </w:r>
      <w:proofErr w:type="spellStart"/>
      <w:r w:rsidRPr="00140295">
        <w:rPr>
          <w:rFonts w:ascii="Times New Roman" w:hAnsi="Times New Roman"/>
          <w:sz w:val="24"/>
          <w:szCs w:val="24"/>
          <w:lang w:val="en-US"/>
        </w:rPr>
        <w:t>Schl</w:t>
      </w:r>
      <w:proofErr w:type="spellEnd"/>
      <w:r w:rsidRPr="00140295">
        <w:rPr>
          <w:rFonts w:ascii="Times New Roman" w:hAnsi="Times New Roman"/>
          <w:sz w:val="24"/>
          <w:szCs w:val="24"/>
          <w:lang w:val="en-US"/>
        </w:rPr>
        <w:t xml:space="preserve">. </w:t>
      </w:r>
      <w:r w:rsidRPr="00140295">
        <w:rPr>
          <w:rFonts w:ascii="Times New Roman" w:hAnsi="Times New Roman"/>
          <w:i/>
          <w:sz w:val="24"/>
          <w:szCs w:val="24"/>
          <w:lang w:val="en-US"/>
        </w:rPr>
        <w:t>et</w:t>
      </w:r>
      <w:r w:rsidRPr="00140295">
        <w:rPr>
          <w:rFonts w:ascii="Times New Roman" w:hAnsi="Times New Roman"/>
          <w:sz w:val="24"/>
          <w:szCs w:val="24"/>
          <w:lang w:val="en-US"/>
        </w:rPr>
        <w:t xml:space="preserve"> Cham. only issued 952 kg O2 tree</w:t>
      </w:r>
      <w:r w:rsidRPr="00E02A37">
        <w:rPr>
          <w:rFonts w:ascii="Times New Roman" w:hAnsi="Times New Roman"/>
          <w:sz w:val="24"/>
          <w:szCs w:val="24"/>
          <w:vertAlign w:val="superscript"/>
          <w:lang w:val="en-US"/>
        </w:rPr>
        <w:t>-1</w:t>
      </w:r>
      <w:r w:rsidRPr="00140295">
        <w:rPr>
          <w:rFonts w:ascii="Times New Roman" w:hAnsi="Times New Roman"/>
          <w:sz w:val="24"/>
          <w:szCs w:val="24"/>
          <w:lang w:val="en-US"/>
        </w:rPr>
        <w:t xml:space="preserve"> at age 76. For this reason, it can be concluded that the first species generated more than twice as much oxygen as the second, which is why its use is recommended for forest plantations or reforestation of environmental services</w:t>
      </w:r>
      <w:r>
        <w:rPr>
          <w:rFonts w:ascii="Times New Roman" w:hAnsi="Times New Roman"/>
          <w:sz w:val="24"/>
          <w:szCs w:val="24"/>
          <w:lang w:val="en-US"/>
        </w:rPr>
        <w:t xml:space="preserve">. </w:t>
      </w:r>
    </w:p>
    <w:p w14:paraId="7655F1ED" w14:textId="3D0B891C" w:rsidR="009C5BCA" w:rsidRDefault="009C5BCA" w:rsidP="00BC6D14">
      <w:pPr>
        <w:spacing w:after="0" w:line="360" w:lineRule="auto"/>
        <w:jc w:val="both"/>
        <w:rPr>
          <w:rFonts w:ascii="Times New Roman" w:hAnsi="Times New Roman"/>
          <w:sz w:val="24"/>
          <w:szCs w:val="24"/>
          <w:lang w:val="en-US"/>
        </w:rPr>
      </w:pPr>
      <w:proofErr w:type="spellStart"/>
      <w:r w:rsidRPr="00794002">
        <w:rPr>
          <w:rFonts w:asciiTheme="minorHAnsi" w:eastAsia="Times New Roman" w:hAnsiTheme="minorHAnsi" w:cstheme="minorHAnsi"/>
          <w:b/>
          <w:color w:val="000000"/>
          <w:sz w:val="28"/>
          <w:szCs w:val="28"/>
          <w:lang w:eastAsia="es-ES"/>
        </w:rPr>
        <w:lastRenderedPageBreak/>
        <w:t>Keywords</w:t>
      </w:r>
      <w:proofErr w:type="spellEnd"/>
      <w:r w:rsidRPr="00794002">
        <w:rPr>
          <w:rFonts w:asciiTheme="minorHAnsi" w:eastAsia="Times New Roman" w:hAnsiTheme="minorHAnsi" w:cstheme="minorHAnsi"/>
          <w:b/>
          <w:color w:val="000000"/>
          <w:sz w:val="28"/>
          <w:szCs w:val="28"/>
          <w:lang w:eastAsia="es-ES"/>
        </w:rPr>
        <w:t>:</w:t>
      </w:r>
      <w:r w:rsidRPr="009C5BCA">
        <w:rPr>
          <w:rFonts w:ascii="Times New Roman" w:hAnsi="Times New Roman"/>
          <w:sz w:val="24"/>
          <w:szCs w:val="24"/>
          <w:lang w:val="en-US"/>
        </w:rPr>
        <w:t xml:space="preserve"> growth models, </w:t>
      </w:r>
      <w:r w:rsidR="009C13CD" w:rsidRPr="009C5BCA">
        <w:rPr>
          <w:rFonts w:ascii="Times New Roman" w:hAnsi="Times New Roman"/>
          <w:sz w:val="24"/>
          <w:szCs w:val="24"/>
          <w:lang w:val="en-US"/>
        </w:rPr>
        <w:t>oxygen,</w:t>
      </w:r>
      <w:r w:rsidR="009C13CD">
        <w:rPr>
          <w:rFonts w:ascii="Times New Roman" w:hAnsi="Times New Roman"/>
          <w:sz w:val="24"/>
          <w:szCs w:val="24"/>
          <w:lang w:val="en-US"/>
        </w:rPr>
        <w:t xml:space="preserve"> </w:t>
      </w:r>
      <w:r w:rsidRPr="009C5BCA">
        <w:rPr>
          <w:rFonts w:ascii="Times New Roman" w:hAnsi="Times New Roman"/>
          <w:i/>
          <w:sz w:val="24"/>
          <w:szCs w:val="24"/>
          <w:lang w:val="en-US"/>
        </w:rPr>
        <w:t xml:space="preserve">Pinus </w:t>
      </w:r>
      <w:proofErr w:type="spellStart"/>
      <w:r w:rsidRPr="009C5BCA">
        <w:rPr>
          <w:rFonts w:ascii="Times New Roman" w:hAnsi="Times New Roman"/>
          <w:i/>
          <w:sz w:val="24"/>
          <w:szCs w:val="24"/>
          <w:lang w:val="en-US"/>
        </w:rPr>
        <w:t>oocarpa</w:t>
      </w:r>
      <w:proofErr w:type="spellEnd"/>
      <w:r w:rsidRPr="009C5BCA">
        <w:rPr>
          <w:rFonts w:ascii="Times New Roman" w:hAnsi="Times New Roman"/>
          <w:sz w:val="24"/>
          <w:szCs w:val="24"/>
          <w:lang w:val="en-US"/>
        </w:rPr>
        <w:t xml:space="preserve"> </w:t>
      </w:r>
      <w:proofErr w:type="spellStart"/>
      <w:r w:rsidRPr="009C5BCA">
        <w:rPr>
          <w:rFonts w:ascii="Times New Roman" w:hAnsi="Times New Roman"/>
          <w:sz w:val="24"/>
          <w:szCs w:val="24"/>
          <w:lang w:val="en-US"/>
        </w:rPr>
        <w:t>Schiede</w:t>
      </w:r>
      <w:proofErr w:type="spellEnd"/>
      <w:r w:rsidRPr="009C5BCA">
        <w:rPr>
          <w:rFonts w:ascii="Times New Roman" w:hAnsi="Times New Roman"/>
          <w:sz w:val="24"/>
          <w:szCs w:val="24"/>
          <w:lang w:val="en-US"/>
        </w:rPr>
        <w:t xml:space="preserve">., </w:t>
      </w:r>
      <w:r w:rsidRPr="009C5BCA">
        <w:rPr>
          <w:rFonts w:ascii="Times New Roman" w:hAnsi="Times New Roman"/>
          <w:i/>
          <w:sz w:val="24"/>
          <w:szCs w:val="24"/>
          <w:lang w:val="en-US"/>
        </w:rPr>
        <w:t xml:space="preserve">Pinus </w:t>
      </w:r>
      <w:proofErr w:type="spellStart"/>
      <w:r w:rsidRPr="009C5BCA">
        <w:rPr>
          <w:rFonts w:ascii="Times New Roman" w:hAnsi="Times New Roman"/>
          <w:i/>
          <w:sz w:val="24"/>
          <w:szCs w:val="24"/>
          <w:lang w:val="en-US"/>
        </w:rPr>
        <w:t>teocote</w:t>
      </w:r>
      <w:proofErr w:type="spellEnd"/>
      <w:r w:rsidRPr="009C5BCA">
        <w:rPr>
          <w:rFonts w:ascii="Times New Roman" w:hAnsi="Times New Roman"/>
          <w:sz w:val="24"/>
          <w:szCs w:val="24"/>
          <w:lang w:val="en-US"/>
        </w:rPr>
        <w:t xml:space="preserve"> </w:t>
      </w:r>
      <w:proofErr w:type="spellStart"/>
      <w:r w:rsidRPr="009C5BCA">
        <w:rPr>
          <w:rFonts w:ascii="Times New Roman" w:hAnsi="Times New Roman"/>
          <w:sz w:val="24"/>
          <w:szCs w:val="24"/>
          <w:lang w:val="en-US"/>
        </w:rPr>
        <w:t>Schl</w:t>
      </w:r>
      <w:proofErr w:type="spellEnd"/>
      <w:r w:rsidRPr="009C5BCA">
        <w:rPr>
          <w:rFonts w:ascii="Times New Roman" w:hAnsi="Times New Roman"/>
          <w:sz w:val="24"/>
          <w:szCs w:val="24"/>
          <w:lang w:val="en-US"/>
        </w:rPr>
        <w:t xml:space="preserve">. </w:t>
      </w:r>
      <w:r w:rsidRPr="00140295">
        <w:rPr>
          <w:rFonts w:ascii="Times New Roman" w:hAnsi="Times New Roman"/>
          <w:i/>
          <w:sz w:val="24"/>
          <w:szCs w:val="24"/>
          <w:lang w:val="en-US"/>
        </w:rPr>
        <w:t>et</w:t>
      </w:r>
      <w:r w:rsidRPr="009C5BCA">
        <w:rPr>
          <w:rFonts w:ascii="Times New Roman" w:hAnsi="Times New Roman"/>
          <w:sz w:val="24"/>
          <w:szCs w:val="24"/>
          <w:lang w:val="en-US"/>
        </w:rPr>
        <w:t xml:space="preserve"> Cham., environmental services.</w:t>
      </w:r>
    </w:p>
    <w:p w14:paraId="7E97CFA9" w14:textId="21067417" w:rsidR="00794002" w:rsidRDefault="00794002" w:rsidP="00BC6D14">
      <w:pPr>
        <w:spacing w:after="0" w:line="360" w:lineRule="auto"/>
        <w:jc w:val="both"/>
        <w:rPr>
          <w:rFonts w:ascii="Times New Roman" w:hAnsi="Times New Roman"/>
          <w:sz w:val="24"/>
          <w:szCs w:val="24"/>
          <w:lang w:val="en-US"/>
        </w:rPr>
      </w:pPr>
    </w:p>
    <w:p w14:paraId="0FA06D33" w14:textId="2C4FAB82" w:rsidR="00794002" w:rsidRPr="00794002" w:rsidRDefault="00794002" w:rsidP="00BC6D14">
      <w:pPr>
        <w:spacing w:after="0" w:line="360" w:lineRule="auto"/>
        <w:jc w:val="both"/>
        <w:rPr>
          <w:rFonts w:asciiTheme="minorHAnsi" w:eastAsia="Times New Roman" w:hAnsiTheme="minorHAnsi" w:cstheme="minorHAnsi"/>
          <w:b/>
          <w:color w:val="000000"/>
          <w:sz w:val="28"/>
          <w:szCs w:val="28"/>
          <w:lang w:eastAsia="es-ES"/>
        </w:rPr>
      </w:pPr>
      <w:r w:rsidRPr="00794002">
        <w:rPr>
          <w:rFonts w:asciiTheme="minorHAnsi" w:eastAsia="Times New Roman" w:hAnsiTheme="minorHAnsi" w:cstheme="minorHAnsi"/>
          <w:b/>
          <w:color w:val="000000"/>
          <w:sz w:val="28"/>
          <w:szCs w:val="28"/>
          <w:lang w:eastAsia="es-ES"/>
        </w:rPr>
        <w:t>Resumo</w:t>
      </w:r>
    </w:p>
    <w:p w14:paraId="1A4379C9" w14:textId="2DCDE50E" w:rsidR="00794002" w:rsidRPr="00794002" w:rsidRDefault="00794002" w:rsidP="00794002">
      <w:pPr>
        <w:spacing w:after="0" w:line="360" w:lineRule="auto"/>
        <w:jc w:val="both"/>
        <w:rPr>
          <w:rFonts w:ascii="Times New Roman" w:hAnsi="Times New Roman"/>
          <w:sz w:val="24"/>
          <w:szCs w:val="24"/>
          <w:lang w:val="en-US"/>
        </w:rPr>
      </w:pPr>
      <w:r w:rsidRPr="00794002">
        <w:rPr>
          <w:rFonts w:ascii="Times New Roman" w:hAnsi="Times New Roman"/>
          <w:sz w:val="24"/>
          <w:szCs w:val="24"/>
          <w:lang w:val="en-US"/>
        </w:rPr>
        <w:t xml:space="preserve">O </w:t>
      </w:r>
      <w:proofErr w:type="spellStart"/>
      <w:r w:rsidRPr="00794002">
        <w:rPr>
          <w:rFonts w:ascii="Times New Roman" w:hAnsi="Times New Roman"/>
          <w:sz w:val="24"/>
          <w:szCs w:val="24"/>
          <w:lang w:val="en-US"/>
        </w:rPr>
        <w:t>objectivo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deste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estudo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foi</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quantificar</w:t>
      </w:r>
      <w:proofErr w:type="spellEnd"/>
      <w:r w:rsidRPr="00794002">
        <w:rPr>
          <w:rFonts w:ascii="Times New Roman" w:hAnsi="Times New Roman"/>
          <w:sz w:val="24"/>
          <w:szCs w:val="24"/>
          <w:lang w:val="en-US"/>
        </w:rPr>
        <w:t xml:space="preserve"> a </w:t>
      </w:r>
      <w:proofErr w:type="spellStart"/>
      <w:r w:rsidRPr="00794002">
        <w:rPr>
          <w:rFonts w:ascii="Times New Roman" w:hAnsi="Times New Roman"/>
          <w:sz w:val="24"/>
          <w:szCs w:val="24"/>
          <w:lang w:val="en-US"/>
        </w:rPr>
        <w:t>produção</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espécies</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oxigénio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pinus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teocote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Schl</w:t>
      </w:r>
      <w:proofErr w:type="spellEnd"/>
      <w:r w:rsidRPr="00794002">
        <w:rPr>
          <w:rFonts w:ascii="Times New Roman" w:hAnsi="Times New Roman"/>
          <w:sz w:val="24"/>
          <w:szCs w:val="24"/>
          <w:lang w:val="en-US"/>
        </w:rPr>
        <w:t xml:space="preserve">. et Cham. e Pinus </w:t>
      </w:r>
      <w:proofErr w:type="spellStart"/>
      <w:r w:rsidRPr="00794002">
        <w:rPr>
          <w:rFonts w:ascii="Times New Roman" w:hAnsi="Times New Roman"/>
          <w:sz w:val="24"/>
          <w:szCs w:val="24"/>
          <w:lang w:val="en-US"/>
        </w:rPr>
        <w:t>oocarpa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Schiede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localizado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nas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áreas</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floresta</w:t>
      </w:r>
      <w:proofErr w:type="spellEnd"/>
      <w:r w:rsidRPr="00794002">
        <w:rPr>
          <w:rFonts w:ascii="Times New Roman" w:hAnsi="Times New Roman"/>
          <w:sz w:val="24"/>
          <w:szCs w:val="24"/>
          <w:lang w:val="en-US"/>
        </w:rPr>
        <w:t xml:space="preserve"> da </w:t>
      </w:r>
      <w:proofErr w:type="spellStart"/>
      <w:r w:rsidRPr="00794002">
        <w:rPr>
          <w:rFonts w:ascii="Times New Roman" w:hAnsi="Times New Roman"/>
          <w:sz w:val="24"/>
          <w:szCs w:val="24"/>
          <w:lang w:val="en-US"/>
        </w:rPr>
        <w:t>região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montanhosa</w:t>
      </w:r>
      <w:proofErr w:type="spellEnd"/>
      <w:r w:rsidRPr="00794002">
        <w:rPr>
          <w:rFonts w:ascii="Times New Roman" w:hAnsi="Times New Roman"/>
          <w:sz w:val="24"/>
          <w:szCs w:val="24"/>
          <w:lang w:val="en-US"/>
        </w:rPr>
        <w:t xml:space="preserve"> do </w:t>
      </w:r>
      <w:proofErr w:type="spellStart"/>
      <w:r w:rsidRPr="00794002">
        <w:rPr>
          <w:rFonts w:ascii="Times New Roman" w:hAnsi="Times New Roman"/>
          <w:sz w:val="24"/>
          <w:szCs w:val="24"/>
          <w:lang w:val="en-US"/>
        </w:rPr>
        <w:t>estado</w:t>
      </w:r>
      <w:proofErr w:type="spellEnd"/>
      <w:r w:rsidRPr="00794002">
        <w:rPr>
          <w:rFonts w:ascii="Times New Roman" w:hAnsi="Times New Roman"/>
          <w:sz w:val="24"/>
          <w:szCs w:val="24"/>
          <w:lang w:val="en-US"/>
        </w:rPr>
        <w:t xml:space="preserve"> de Guerrero (México). Por </w:t>
      </w:r>
      <w:proofErr w:type="spellStart"/>
      <w:r w:rsidRPr="00794002">
        <w:rPr>
          <w:rFonts w:ascii="Times New Roman" w:hAnsi="Times New Roman"/>
          <w:sz w:val="24"/>
          <w:szCs w:val="24"/>
          <w:lang w:val="en-US"/>
        </w:rPr>
        <w:t>isso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foi</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usada</w:t>
      </w:r>
      <w:proofErr w:type="spellEnd"/>
      <w:r w:rsidRPr="00794002">
        <w:rPr>
          <w:rFonts w:ascii="Times New Roman" w:hAnsi="Times New Roman"/>
          <w:sz w:val="24"/>
          <w:szCs w:val="24"/>
          <w:lang w:val="en-US"/>
        </w:rPr>
        <w:t xml:space="preserve"> </w:t>
      </w:r>
      <w:proofErr w:type="gramStart"/>
      <w:r w:rsidRPr="00794002">
        <w:rPr>
          <w:rFonts w:ascii="Times New Roman" w:hAnsi="Times New Roman"/>
          <w:sz w:val="24"/>
          <w:szCs w:val="24"/>
          <w:lang w:val="en-US"/>
        </w:rPr>
        <w:t>a</w:t>
      </w:r>
      <w:proofErr w:type="gram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equação</w:t>
      </w:r>
      <w:proofErr w:type="spellEnd"/>
      <w:r w:rsidRPr="00794002">
        <w:rPr>
          <w:rFonts w:ascii="Times New Roman" w:hAnsi="Times New Roman"/>
          <w:sz w:val="24"/>
          <w:szCs w:val="24"/>
          <w:lang w:val="en-US"/>
        </w:rPr>
        <w:t xml:space="preserve"> que </w:t>
      </w:r>
      <w:proofErr w:type="spellStart"/>
      <w:r w:rsidRPr="00794002">
        <w:rPr>
          <w:rFonts w:ascii="Times New Roman" w:hAnsi="Times New Roman"/>
          <w:sz w:val="24"/>
          <w:szCs w:val="24"/>
          <w:lang w:val="en-US"/>
        </w:rPr>
        <w:t>permitiu</w:t>
      </w:r>
      <w:proofErr w:type="spellEnd"/>
      <w:r w:rsidRPr="00794002">
        <w:rPr>
          <w:rFonts w:ascii="Times New Roman" w:hAnsi="Times New Roman"/>
          <w:sz w:val="24"/>
          <w:szCs w:val="24"/>
          <w:lang w:val="en-US"/>
        </w:rPr>
        <w:t xml:space="preserve"> Schumacher </w:t>
      </w:r>
      <w:proofErr w:type="spellStart"/>
      <w:r w:rsidRPr="00794002">
        <w:rPr>
          <w:rFonts w:ascii="Times New Roman" w:hAnsi="Times New Roman"/>
          <w:sz w:val="24"/>
          <w:szCs w:val="24"/>
          <w:lang w:val="en-US"/>
        </w:rPr>
        <w:t>estimar</w:t>
      </w:r>
      <w:proofErr w:type="spellEnd"/>
      <w:r w:rsidRPr="00794002">
        <w:rPr>
          <w:rFonts w:ascii="Times New Roman" w:hAnsi="Times New Roman"/>
          <w:sz w:val="24"/>
          <w:szCs w:val="24"/>
          <w:lang w:val="en-US"/>
        </w:rPr>
        <w:t xml:space="preserve"> a </w:t>
      </w:r>
      <w:proofErr w:type="spellStart"/>
      <w:r w:rsidRPr="00794002">
        <w:rPr>
          <w:rFonts w:ascii="Times New Roman" w:hAnsi="Times New Roman"/>
          <w:sz w:val="24"/>
          <w:szCs w:val="24"/>
          <w:lang w:val="en-US"/>
        </w:rPr>
        <w:t>produção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óptima</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oxigénio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através</w:t>
      </w:r>
      <w:proofErr w:type="spellEnd"/>
      <w:r w:rsidRPr="00794002">
        <w:rPr>
          <w:rFonts w:ascii="Times New Roman" w:hAnsi="Times New Roman"/>
          <w:sz w:val="24"/>
          <w:szCs w:val="24"/>
          <w:lang w:val="en-US"/>
        </w:rPr>
        <w:t xml:space="preserve"> do </w:t>
      </w:r>
      <w:proofErr w:type="spellStart"/>
      <w:r w:rsidRPr="00794002">
        <w:rPr>
          <w:rFonts w:ascii="Times New Roman" w:hAnsi="Times New Roman"/>
          <w:sz w:val="24"/>
          <w:szCs w:val="24"/>
          <w:lang w:val="en-US"/>
        </w:rPr>
        <w:t>cruzamento</w:t>
      </w:r>
      <w:proofErr w:type="spellEnd"/>
      <w:r w:rsidRPr="00794002">
        <w:rPr>
          <w:rFonts w:ascii="Times New Roman" w:hAnsi="Times New Roman"/>
          <w:sz w:val="24"/>
          <w:szCs w:val="24"/>
          <w:lang w:val="en-US"/>
        </w:rPr>
        <w:t xml:space="preserve"> do </w:t>
      </w:r>
      <w:proofErr w:type="spellStart"/>
      <w:r w:rsidRPr="00794002">
        <w:rPr>
          <w:rFonts w:ascii="Times New Roman" w:hAnsi="Times New Roman"/>
          <w:sz w:val="24"/>
          <w:szCs w:val="24"/>
          <w:lang w:val="en-US"/>
        </w:rPr>
        <w:t>incremento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corrente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anual</w:t>
      </w:r>
      <w:proofErr w:type="spellEnd"/>
      <w:r w:rsidRPr="00794002">
        <w:rPr>
          <w:rFonts w:ascii="Times New Roman" w:hAnsi="Times New Roman"/>
          <w:sz w:val="24"/>
          <w:szCs w:val="24"/>
          <w:lang w:val="en-US"/>
        </w:rPr>
        <w:t xml:space="preserve"> (ICA) e o </w:t>
      </w:r>
      <w:proofErr w:type="spellStart"/>
      <w:r w:rsidRPr="00794002">
        <w:rPr>
          <w:rFonts w:ascii="Times New Roman" w:hAnsi="Times New Roman"/>
          <w:sz w:val="24"/>
          <w:szCs w:val="24"/>
          <w:lang w:val="en-US"/>
        </w:rPr>
        <w:t>aumento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médio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anual</w:t>
      </w:r>
      <w:proofErr w:type="spellEnd"/>
      <w:r w:rsidRPr="00794002">
        <w:rPr>
          <w:rFonts w:ascii="Times New Roman" w:hAnsi="Times New Roman"/>
          <w:sz w:val="24"/>
          <w:szCs w:val="24"/>
          <w:lang w:val="en-US"/>
        </w:rPr>
        <w:t xml:space="preserve"> (IMA). </w:t>
      </w:r>
      <w:proofErr w:type="spellStart"/>
      <w:r w:rsidRPr="00794002">
        <w:rPr>
          <w:rFonts w:ascii="Times New Roman" w:hAnsi="Times New Roman"/>
          <w:sz w:val="24"/>
          <w:szCs w:val="24"/>
          <w:lang w:val="en-US"/>
        </w:rPr>
        <w:t>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resultados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mostram</w:t>
      </w:r>
      <w:proofErr w:type="spellEnd"/>
      <w:r w:rsidRPr="00794002">
        <w:rPr>
          <w:rFonts w:ascii="Times New Roman" w:hAnsi="Times New Roman"/>
          <w:sz w:val="24"/>
          <w:szCs w:val="24"/>
          <w:lang w:val="en-US"/>
        </w:rPr>
        <w:t xml:space="preserve"> que </w:t>
      </w:r>
      <w:proofErr w:type="spellStart"/>
      <w:r w:rsidRPr="00794002">
        <w:rPr>
          <w:rFonts w:ascii="Times New Roman" w:hAnsi="Times New Roman"/>
          <w:sz w:val="24"/>
          <w:szCs w:val="24"/>
          <w:lang w:val="en-US"/>
        </w:rPr>
        <w:t>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aumentos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na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emissão</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oxigénio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pode</w:t>
      </w:r>
      <w:proofErr w:type="spellEnd"/>
      <w:r w:rsidRPr="00794002">
        <w:rPr>
          <w:rFonts w:ascii="Times New Roman" w:hAnsi="Times New Roman"/>
          <w:sz w:val="24"/>
          <w:szCs w:val="24"/>
          <w:lang w:val="en-US"/>
        </w:rPr>
        <w:t xml:space="preserve"> ser </w:t>
      </w:r>
      <w:proofErr w:type="spellStart"/>
      <w:r w:rsidRPr="00794002">
        <w:rPr>
          <w:rFonts w:ascii="Times New Roman" w:hAnsi="Times New Roman"/>
          <w:sz w:val="24"/>
          <w:szCs w:val="24"/>
          <w:lang w:val="en-US"/>
        </w:rPr>
        <w:t>adequadamente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previsto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através</w:t>
      </w:r>
      <w:proofErr w:type="spellEnd"/>
      <w:r w:rsidRPr="00794002">
        <w:rPr>
          <w:rFonts w:ascii="Times New Roman" w:hAnsi="Times New Roman"/>
          <w:sz w:val="24"/>
          <w:szCs w:val="24"/>
          <w:lang w:val="en-US"/>
        </w:rPr>
        <w:t xml:space="preserve"> dos </w:t>
      </w:r>
      <w:proofErr w:type="spellStart"/>
      <w:r w:rsidRPr="00794002">
        <w:rPr>
          <w:rFonts w:ascii="Times New Roman" w:hAnsi="Times New Roman"/>
          <w:sz w:val="24"/>
          <w:szCs w:val="24"/>
          <w:lang w:val="en-US"/>
        </w:rPr>
        <w:t>valores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antigos</w:t>
      </w:r>
      <w:proofErr w:type="spellEnd"/>
      <w:r w:rsidRPr="00794002">
        <w:rPr>
          <w:rFonts w:ascii="Times New Roman" w:hAnsi="Times New Roman"/>
          <w:sz w:val="24"/>
          <w:szCs w:val="24"/>
          <w:lang w:val="en-US"/>
        </w:rPr>
        <w:t xml:space="preserve"> para </w:t>
      </w:r>
      <w:r>
        <w:rPr>
          <w:rFonts w:ascii="Times New Roman" w:hAnsi="Times New Roman"/>
          <w:bCs/>
          <w:color w:val="000000"/>
          <w:sz w:val="24"/>
          <w:szCs w:val="24"/>
        </w:rPr>
        <w:t>R</w:t>
      </w:r>
      <w:r w:rsidRPr="005A744F">
        <w:rPr>
          <w:rFonts w:ascii="Times New Roman" w:hAnsi="Times New Roman"/>
          <w:bCs/>
          <w:color w:val="000000"/>
          <w:sz w:val="24"/>
          <w:szCs w:val="24"/>
          <w:vertAlign w:val="superscript"/>
        </w:rPr>
        <w:t>2</w:t>
      </w:r>
      <w:r w:rsidRPr="00794002">
        <w:rPr>
          <w:rFonts w:ascii="Times New Roman" w:hAnsi="Times New Roman"/>
          <w:sz w:val="24"/>
          <w:szCs w:val="24"/>
          <w:lang w:val="en-US"/>
        </w:rPr>
        <w:t xml:space="preserve"> de 0,99 para </w:t>
      </w:r>
      <w:proofErr w:type="spellStart"/>
      <w:r w:rsidRPr="00794002">
        <w:rPr>
          <w:rFonts w:ascii="Times New Roman" w:hAnsi="Times New Roman"/>
          <w:sz w:val="24"/>
          <w:szCs w:val="24"/>
          <w:lang w:val="en-US"/>
        </w:rPr>
        <w:t>pinus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teocote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Schl</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foram</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obtidos</w:t>
      </w:r>
      <w:proofErr w:type="spellEnd"/>
      <w:r w:rsidRPr="00794002">
        <w:rPr>
          <w:rFonts w:ascii="Times New Roman" w:hAnsi="Times New Roman"/>
          <w:sz w:val="24"/>
          <w:szCs w:val="24"/>
          <w:lang w:val="en-US"/>
        </w:rPr>
        <w:t xml:space="preserve">. et Cham. e de 0,98 para Pinus </w:t>
      </w:r>
      <w:proofErr w:type="spellStart"/>
      <w:r w:rsidRPr="00794002">
        <w:rPr>
          <w:rFonts w:ascii="Times New Roman" w:hAnsi="Times New Roman"/>
          <w:sz w:val="24"/>
          <w:szCs w:val="24"/>
          <w:lang w:val="en-US"/>
        </w:rPr>
        <w:t>oocarpa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Schiede</w:t>
      </w:r>
      <w:proofErr w:type="spellEnd"/>
      <w:r w:rsidRPr="00794002">
        <w:rPr>
          <w:rFonts w:ascii="Times New Roman" w:hAnsi="Times New Roman"/>
          <w:sz w:val="24"/>
          <w:szCs w:val="24"/>
          <w:lang w:val="en-US"/>
        </w:rPr>
        <w:t xml:space="preserve">. </w:t>
      </w:r>
      <w:proofErr w:type="spellStart"/>
      <w:proofErr w:type="gramStart"/>
      <w:r w:rsidRPr="00794002">
        <w:rPr>
          <w:rFonts w:ascii="Times New Roman" w:hAnsi="Times New Roman"/>
          <w:sz w:val="24"/>
          <w:szCs w:val="24"/>
          <w:lang w:val="en-US"/>
        </w:rPr>
        <w:t>Em</w:t>
      </w:r>
      <w:proofErr w:type="spellEnd"/>
      <w:r w:rsidRPr="00794002">
        <w:rPr>
          <w:rFonts w:ascii="Times New Roman" w:hAnsi="Times New Roman"/>
          <w:sz w:val="24"/>
          <w:szCs w:val="24"/>
          <w:lang w:val="en-US"/>
        </w:rPr>
        <w:t xml:space="preserve"> particular, </w:t>
      </w:r>
      <w:proofErr w:type="spellStart"/>
      <w:r w:rsidRPr="00794002">
        <w:rPr>
          <w:rFonts w:ascii="Times New Roman" w:hAnsi="Times New Roman"/>
          <w:sz w:val="24"/>
          <w:szCs w:val="24"/>
          <w:lang w:val="en-US"/>
        </w:rPr>
        <w:t>pode</w:t>
      </w:r>
      <w:proofErr w:type="spellEnd"/>
      <w:proofErr w:type="gramEnd"/>
      <w:r w:rsidRPr="00794002">
        <w:rPr>
          <w:rFonts w:ascii="Times New Roman" w:hAnsi="Times New Roman"/>
          <w:sz w:val="24"/>
          <w:szCs w:val="24"/>
          <w:lang w:val="en-US"/>
        </w:rPr>
        <w:t xml:space="preserve"> ser </w:t>
      </w:r>
      <w:proofErr w:type="spellStart"/>
      <w:r w:rsidRPr="00794002">
        <w:rPr>
          <w:rFonts w:ascii="Times New Roman" w:hAnsi="Times New Roman"/>
          <w:sz w:val="24"/>
          <w:szCs w:val="24"/>
          <w:lang w:val="en-US"/>
        </w:rPr>
        <w:t>indicado</w:t>
      </w:r>
      <w:proofErr w:type="spellEnd"/>
      <w:r w:rsidRPr="00794002">
        <w:rPr>
          <w:rFonts w:ascii="Times New Roman" w:hAnsi="Times New Roman"/>
          <w:sz w:val="24"/>
          <w:szCs w:val="24"/>
          <w:lang w:val="en-US"/>
        </w:rPr>
        <w:t xml:space="preserve"> que Pinus </w:t>
      </w:r>
      <w:proofErr w:type="spellStart"/>
      <w:r w:rsidRPr="00794002">
        <w:rPr>
          <w:rFonts w:ascii="Times New Roman" w:hAnsi="Times New Roman"/>
          <w:sz w:val="24"/>
          <w:szCs w:val="24"/>
          <w:lang w:val="en-US"/>
        </w:rPr>
        <w:t>oocarpa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Schiede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produziu</w:t>
      </w:r>
      <w:proofErr w:type="spellEnd"/>
      <w:r w:rsidRPr="00794002">
        <w:rPr>
          <w:rFonts w:ascii="Times New Roman" w:hAnsi="Times New Roman"/>
          <w:sz w:val="24"/>
          <w:szCs w:val="24"/>
          <w:lang w:val="en-US"/>
        </w:rPr>
        <w:t xml:space="preserve"> 1856 kg </w:t>
      </w:r>
      <w:r w:rsidRPr="008B6EDE">
        <w:rPr>
          <w:rFonts w:ascii="Times New Roman" w:hAnsi="Times New Roman"/>
          <w:sz w:val="24"/>
          <w:szCs w:val="14"/>
          <w:lang w:val="es-MX" w:eastAsia="x-none"/>
        </w:rPr>
        <w:t>O</w:t>
      </w:r>
      <w:r w:rsidRPr="008B6EDE">
        <w:rPr>
          <w:rFonts w:ascii="Times New Roman" w:hAnsi="Times New Roman"/>
          <w:sz w:val="24"/>
          <w:szCs w:val="14"/>
          <w:vertAlign w:val="subscript"/>
          <w:lang w:val="es-MX" w:eastAsia="x-none"/>
        </w:rPr>
        <w:t>2</w:t>
      </w:r>
      <w:r w:rsidRPr="008B6EDE">
        <w:rPr>
          <w:rFonts w:ascii="Times New Roman" w:hAnsi="Times New Roman"/>
          <w:sz w:val="24"/>
          <w:szCs w:val="14"/>
          <w:lang w:val="es-MX" w:eastAsia="x-none"/>
        </w:rPr>
        <w:t xml:space="preserve"> arbol</w:t>
      </w:r>
      <w:r w:rsidRPr="008B6EDE">
        <w:rPr>
          <w:rFonts w:ascii="Times New Roman" w:hAnsi="Times New Roman"/>
          <w:sz w:val="24"/>
          <w:szCs w:val="14"/>
          <w:vertAlign w:val="superscript"/>
          <w:lang w:val="es-MX" w:eastAsia="x-none"/>
        </w:rPr>
        <w:t>-1</w:t>
      </w:r>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aos</w:t>
      </w:r>
      <w:proofErr w:type="spellEnd"/>
      <w:r w:rsidRPr="00794002">
        <w:rPr>
          <w:rFonts w:ascii="Times New Roman" w:hAnsi="Times New Roman"/>
          <w:sz w:val="24"/>
          <w:szCs w:val="24"/>
          <w:lang w:val="en-US"/>
        </w:rPr>
        <w:t xml:space="preserve"> 71 </w:t>
      </w:r>
      <w:proofErr w:type="spellStart"/>
      <w:r w:rsidRPr="00794002">
        <w:rPr>
          <w:rFonts w:ascii="Times New Roman" w:hAnsi="Times New Roman"/>
          <w:sz w:val="24"/>
          <w:szCs w:val="24"/>
          <w:lang w:val="en-US"/>
        </w:rPr>
        <w:t>anos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enquanto</w:t>
      </w:r>
      <w:proofErr w:type="spellEnd"/>
      <w:r w:rsidRPr="00794002">
        <w:rPr>
          <w:rFonts w:ascii="Times New Roman" w:hAnsi="Times New Roman"/>
          <w:sz w:val="24"/>
          <w:szCs w:val="24"/>
          <w:lang w:val="en-US"/>
        </w:rPr>
        <w:t xml:space="preserve"> Pinus </w:t>
      </w:r>
      <w:proofErr w:type="spellStart"/>
      <w:r w:rsidRPr="00794002">
        <w:rPr>
          <w:rFonts w:ascii="Times New Roman" w:hAnsi="Times New Roman"/>
          <w:sz w:val="24"/>
          <w:szCs w:val="24"/>
          <w:lang w:val="en-US"/>
        </w:rPr>
        <w:t>teocote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Schl</w:t>
      </w:r>
      <w:proofErr w:type="spellEnd"/>
      <w:r w:rsidRPr="00794002">
        <w:rPr>
          <w:rFonts w:ascii="Times New Roman" w:hAnsi="Times New Roman"/>
          <w:sz w:val="24"/>
          <w:szCs w:val="24"/>
          <w:lang w:val="en-US"/>
        </w:rPr>
        <w:t xml:space="preserve">. et Cham. </w:t>
      </w:r>
      <w:proofErr w:type="spellStart"/>
      <w:r w:rsidRPr="00794002">
        <w:rPr>
          <w:rFonts w:ascii="Times New Roman" w:hAnsi="Times New Roman"/>
          <w:sz w:val="24"/>
          <w:szCs w:val="24"/>
          <w:lang w:val="en-US"/>
        </w:rPr>
        <w:t>emitiu</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apenas</w:t>
      </w:r>
      <w:proofErr w:type="spellEnd"/>
      <w:r w:rsidRPr="00794002">
        <w:rPr>
          <w:rFonts w:ascii="Times New Roman" w:hAnsi="Times New Roman"/>
          <w:sz w:val="24"/>
          <w:szCs w:val="24"/>
          <w:lang w:val="en-US"/>
        </w:rPr>
        <w:t xml:space="preserve"> 952 kg de </w:t>
      </w:r>
      <w:r w:rsidRPr="008B6EDE">
        <w:rPr>
          <w:rFonts w:ascii="Times New Roman" w:hAnsi="Times New Roman"/>
          <w:sz w:val="24"/>
          <w:szCs w:val="14"/>
          <w:lang w:val="es-MX" w:eastAsia="x-none"/>
        </w:rPr>
        <w:t>O</w:t>
      </w:r>
      <w:r w:rsidRPr="008B6EDE">
        <w:rPr>
          <w:rFonts w:ascii="Times New Roman" w:hAnsi="Times New Roman"/>
          <w:sz w:val="24"/>
          <w:szCs w:val="14"/>
          <w:vertAlign w:val="subscript"/>
          <w:lang w:val="es-MX" w:eastAsia="x-none"/>
        </w:rPr>
        <w:t>2</w:t>
      </w:r>
      <w:r w:rsidRPr="008B6EDE">
        <w:rPr>
          <w:rFonts w:ascii="Times New Roman" w:hAnsi="Times New Roman"/>
          <w:sz w:val="24"/>
          <w:szCs w:val="14"/>
          <w:lang w:val="es-MX" w:eastAsia="x-none"/>
        </w:rPr>
        <w:t xml:space="preserve"> arbol</w:t>
      </w:r>
      <w:r w:rsidRPr="008B6EDE">
        <w:rPr>
          <w:rFonts w:ascii="Times New Roman" w:hAnsi="Times New Roman"/>
          <w:sz w:val="24"/>
          <w:szCs w:val="14"/>
          <w:vertAlign w:val="superscript"/>
          <w:lang w:val="es-MX" w:eastAsia="x-none"/>
        </w:rPr>
        <w:t>-1</w:t>
      </w:r>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aos</w:t>
      </w:r>
      <w:proofErr w:type="spellEnd"/>
      <w:r w:rsidRPr="00794002">
        <w:rPr>
          <w:rFonts w:ascii="Times New Roman" w:hAnsi="Times New Roman"/>
          <w:sz w:val="24"/>
          <w:szCs w:val="24"/>
          <w:lang w:val="en-US"/>
        </w:rPr>
        <w:t xml:space="preserve"> 76 </w:t>
      </w:r>
      <w:proofErr w:type="spellStart"/>
      <w:r w:rsidRPr="00794002">
        <w:rPr>
          <w:rFonts w:ascii="Times New Roman" w:hAnsi="Times New Roman"/>
          <w:sz w:val="24"/>
          <w:szCs w:val="24"/>
          <w:lang w:val="en-US"/>
        </w:rPr>
        <w:t>anos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Portanto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pode</w:t>
      </w:r>
      <w:proofErr w:type="spellEnd"/>
      <w:r w:rsidRPr="00794002">
        <w:rPr>
          <w:rFonts w:ascii="Times New Roman" w:hAnsi="Times New Roman"/>
          <w:sz w:val="24"/>
          <w:szCs w:val="24"/>
          <w:lang w:val="en-US"/>
        </w:rPr>
        <w:t xml:space="preserve">-se </w:t>
      </w:r>
      <w:proofErr w:type="spellStart"/>
      <w:r w:rsidRPr="00794002">
        <w:rPr>
          <w:rFonts w:ascii="Times New Roman" w:hAnsi="Times New Roman"/>
          <w:sz w:val="24"/>
          <w:szCs w:val="24"/>
          <w:lang w:val="en-US"/>
        </w:rPr>
        <w:t>concluir</w:t>
      </w:r>
      <w:proofErr w:type="spellEnd"/>
      <w:r w:rsidRPr="00794002">
        <w:rPr>
          <w:rFonts w:ascii="Times New Roman" w:hAnsi="Times New Roman"/>
          <w:sz w:val="24"/>
          <w:szCs w:val="24"/>
          <w:lang w:val="en-US"/>
        </w:rPr>
        <w:t xml:space="preserve"> que a </w:t>
      </w:r>
      <w:proofErr w:type="spellStart"/>
      <w:r w:rsidRPr="00794002">
        <w:rPr>
          <w:rFonts w:ascii="Times New Roman" w:hAnsi="Times New Roman"/>
          <w:sz w:val="24"/>
          <w:szCs w:val="24"/>
          <w:lang w:val="en-US"/>
        </w:rPr>
        <w:t>primeira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espécie</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gerado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mais</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duas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vezes</w:t>
      </w:r>
      <w:proofErr w:type="spellEnd"/>
      <w:r w:rsidRPr="00794002">
        <w:rPr>
          <w:rFonts w:ascii="Times New Roman" w:hAnsi="Times New Roman"/>
          <w:sz w:val="24"/>
          <w:szCs w:val="24"/>
          <w:lang w:val="en-US"/>
        </w:rPr>
        <w:t xml:space="preserve"> o </w:t>
      </w:r>
      <w:proofErr w:type="spellStart"/>
      <w:r w:rsidRPr="00794002">
        <w:rPr>
          <w:rFonts w:ascii="Times New Roman" w:hAnsi="Times New Roman"/>
          <w:sz w:val="24"/>
          <w:szCs w:val="24"/>
          <w:lang w:val="en-US"/>
        </w:rPr>
        <w:t>segundo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oxigênio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daí</w:t>
      </w:r>
      <w:proofErr w:type="spellEnd"/>
      <w:r w:rsidRPr="00794002">
        <w:rPr>
          <w:rFonts w:ascii="Times New Roman" w:hAnsi="Times New Roman"/>
          <w:sz w:val="24"/>
          <w:szCs w:val="24"/>
          <w:lang w:val="en-US"/>
        </w:rPr>
        <w:t xml:space="preserve"> o </w:t>
      </w:r>
      <w:proofErr w:type="spellStart"/>
      <w:r w:rsidRPr="00794002">
        <w:rPr>
          <w:rFonts w:ascii="Times New Roman" w:hAnsi="Times New Roman"/>
          <w:sz w:val="24"/>
          <w:szCs w:val="24"/>
          <w:lang w:val="en-US"/>
        </w:rPr>
        <w:t>uso</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plantações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florestais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ou</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reflorestamento</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serviços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ambientais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recomendadas</w:t>
      </w:r>
      <w:proofErr w:type="spellEnd"/>
      <w:r w:rsidRPr="00794002">
        <w:rPr>
          <w:rFonts w:ascii="Times New Roman" w:hAnsi="Times New Roman"/>
          <w:sz w:val="24"/>
          <w:szCs w:val="24"/>
          <w:lang w:val="en-US"/>
        </w:rPr>
        <w:t>.</w:t>
      </w:r>
    </w:p>
    <w:p w14:paraId="077371F9" w14:textId="6A08710D" w:rsidR="00794002" w:rsidRDefault="00794002" w:rsidP="00794002">
      <w:pPr>
        <w:spacing w:after="0" w:line="360" w:lineRule="auto"/>
        <w:jc w:val="both"/>
        <w:rPr>
          <w:rFonts w:ascii="Times New Roman" w:hAnsi="Times New Roman"/>
          <w:sz w:val="24"/>
          <w:szCs w:val="24"/>
          <w:lang w:val="en-US"/>
        </w:rPr>
      </w:pPr>
      <w:proofErr w:type="spellStart"/>
      <w:r w:rsidRPr="00794002">
        <w:rPr>
          <w:rFonts w:asciiTheme="minorHAnsi" w:eastAsia="Times New Roman" w:hAnsiTheme="minorHAnsi" w:cstheme="minorHAnsi"/>
          <w:b/>
          <w:color w:val="000000"/>
          <w:sz w:val="28"/>
          <w:szCs w:val="28"/>
          <w:lang w:eastAsia="es-ES"/>
        </w:rPr>
        <w:t>Palavras</w:t>
      </w:r>
      <w:proofErr w:type="spellEnd"/>
      <w:r w:rsidRPr="00794002">
        <w:rPr>
          <w:rFonts w:asciiTheme="minorHAnsi" w:eastAsia="Times New Roman" w:hAnsiTheme="minorHAnsi" w:cstheme="minorHAnsi"/>
          <w:b/>
          <w:color w:val="000000"/>
          <w:sz w:val="28"/>
          <w:szCs w:val="28"/>
          <w:lang w:eastAsia="es-ES"/>
        </w:rPr>
        <w:t>-chave:</w:t>
      </w:r>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modelos</w:t>
      </w:r>
      <w:proofErr w:type="spellEnd"/>
      <w:r w:rsidRPr="00794002">
        <w:rPr>
          <w:rFonts w:ascii="Times New Roman" w:hAnsi="Times New Roman"/>
          <w:sz w:val="24"/>
          <w:szCs w:val="24"/>
          <w:lang w:val="en-US"/>
        </w:rPr>
        <w:t xml:space="preserve"> de </w:t>
      </w:r>
      <w:proofErr w:type="spellStart"/>
      <w:r w:rsidRPr="00794002">
        <w:rPr>
          <w:rFonts w:ascii="Times New Roman" w:hAnsi="Times New Roman"/>
          <w:sz w:val="24"/>
          <w:szCs w:val="24"/>
          <w:lang w:val="en-US"/>
        </w:rPr>
        <w:t>crescimento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oxigênio</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oocarpa</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Schiede</w:t>
      </w:r>
      <w:proofErr w:type="spellEnd"/>
      <w:r w:rsidRPr="00794002">
        <w:rPr>
          <w:rFonts w:ascii="Times New Roman" w:hAnsi="Times New Roman"/>
          <w:sz w:val="24"/>
          <w:szCs w:val="24"/>
          <w:lang w:val="en-US"/>
        </w:rPr>
        <w:t xml:space="preserve"> Pinus, </w:t>
      </w:r>
      <w:proofErr w:type="spellStart"/>
      <w:r w:rsidRPr="00794002">
        <w:rPr>
          <w:rFonts w:ascii="Times New Roman" w:hAnsi="Times New Roman"/>
          <w:sz w:val="24"/>
          <w:szCs w:val="24"/>
          <w:lang w:val="en-US"/>
        </w:rPr>
        <w:t>pinus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teocote</w:t>
      </w:r>
      <w:proofErr w:type="spellEnd"/>
      <w:r w:rsidRPr="00794002">
        <w:rPr>
          <w:rFonts w:ascii="Times New Roman" w:hAnsi="Times New Roman"/>
          <w:sz w:val="24"/>
          <w:szCs w:val="24"/>
          <w:lang w:val="en-US"/>
        </w:rPr>
        <w:t xml:space="preserve"> </w:t>
      </w:r>
      <w:proofErr w:type="spellStart"/>
      <w:proofErr w:type="gramStart"/>
      <w:r w:rsidRPr="00794002">
        <w:rPr>
          <w:rFonts w:ascii="Times New Roman" w:hAnsi="Times New Roman"/>
          <w:sz w:val="24"/>
          <w:szCs w:val="24"/>
          <w:lang w:val="en-US"/>
        </w:rPr>
        <w:t>Schl</w:t>
      </w:r>
      <w:proofErr w:type="spellEnd"/>
      <w:r w:rsidRPr="00794002">
        <w:rPr>
          <w:rFonts w:ascii="Times New Roman" w:hAnsi="Times New Roman"/>
          <w:sz w:val="24"/>
          <w:szCs w:val="24"/>
          <w:lang w:val="en-US"/>
        </w:rPr>
        <w:t xml:space="preserve"> .</w:t>
      </w:r>
      <w:proofErr w:type="gramEnd"/>
      <w:r w:rsidRPr="00794002">
        <w:rPr>
          <w:rFonts w:ascii="Times New Roman" w:hAnsi="Times New Roman"/>
          <w:sz w:val="24"/>
          <w:szCs w:val="24"/>
          <w:lang w:val="en-US"/>
        </w:rPr>
        <w:t xml:space="preserve"> et Cham., </w:t>
      </w:r>
      <w:proofErr w:type="spellStart"/>
      <w:r w:rsidRPr="00794002">
        <w:rPr>
          <w:rFonts w:ascii="Times New Roman" w:hAnsi="Times New Roman"/>
          <w:sz w:val="24"/>
          <w:szCs w:val="24"/>
          <w:lang w:val="en-US"/>
        </w:rPr>
        <w:t>serviços</w:t>
      </w:r>
      <w:proofErr w:type="spellEnd"/>
      <w:r w:rsidRPr="00794002">
        <w:rPr>
          <w:rFonts w:ascii="Times New Roman" w:hAnsi="Times New Roman"/>
          <w:sz w:val="24"/>
          <w:szCs w:val="24"/>
          <w:lang w:val="en-US"/>
        </w:rPr>
        <w:t xml:space="preserve"> </w:t>
      </w:r>
      <w:proofErr w:type="spellStart"/>
      <w:r w:rsidRPr="00794002">
        <w:rPr>
          <w:rFonts w:ascii="Times New Roman" w:hAnsi="Times New Roman"/>
          <w:sz w:val="24"/>
          <w:szCs w:val="24"/>
          <w:lang w:val="en-US"/>
        </w:rPr>
        <w:t>ambientais</w:t>
      </w:r>
      <w:proofErr w:type="spellEnd"/>
      <w:r w:rsidRPr="00794002">
        <w:rPr>
          <w:rFonts w:ascii="Times New Roman" w:hAnsi="Times New Roman"/>
          <w:sz w:val="24"/>
          <w:szCs w:val="24"/>
          <w:lang w:val="en-US"/>
        </w:rPr>
        <w:t>.</w:t>
      </w:r>
    </w:p>
    <w:p w14:paraId="3B401E45" w14:textId="77777777" w:rsidR="00541EEB" w:rsidRPr="00D21CC4" w:rsidRDefault="00541EEB" w:rsidP="00541EEB">
      <w:pPr>
        <w:shd w:val="clear" w:color="auto" w:fill="FFFFFF"/>
        <w:spacing w:before="100" w:beforeAutospacing="1" w:line="360" w:lineRule="auto"/>
        <w:jc w:val="both"/>
        <w:rPr>
          <w:rFonts w:ascii="Arial" w:hAnsi="Arial" w:cs="Arial"/>
        </w:rPr>
      </w:pPr>
      <w:r w:rsidRPr="00541EEB">
        <w:rPr>
          <w:rFonts w:ascii="Times New Roman" w:hAnsi="Times New Roman"/>
          <w:b/>
          <w:sz w:val="24"/>
        </w:rPr>
        <w:t>Fecha recepción:</w:t>
      </w:r>
      <w:r w:rsidRPr="00541EEB">
        <w:rPr>
          <w:rFonts w:ascii="Times New Roman" w:hAnsi="Times New Roman"/>
          <w:sz w:val="24"/>
        </w:rPr>
        <w:t xml:space="preserve"> Julio 2018                                     </w:t>
      </w:r>
      <w:r w:rsidRPr="00541EEB">
        <w:rPr>
          <w:rFonts w:ascii="Times New Roman" w:hAnsi="Times New Roman"/>
          <w:b/>
          <w:sz w:val="24"/>
        </w:rPr>
        <w:t>Fecha aceptación:</w:t>
      </w:r>
      <w:r w:rsidRPr="00541EEB">
        <w:rPr>
          <w:rFonts w:ascii="Times New Roman" w:hAnsi="Times New Roman"/>
          <w:sz w:val="24"/>
        </w:rPr>
        <w:t xml:space="preserve"> </w:t>
      </w:r>
      <w:proofErr w:type="gramStart"/>
      <w:r w:rsidRPr="00541EEB">
        <w:rPr>
          <w:rFonts w:ascii="Times New Roman" w:hAnsi="Times New Roman"/>
          <w:sz w:val="24"/>
        </w:rPr>
        <w:t>Noviembre</w:t>
      </w:r>
      <w:proofErr w:type="gramEnd"/>
      <w:r w:rsidRPr="00541EEB">
        <w:rPr>
          <w:rFonts w:ascii="Times New Roman" w:hAnsi="Times New Roman"/>
          <w:sz w:val="24"/>
        </w:rPr>
        <w:t xml:space="preserve"> 2018</w:t>
      </w:r>
      <w:r>
        <w:rPr>
          <w:color w:val="000000"/>
        </w:rPr>
        <w:br/>
      </w:r>
      <w:r w:rsidR="00EB0B69">
        <w:pict w14:anchorId="59235351">
          <v:rect id="_x0000_i1025" style="width:446.5pt;height:1.5pt" o:hralign="center" o:hrstd="t" o:hr="t" fillcolor="#a0a0a0" stroked="f"/>
        </w:pict>
      </w:r>
    </w:p>
    <w:p w14:paraId="05353348"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56C4CDC2"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14A65EA8"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44730C07"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1F62F376"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77378198"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194F823B" w14:textId="77777777" w:rsidR="00F8778C" w:rsidRDefault="00F8778C" w:rsidP="009C13CD">
      <w:pPr>
        <w:pStyle w:val="Ttulo1"/>
        <w:rPr>
          <w:rFonts w:asciiTheme="minorHAnsi" w:eastAsia="Times New Roman" w:hAnsiTheme="minorHAnsi" w:cstheme="minorHAnsi"/>
          <w:color w:val="000000"/>
          <w:sz w:val="28"/>
          <w:szCs w:val="28"/>
          <w:lang w:eastAsia="es-ES"/>
        </w:rPr>
      </w:pPr>
    </w:p>
    <w:p w14:paraId="56A6F789" w14:textId="27739CB5" w:rsidR="00B050DC" w:rsidRPr="00541EEB" w:rsidRDefault="00DB46DA" w:rsidP="009C13CD">
      <w:pPr>
        <w:pStyle w:val="Ttulo1"/>
        <w:rPr>
          <w:rFonts w:asciiTheme="minorHAnsi" w:eastAsia="Times New Roman" w:hAnsiTheme="minorHAnsi" w:cstheme="minorHAnsi"/>
          <w:color w:val="000000"/>
          <w:sz w:val="28"/>
          <w:szCs w:val="28"/>
          <w:lang w:eastAsia="es-ES"/>
        </w:rPr>
      </w:pPr>
      <w:r w:rsidRPr="00541EEB">
        <w:rPr>
          <w:rFonts w:asciiTheme="minorHAnsi" w:eastAsia="Times New Roman" w:hAnsiTheme="minorHAnsi" w:cstheme="minorHAnsi"/>
          <w:color w:val="000000"/>
          <w:sz w:val="28"/>
          <w:szCs w:val="28"/>
          <w:lang w:eastAsia="es-ES"/>
        </w:rPr>
        <w:lastRenderedPageBreak/>
        <w:t>I</w:t>
      </w:r>
      <w:r w:rsidR="009C13CD" w:rsidRPr="00541EEB">
        <w:rPr>
          <w:rFonts w:asciiTheme="minorHAnsi" w:eastAsia="Times New Roman" w:hAnsiTheme="minorHAnsi" w:cstheme="minorHAnsi"/>
          <w:color w:val="000000"/>
          <w:sz w:val="28"/>
          <w:szCs w:val="28"/>
          <w:lang w:eastAsia="es-ES"/>
        </w:rPr>
        <w:t>ntroducción</w:t>
      </w:r>
    </w:p>
    <w:p w14:paraId="5E731EC8" w14:textId="77777777" w:rsidR="00975237" w:rsidRDefault="006E4A5B" w:rsidP="00572DD2">
      <w:pPr>
        <w:tabs>
          <w:tab w:val="left" w:pos="284"/>
        </w:tabs>
        <w:spacing w:after="0" w:line="360" w:lineRule="auto"/>
        <w:jc w:val="both"/>
        <w:rPr>
          <w:rFonts w:ascii="Times New Roman" w:hAnsi="Times New Roman"/>
          <w:sz w:val="24"/>
          <w:szCs w:val="24"/>
          <w:lang w:val="es-MX"/>
        </w:rPr>
      </w:pPr>
      <w:r>
        <w:rPr>
          <w:rFonts w:ascii="Times New Roman" w:hAnsi="Times New Roman"/>
          <w:sz w:val="24"/>
          <w:szCs w:val="24"/>
          <w:lang w:val="es-MX"/>
        </w:rPr>
        <w:tab/>
      </w:r>
      <w:r>
        <w:rPr>
          <w:rFonts w:ascii="Times New Roman" w:hAnsi="Times New Roman"/>
          <w:sz w:val="24"/>
          <w:szCs w:val="24"/>
          <w:lang w:val="es-MX"/>
        </w:rPr>
        <w:tab/>
      </w:r>
      <w:r w:rsidR="000412A9">
        <w:rPr>
          <w:rFonts w:ascii="Times New Roman" w:hAnsi="Times New Roman"/>
          <w:sz w:val="24"/>
          <w:szCs w:val="24"/>
          <w:lang w:val="es-MX"/>
        </w:rPr>
        <w:t>L</w:t>
      </w:r>
      <w:r w:rsidR="00506684">
        <w:rPr>
          <w:rFonts w:ascii="Times New Roman" w:hAnsi="Times New Roman"/>
          <w:sz w:val="24"/>
          <w:szCs w:val="24"/>
          <w:lang w:val="es-MX"/>
        </w:rPr>
        <w:t xml:space="preserve">os bosques </w:t>
      </w:r>
      <w:r w:rsidR="000412A9">
        <w:rPr>
          <w:rFonts w:ascii="Times New Roman" w:hAnsi="Times New Roman"/>
          <w:sz w:val="24"/>
          <w:szCs w:val="24"/>
          <w:lang w:val="es-MX"/>
        </w:rPr>
        <w:t xml:space="preserve">son ecosistemas constituidos principalmente por árboles, los cuales son determinantes para la conservación de la vida </w:t>
      </w:r>
      <w:r>
        <w:rPr>
          <w:rFonts w:ascii="Times New Roman" w:hAnsi="Times New Roman"/>
          <w:sz w:val="24"/>
          <w:szCs w:val="24"/>
          <w:lang w:val="es-MX"/>
        </w:rPr>
        <w:t>en</w:t>
      </w:r>
      <w:r w:rsidR="000412A9">
        <w:rPr>
          <w:rFonts w:ascii="Times New Roman" w:hAnsi="Times New Roman"/>
          <w:sz w:val="24"/>
          <w:szCs w:val="24"/>
          <w:lang w:val="es-MX"/>
        </w:rPr>
        <w:t xml:space="preserve"> nuestro planeta, ya que a través del proceso químico de la fotosíntesis generan uno de los </w:t>
      </w:r>
      <w:r>
        <w:rPr>
          <w:rFonts w:ascii="Times New Roman" w:hAnsi="Times New Roman"/>
          <w:sz w:val="24"/>
          <w:szCs w:val="24"/>
          <w:lang w:val="es-MX"/>
        </w:rPr>
        <w:t>ingredientes</w:t>
      </w:r>
      <w:r w:rsidR="000412A9">
        <w:rPr>
          <w:rFonts w:ascii="Times New Roman" w:hAnsi="Times New Roman"/>
          <w:sz w:val="24"/>
          <w:szCs w:val="24"/>
          <w:lang w:val="es-MX"/>
        </w:rPr>
        <w:t xml:space="preserve"> esenciales para la subsistencia: el oxígeno</w:t>
      </w:r>
      <w:r w:rsidR="003F4DE0">
        <w:rPr>
          <w:rFonts w:ascii="Times New Roman" w:hAnsi="Times New Roman"/>
          <w:sz w:val="24"/>
          <w:szCs w:val="24"/>
          <w:lang w:val="es-MX"/>
        </w:rPr>
        <w:t xml:space="preserve"> (</w:t>
      </w:r>
      <w:r w:rsidR="00D12533">
        <w:rPr>
          <w:rFonts w:ascii="Times New Roman" w:hAnsi="Times New Roman"/>
          <w:sz w:val="24"/>
          <w:szCs w:val="24"/>
        </w:rPr>
        <w:t>Cabudivo</w:t>
      </w:r>
      <w:r w:rsidR="00D12533">
        <w:rPr>
          <w:rFonts w:ascii="Times New Roman" w:hAnsi="Times New Roman"/>
          <w:sz w:val="24"/>
          <w:szCs w:val="24"/>
          <w:lang w:val="es-MX"/>
        </w:rPr>
        <w:t xml:space="preserve">, 2017; </w:t>
      </w:r>
      <w:r w:rsidR="003F4DE0">
        <w:rPr>
          <w:rFonts w:ascii="Times New Roman" w:hAnsi="Times New Roman"/>
          <w:sz w:val="24"/>
          <w:szCs w:val="24"/>
          <w:lang w:val="es-MX"/>
        </w:rPr>
        <w:t>De L</w:t>
      </w:r>
      <w:r>
        <w:rPr>
          <w:rFonts w:ascii="Times New Roman" w:hAnsi="Times New Roman"/>
          <w:sz w:val="24"/>
          <w:szCs w:val="24"/>
          <w:lang w:val="es-MX"/>
        </w:rPr>
        <w:t>ima</w:t>
      </w:r>
      <w:r w:rsidR="003F4DE0">
        <w:rPr>
          <w:rFonts w:ascii="Times New Roman" w:hAnsi="Times New Roman"/>
          <w:sz w:val="24"/>
          <w:szCs w:val="24"/>
          <w:lang w:val="es-MX"/>
        </w:rPr>
        <w:t>,</w:t>
      </w:r>
      <w:r>
        <w:rPr>
          <w:rFonts w:ascii="Times New Roman" w:hAnsi="Times New Roman"/>
          <w:sz w:val="24"/>
          <w:szCs w:val="24"/>
          <w:lang w:val="es-MX"/>
        </w:rPr>
        <w:t xml:space="preserve"> </w:t>
      </w:r>
      <w:r w:rsidR="00F7426B">
        <w:rPr>
          <w:rFonts w:ascii="Times New Roman" w:hAnsi="Times New Roman"/>
          <w:sz w:val="24"/>
          <w:szCs w:val="20"/>
        </w:rPr>
        <w:t>Rojas</w:t>
      </w:r>
      <w:r w:rsidR="00F7426B" w:rsidRPr="006F6DF2">
        <w:rPr>
          <w:rFonts w:ascii="Times New Roman" w:hAnsi="Times New Roman"/>
          <w:sz w:val="24"/>
          <w:szCs w:val="20"/>
        </w:rPr>
        <w:t xml:space="preserve">, </w:t>
      </w:r>
      <w:r w:rsidR="00F7426B">
        <w:rPr>
          <w:rFonts w:ascii="Times New Roman" w:hAnsi="Times New Roman"/>
          <w:sz w:val="24"/>
          <w:szCs w:val="20"/>
        </w:rPr>
        <w:t>Méndez</w:t>
      </w:r>
      <w:r w:rsidR="00F7426B" w:rsidRPr="006F6DF2">
        <w:rPr>
          <w:rFonts w:ascii="Times New Roman" w:hAnsi="Times New Roman"/>
          <w:sz w:val="24"/>
          <w:szCs w:val="20"/>
        </w:rPr>
        <w:t xml:space="preserve">, </w:t>
      </w:r>
      <w:r w:rsidR="00F7426B">
        <w:rPr>
          <w:rFonts w:ascii="Times New Roman" w:hAnsi="Times New Roman"/>
          <w:sz w:val="24"/>
          <w:szCs w:val="20"/>
        </w:rPr>
        <w:t>Salazar</w:t>
      </w:r>
      <w:r w:rsidR="00F7426B" w:rsidRPr="006F6DF2">
        <w:rPr>
          <w:rFonts w:ascii="Times New Roman" w:hAnsi="Times New Roman"/>
          <w:sz w:val="24"/>
          <w:szCs w:val="20"/>
        </w:rPr>
        <w:t xml:space="preserve"> y </w:t>
      </w:r>
      <w:r w:rsidR="00F7426B">
        <w:rPr>
          <w:rFonts w:ascii="Times New Roman" w:hAnsi="Times New Roman"/>
          <w:sz w:val="24"/>
          <w:szCs w:val="20"/>
        </w:rPr>
        <w:t>Salmerón</w:t>
      </w:r>
      <w:r>
        <w:rPr>
          <w:rFonts w:ascii="Times New Roman" w:hAnsi="Times New Roman"/>
          <w:sz w:val="24"/>
          <w:szCs w:val="24"/>
          <w:lang w:val="es-MX"/>
        </w:rPr>
        <w:t>, 2017; Pérez-Urria, 2009)</w:t>
      </w:r>
      <w:r w:rsidR="000412A9">
        <w:rPr>
          <w:rFonts w:ascii="Times New Roman" w:hAnsi="Times New Roman"/>
          <w:sz w:val="24"/>
          <w:szCs w:val="24"/>
          <w:lang w:val="es-MX"/>
        </w:rPr>
        <w:t>.</w:t>
      </w:r>
      <w:r>
        <w:rPr>
          <w:rFonts w:ascii="Times New Roman" w:hAnsi="Times New Roman"/>
          <w:sz w:val="24"/>
          <w:szCs w:val="24"/>
          <w:lang w:val="es-MX"/>
        </w:rPr>
        <w:t xml:space="preserve"> Sin embargo,</w:t>
      </w:r>
      <w:r w:rsidRPr="006E4A5B">
        <w:rPr>
          <w:rFonts w:ascii="Times New Roman" w:hAnsi="Times New Roman"/>
          <w:sz w:val="24"/>
          <w:szCs w:val="24"/>
          <w:lang w:val="es-MX"/>
        </w:rPr>
        <w:t xml:space="preserve"> </w:t>
      </w:r>
      <w:r>
        <w:rPr>
          <w:rFonts w:ascii="Times New Roman" w:hAnsi="Times New Roman"/>
          <w:sz w:val="24"/>
          <w:szCs w:val="24"/>
          <w:lang w:val="es-MX"/>
        </w:rPr>
        <w:t xml:space="preserve">en la etapa final de madurez de </w:t>
      </w:r>
      <w:r w:rsidR="00975237">
        <w:rPr>
          <w:rFonts w:ascii="Times New Roman" w:hAnsi="Times New Roman"/>
          <w:sz w:val="24"/>
          <w:szCs w:val="24"/>
          <w:lang w:val="es-MX"/>
        </w:rPr>
        <w:t>esos ecosistemas</w:t>
      </w:r>
      <w:r>
        <w:rPr>
          <w:rFonts w:ascii="Times New Roman" w:hAnsi="Times New Roman"/>
          <w:sz w:val="24"/>
          <w:szCs w:val="24"/>
          <w:lang w:val="es-MX"/>
        </w:rPr>
        <w:t xml:space="preserve">, la </w:t>
      </w:r>
      <w:r w:rsidR="00C421CA">
        <w:rPr>
          <w:rFonts w:ascii="Times New Roman" w:hAnsi="Times New Roman"/>
          <w:sz w:val="24"/>
          <w:szCs w:val="24"/>
          <w:lang w:val="es-MX"/>
        </w:rPr>
        <w:t>emisión</w:t>
      </w:r>
      <w:r>
        <w:rPr>
          <w:rFonts w:ascii="Times New Roman" w:hAnsi="Times New Roman"/>
          <w:sz w:val="24"/>
          <w:szCs w:val="24"/>
          <w:lang w:val="es-MX"/>
        </w:rPr>
        <w:t xml:space="preserve"> </w:t>
      </w:r>
      <w:r w:rsidR="00975237">
        <w:rPr>
          <w:rFonts w:ascii="Times New Roman" w:hAnsi="Times New Roman"/>
          <w:sz w:val="24"/>
          <w:szCs w:val="24"/>
          <w:lang w:val="es-MX"/>
        </w:rPr>
        <w:t xml:space="preserve">neta </w:t>
      </w:r>
      <w:r>
        <w:rPr>
          <w:rFonts w:ascii="Times New Roman" w:hAnsi="Times New Roman"/>
          <w:sz w:val="24"/>
          <w:szCs w:val="24"/>
          <w:lang w:val="es-MX"/>
        </w:rPr>
        <w:t xml:space="preserve">de </w:t>
      </w:r>
      <w:r w:rsidR="00975237">
        <w:rPr>
          <w:rFonts w:ascii="Times New Roman" w:hAnsi="Times New Roman"/>
          <w:sz w:val="24"/>
          <w:szCs w:val="24"/>
          <w:lang w:val="es-MX"/>
        </w:rPr>
        <w:t>oxígeno</w:t>
      </w:r>
      <w:r>
        <w:rPr>
          <w:rFonts w:ascii="Times New Roman" w:hAnsi="Times New Roman"/>
          <w:sz w:val="24"/>
          <w:szCs w:val="24"/>
          <w:lang w:val="es-MX"/>
        </w:rPr>
        <w:t xml:space="preserve"> disminuye debido a que los árboles </w:t>
      </w:r>
      <w:r w:rsidR="00975237">
        <w:rPr>
          <w:rFonts w:ascii="Times New Roman" w:hAnsi="Times New Roman"/>
          <w:sz w:val="24"/>
          <w:szCs w:val="24"/>
          <w:lang w:val="es-MX"/>
        </w:rPr>
        <w:t xml:space="preserve">solo son capaces de </w:t>
      </w:r>
      <w:r w:rsidR="00C421CA">
        <w:rPr>
          <w:rFonts w:ascii="Times New Roman" w:hAnsi="Times New Roman"/>
          <w:sz w:val="24"/>
          <w:szCs w:val="24"/>
          <w:lang w:val="es-MX"/>
        </w:rPr>
        <w:t>producir</w:t>
      </w:r>
      <w:r w:rsidR="00975237">
        <w:rPr>
          <w:rFonts w:ascii="Times New Roman" w:hAnsi="Times New Roman"/>
          <w:sz w:val="24"/>
          <w:szCs w:val="24"/>
          <w:lang w:val="es-MX"/>
        </w:rPr>
        <w:t xml:space="preserve"> la cantidad que requieren para su propia respiración</w:t>
      </w:r>
      <w:r w:rsidR="00884837">
        <w:rPr>
          <w:rFonts w:ascii="Times New Roman" w:hAnsi="Times New Roman"/>
          <w:sz w:val="24"/>
          <w:szCs w:val="24"/>
          <w:lang w:val="es-MX"/>
        </w:rPr>
        <w:t xml:space="preserve"> </w:t>
      </w:r>
      <w:r w:rsidR="009D4BF2">
        <w:rPr>
          <w:rFonts w:ascii="Times New Roman" w:hAnsi="Times New Roman"/>
          <w:sz w:val="24"/>
          <w:szCs w:val="24"/>
          <w:lang w:val="es-MX"/>
        </w:rPr>
        <w:t>(</w:t>
      </w:r>
      <w:r w:rsidR="00F7426B">
        <w:rPr>
          <w:rFonts w:ascii="Times New Roman" w:hAnsi="Times New Roman"/>
          <w:sz w:val="24"/>
          <w:lang w:val="es-MX"/>
        </w:rPr>
        <w:t>Azcón,</w:t>
      </w:r>
      <w:r w:rsidR="00C421CA">
        <w:rPr>
          <w:rFonts w:ascii="Times New Roman" w:hAnsi="Times New Roman"/>
          <w:sz w:val="24"/>
          <w:lang w:val="es-MX"/>
        </w:rPr>
        <w:t xml:space="preserve"> </w:t>
      </w:r>
      <w:r w:rsidR="00F7426B">
        <w:rPr>
          <w:rFonts w:ascii="Times New Roman" w:hAnsi="Times New Roman"/>
          <w:sz w:val="24"/>
          <w:lang w:val="es-MX"/>
        </w:rPr>
        <w:t>Fleck</w:t>
      </w:r>
      <w:r w:rsidR="00F7426B" w:rsidRPr="006F6DF2">
        <w:rPr>
          <w:rFonts w:ascii="Times New Roman" w:hAnsi="Times New Roman"/>
          <w:sz w:val="24"/>
          <w:lang w:val="es-MX"/>
        </w:rPr>
        <w:t xml:space="preserve">, Aranda y </w:t>
      </w:r>
      <w:r w:rsidR="00F7426B">
        <w:rPr>
          <w:rFonts w:ascii="Times New Roman" w:hAnsi="Times New Roman"/>
          <w:sz w:val="24"/>
          <w:lang w:val="es-MX"/>
        </w:rPr>
        <w:t>Gómez</w:t>
      </w:r>
      <w:r w:rsidR="00884837">
        <w:rPr>
          <w:rFonts w:ascii="Times New Roman" w:hAnsi="Times New Roman"/>
          <w:sz w:val="24"/>
          <w:szCs w:val="24"/>
          <w:lang w:val="es-MX"/>
        </w:rPr>
        <w:t>, 2008</w:t>
      </w:r>
      <w:r w:rsidR="00975237">
        <w:rPr>
          <w:rFonts w:ascii="Times New Roman" w:hAnsi="Times New Roman"/>
          <w:sz w:val="24"/>
          <w:szCs w:val="24"/>
          <w:lang w:val="es-MX"/>
        </w:rPr>
        <w:t xml:space="preserve">), de ahí que sea determinante </w:t>
      </w:r>
      <w:r w:rsidR="00053C66">
        <w:rPr>
          <w:rFonts w:ascii="Times New Roman" w:hAnsi="Times New Roman"/>
          <w:sz w:val="24"/>
          <w:szCs w:val="24"/>
          <w:lang w:val="es-MX"/>
        </w:rPr>
        <w:t xml:space="preserve">conocer </w:t>
      </w:r>
      <w:r w:rsidR="00975237">
        <w:rPr>
          <w:rFonts w:ascii="Times New Roman" w:hAnsi="Times New Roman"/>
          <w:sz w:val="24"/>
          <w:szCs w:val="24"/>
          <w:lang w:val="es-MX"/>
        </w:rPr>
        <w:t xml:space="preserve">cuál es la verdadera </w:t>
      </w:r>
      <w:r w:rsidR="00053C66">
        <w:rPr>
          <w:rFonts w:ascii="Times New Roman" w:hAnsi="Times New Roman"/>
          <w:sz w:val="24"/>
          <w:szCs w:val="24"/>
          <w:lang w:val="es-MX"/>
        </w:rPr>
        <w:t xml:space="preserve">capacidad de los bosques </w:t>
      </w:r>
      <w:r w:rsidR="00975237">
        <w:rPr>
          <w:rFonts w:ascii="Times New Roman" w:hAnsi="Times New Roman"/>
          <w:sz w:val="24"/>
          <w:szCs w:val="24"/>
          <w:lang w:val="es-MX"/>
        </w:rPr>
        <w:t xml:space="preserve">para </w:t>
      </w:r>
      <w:r w:rsidR="00C421CA">
        <w:rPr>
          <w:rFonts w:ascii="Times New Roman" w:hAnsi="Times New Roman"/>
          <w:sz w:val="24"/>
          <w:szCs w:val="24"/>
          <w:lang w:val="es-MX"/>
        </w:rPr>
        <w:t>generar</w:t>
      </w:r>
      <w:r w:rsidR="00975237">
        <w:rPr>
          <w:rFonts w:ascii="Times New Roman" w:hAnsi="Times New Roman"/>
          <w:sz w:val="24"/>
          <w:szCs w:val="24"/>
          <w:lang w:val="es-MX"/>
        </w:rPr>
        <w:t xml:space="preserve"> dicho elemento</w:t>
      </w:r>
      <w:r w:rsidR="00053C66">
        <w:rPr>
          <w:rFonts w:ascii="Times New Roman" w:hAnsi="Times New Roman"/>
          <w:sz w:val="24"/>
          <w:szCs w:val="24"/>
          <w:lang w:val="es-MX"/>
        </w:rPr>
        <w:t xml:space="preserve"> </w:t>
      </w:r>
      <w:r w:rsidR="00975237">
        <w:rPr>
          <w:rFonts w:ascii="Times New Roman" w:hAnsi="Times New Roman"/>
          <w:sz w:val="24"/>
          <w:szCs w:val="24"/>
          <w:lang w:val="es-MX"/>
        </w:rPr>
        <w:t xml:space="preserve">durante todas las etapas de su vida, tarea que </w:t>
      </w:r>
      <w:r w:rsidR="00C52536">
        <w:rPr>
          <w:rFonts w:ascii="Times New Roman" w:hAnsi="Times New Roman"/>
          <w:sz w:val="24"/>
          <w:szCs w:val="24"/>
          <w:lang w:val="es-MX"/>
        </w:rPr>
        <w:t xml:space="preserve">se puede </w:t>
      </w:r>
      <w:r w:rsidR="00975237">
        <w:rPr>
          <w:rFonts w:ascii="Times New Roman" w:hAnsi="Times New Roman"/>
          <w:sz w:val="24"/>
          <w:szCs w:val="24"/>
          <w:lang w:val="es-MX"/>
        </w:rPr>
        <w:t xml:space="preserve">concretar </w:t>
      </w:r>
      <w:r w:rsidR="00C52536">
        <w:rPr>
          <w:rFonts w:ascii="Times New Roman" w:hAnsi="Times New Roman"/>
          <w:sz w:val="24"/>
          <w:szCs w:val="24"/>
          <w:lang w:val="es-MX"/>
        </w:rPr>
        <w:t xml:space="preserve">analizando las concentraciones de carbono </w:t>
      </w:r>
      <w:r w:rsidR="00975237">
        <w:rPr>
          <w:rFonts w:ascii="Times New Roman" w:hAnsi="Times New Roman"/>
          <w:sz w:val="24"/>
          <w:szCs w:val="24"/>
          <w:lang w:val="es-MX"/>
        </w:rPr>
        <w:t>en</w:t>
      </w:r>
      <w:r w:rsidR="00C52536">
        <w:rPr>
          <w:rFonts w:ascii="Times New Roman" w:hAnsi="Times New Roman"/>
          <w:sz w:val="24"/>
          <w:szCs w:val="24"/>
          <w:lang w:val="es-MX"/>
        </w:rPr>
        <w:t xml:space="preserve"> </w:t>
      </w:r>
      <w:r w:rsidR="00594E95">
        <w:rPr>
          <w:rFonts w:ascii="Times New Roman" w:hAnsi="Times New Roman"/>
          <w:sz w:val="24"/>
          <w:szCs w:val="24"/>
          <w:lang w:val="es-MX"/>
        </w:rPr>
        <w:t xml:space="preserve">sus </w:t>
      </w:r>
      <w:r w:rsidR="00C52536">
        <w:rPr>
          <w:rFonts w:ascii="Times New Roman" w:hAnsi="Times New Roman"/>
          <w:sz w:val="24"/>
          <w:szCs w:val="24"/>
          <w:lang w:val="es-MX"/>
        </w:rPr>
        <w:t xml:space="preserve">diferentes edades (Medina 2010) y </w:t>
      </w:r>
      <w:r w:rsidR="00053C66">
        <w:rPr>
          <w:rFonts w:ascii="Times New Roman" w:hAnsi="Times New Roman"/>
          <w:sz w:val="24"/>
          <w:szCs w:val="24"/>
          <w:lang w:val="es-MX"/>
        </w:rPr>
        <w:t>mediante el ajuste de modelos de crecimiento</w:t>
      </w:r>
      <w:r w:rsidR="005706FF">
        <w:rPr>
          <w:rFonts w:ascii="Times New Roman" w:hAnsi="Times New Roman"/>
          <w:sz w:val="24"/>
          <w:szCs w:val="24"/>
          <w:lang w:val="es-MX"/>
        </w:rPr>
        <w:t xml:space="preserve"> en </w:t>
      </w:r>
      <w:r w:rsidR="00594E95">
        <w:rPr>
          <w:rFonts w:ascii="Times New Roman" w:hAnsi="Times New Roman"/>
          <w:sz w:val="24"/>
          <w:szCs w:val="24"/>
          <w:lang w:val="es-MX"/>
        </w:rPr>
        <w:t>diversas</w:t>
      </w:r>
      <w:r w:rsidR="005706FF">
        <w:rPr>
          <w:rFonts w:ascii="Times New Roman" w:hAnsi="Times New Roman"/>
          <w:sz w:val="24"/>
          <w:szCs w:val="24"/>
          <w:lang w:val="es-MX"/>
        </w:rPr>
        <w:t xml:space="preserve"> especies</w:t>
      </w:r>
      <w:r w:rsidR="00053C66">
        <w:rPr>
          <w:rFonts w:ascii="Times New Roman" w:hAnsi="Times New Roman"/>
          <w:sz w:val="24"/>
          <w:szCs w:val="24"/>
          <w:lang w:val="es-MX"/>
        </w:rPr>
        <w:t xml:space="preserve"> forestal</w:t>
      </w:r>
      <w:r w:rsidR="005706FF">
        <w:rPr>
          <w:rFonts w:ascii="Times New Roman" w:hAnsi="Times New Roman"/>
          <w:sz w:val="24"/>
          <w:szCs w:val="24"/>
          <w:lang w:val="es-MX"/>
        </w:rPr>
        <w:t>es</w:t>
      </w:r>
      <w:r w:rsidR="00053C66">
        <w:rPr>
          <w:rFonts w:ascii="Times New Roman" w:hAnsi="Times New Roman"/>
          <w:sz w:val="24"/>
          <w:szCs w:val="24"/>
          <w:lang w:val="es-MX"/>
        </w:rPr>
        <w:t xml:space="preserve"> (</w:t>
      </w:r>
      <w:r w:rsidR="00572DD2">
        <w:rPr>
          <w:rFonts w:ascii="Times New Roman" w:hAnsi="Times New Roman"/>
          <w:sz w:val="24"/>
          <w:szCs w:val="24"/>
          <w:lang w:val="es-MX"/>
        </w:rPr>
        <w:t>Carillo, 2008</w:t>
      </w:r>
      <w:r w:rsidR="00975237">
        <w:rPr>
          <w:rFonts w:ascii="Times New Roman" w:hAnsi="Times New Roman"/>
          <w:sz w:val="24"/>
          <w:szCs w:val="24"/>
          <w:lang w:val="es-MX"/>
        </w:rPr>
        <w:t>).</w:t>
      </w:r>
    </w:p>
    <w:p w14:paraId="0170BA99" w14:textId="77777777" w:rsidR="00594E95" w:rsidRDefault="00594E95" w:rsidP="00594E95">
      <w:pPr>
        <w:tabs>
          <w:tab w:val="left" w:pos="284"/>
        </w:tabs>
        <w:spacing w:after="0" w:line="360" w:lineRule="auto"/>
        <w:jc w:val="both"/>
        <w:rPr>
          <w:rFonts w:ascii="Times New Roman" w:hAnsi="Times New Roman"/>
          <w:sz w:val="24"/>
          <w:szCs w:val="24"/>
          <w:lang w:val="es-MX"/>
        </w:rPr>
      </w:pPr>
      <w:r>
        <w:rPr>
          <w:rFonts w:ascii="Times New Roman" w:hAnsi="Times New Roman"/>
          <w:sz w:val="24"/>
          <w:szCs w:val="24"/>
          <w:lang w:val="es-MX"/>
        </w:rPr>
        <w:tab/>
      </w:r>
      <w:r>
        <w:rPr>
          <w:rFonts w:ascii="Times New Roman" w:hAnsi="Times New Roman"/>
          <w:sz w:val="24"/>
          <w:szCs w:val="24"/>
          <w:lang w:val="es-MX"/>
        </w:rPr>
        <w:tab/>
        <w:t xml:space="preserve">Por este motivo, el objeto de la presente investigación fue evaluar la capacidad de producción de oxígeno de dos de las especies más abundantes en la </w:t>
      </w:r>
      <w:r w:rsidRPr="00594E95">
        <w:rPr>
          <w:rFonts w:ascii="Times New Roman" w:hAnsi="Times New Roman"/>
          <w:sz w:val="24"/>
          <w:szCs w:val="24"/>
          <w:lang w:val="es-MX"/>
        </w:rPr>
        <w:t>región Montaña del estado de Guerrero (México</w:t>
      </w:r>
      <w:r>
        <w:rPr>
          <w:rFonts w:ascii="Times New Roman" w:hAnsi="Times New Roman"/>
          <w:sz w:val="24"/>
          <w:szCs w:val="24"/>
          <w:lang w:val="es-MX"/>
        </w:rPr>
        <w:t xml:space="preserve">): </w:t>
      </w:r>
      <w:r w:rsidRPr="00F5369D">
        <w:rPr>
          <w:rFonts w:ascii="Times New Roman" w:hAnsi="Times New Roman"/>
          <w:i/>
          <w:sz w:val="24"/>
          <w:szCs w:val="24"/>
          <w:lang w:val="es-MX"/>
        </w:rPr>
        <w:t>Pinus teocote</w:t>
      </w:r>
      <w:r w:rsidRPr="00F26941">
        <w:rPr>
          <w:rFonts w:ascii="Times New Roman" w:hAnsi="Times New Roman"/>
          <w:sz w:val="24"/>
          <w:szCs w:val="24"/>
          <w:lang w:val="es-MX"/>
        </w:rPr>
        <w:t xml:space="preserve"> </w:t>
      </w:r>
      <w:r w:rsidRPr="00F5369D">
        <w:rPr>
          <w:rFonts w:ascii="Times New Roman" w:hAnsi="Times New Roman"/>
          <w:sz w:val="24"/>
          <w:szCs w:val="24"/>
          <w:lang w:val="es-MX"/>
        </w:rPr>
        <w:t xml:space="preserve">Schl. </w:t>
      </w:r>
      <w:r w:rsidRPr="00594E95">
        <w:rPr>
          <w:rFonts w:ascii="Times New Roman" w:hAnsi="Times New Roman"/>
          <w:i/>
          <w:sz w:val="24"/>
          <w:szCs w:val="24"/>
          <w:lang w:val="es-MX"/>
        </w:rPr>
        <w:t>et</w:t>
      </w:r>
      <w:r w:rsidRPr="00F5369D">
        <w:rPr>
          <w:rFonts w:ascii="Times New Roman" w:hAnsi="Times New Roman"/>
          <w:sz w:val="24"/>
          <w:szCs w:val="24"/>
          <w:lang w:val="es-MX"/>
        </w:rPr>
        <w:t xml:space="preserve"> Cham.</w:t>
      </w:r>
      <w:r>
        <w:rPr>
          <w:rFonts w:ascii="Times New Roman" w:hAnsi="Times New Roman"/>
          <w:i/>
          <w:sz w:val="24"/>
          <w:szCs w:val="24"/>
          <w:lang w:val="es-MX"/>
        </w:rPr>
        <w:t xml:space="preserve"> </w:t>
      </w:r>
      <w:r w:rsidRPr="0064342F">
        <w:rPr>
          <w:rFonts w:ascii="Times New Roman" w:hAnsi="Times New Roman"/>
          <w:sz w:val="24"/>
          <w:szCs w:val="24"/>
          <w:lang w:val="es-MX"/>
        </w:rPr>
        <w:t>y</w:t>
      </w:r>
      <w:r>
        <w:rPr>
          <w:rFonts w:ascii="Times New Roman" w:hAnsi="Times New Roman"/>
          <w:i/>
          <w:sz w:val="24"/>
          <w:szCs w:val="24"/>
          <w:lang w:val="es-MX"/>
        </w:rPr>
        <w:t xml:space="preserve"> </w:t>
      </w:r>
      <w:r w:rsidRPr="00F26941">
        <w:rPr>
          <w:rFonts w:ascii="Times New Roman" w:hAnsi="Times New Roman"/>
          <w:i/>
          <w:sz w:val="24"/>
          <w:szCs w:val="24"/>
          <w:lang w:val="es-MX"/>
        </w:rPr>
        <w:t xml:space="preserve">Pinus oocarpa </w:t>
      </w:r>
      <w:r w:rsidRPr="00F5369D">
        <w:rPr>
          <w:rFonts w:ascii="Times New Roman" w:hAnsi="Times New Roman"/>
          <w:sz w:val="24"/>
          <w:szCs w:val="24"/>
          <w:lang w:val="es-MX"/>
        </w:rPr>
        <w:t>Schiede</w:t>
      </w:r>
      <w:r w:rsidR="0064342F">
        <w:rPr>
          <w:rFonts w:ascii="Times New Roman" w:hAnsi="Times New Roman"/>
          <w:sz w:val="24"/>
          <w:szCs w:val="24"/>
          <w:lang w:val="es-MX"/>
        </w:rPr>
        <w:t>.</w:t>
      </w:r>
      <w:r>
        <w:rPr>
          <w:rFonts w:ascii="Times New Roman" w:hAnsi="Times New Roman"/>
          <w:sz w:val="24"/>
          <w:szCs w:val="24"/>
          <w:lang w:val="es-MX"/>
        </w:rPr>
        <w:t xml:space="preserve"> (</w:t>
      </w:r>
      <w:r w:rsidR="00D12533">
        <w:rPr>
          <w:rFonts w:ascii="Times New Roman" w:hAnsi="Times New Roman"/>
          <w:color w:val="222222"/>
          <w:sz w:val="24"/>
          <w:szCs w:val="20"/>
          <w:shd w:val="clear" w:color="auto" w:fill="FFFFFF"/>
        </w:rPr>
        <w:t>Álvarez, Balboa</w:t>
      </w:r>
      <w:r w:rsidR="00D12533" w:rsidRPr="006F6DF2">
        <w:rPr>
          <w:rFonts w:ascii="Times New Roman" w:hAnsi="Times New Roman"/>
          <w:color w:val="222222"/>
          <w:sz w:val="24"/>
          <w:szCs w:val="20"/>
          <w:shd w:val="clear" w:color="auto" w:fill="FFFFFF"/>
        </w:rPr>
        <w:t xml:space="preserve">, </w:t>
      </w:r>
      <w:r w:rsidR="00D12533">
        <w:rPr>
          <w:rFonts w:ascii="Times New Roman" w:hAnsi="Times New Roman"/>
          <w:color w:val="222222"/>
          <w:sz w:val="24"/>
          <w:szCs w:val="20"/>
          <w:shd w:val="clear" w:color="auto" w:fill="FFFFFF"/>
        </w:rPr>
        <w:t xml:space="preserve">Merino </w:t>
      </w:r>
      <w:r w:rsidR="00D12533" w:rsidRPr="006F6DF2">
        <w:rPr>
          <w:rFonts w:ascii="Times New Roman" w:hAnsi="Times New Roman"/>
          <w:color w:val="222222"/>
          <w:sz w:val="24"/>
          <w:szCs w:val="20"/>
          <w:shd w:val="clear" w:color="auto" w:fill="FFFFFF"/>
        </w:rPr>
        <w:t xml:space="preserve">y </w:t>
      </w:r>
      <w:r w:rsidR="00D12533">
        <w:rPr>
          <w:rFonts w:ascii="Times New Roman" w:hAnsi="Times New Roman"/>
          <w:color w:val="222222"/>
          <w:sz w:val="24"/>
          <w:szCs w:val="20"/>
          <w:shd w:val="clear" w:color="auto" w:fill="FFFFFF"/>
        </w:rPr>
        <w:t xml:space="preserve">Rodríguez, 2005; </w:t>
      </w:r>
      <w:r w:rsidRPr="00594E95">
        <w:rPr>
          <w:rFonts w:ascii="Times New Roman" w:hAnsi="Times New Roman"/>
          <w:sz w:val="24"/>
          <w:szCs w:val="24"/>
          <w:lang w:val="es-MX"/>
        </w:rPr>
        <w:t>Ge</w:t>
      </w:r>
      <w:r w:rsidR="00D12533">
        <w:rPr>
          <w:rFonts w:ascii="Times New Roman" w:hAnsi="Times New Roman"/>
          <w:sz w:val="24"/>
          <w:szCs w:val="24"/>
          <w:lang w:val="es-MX"/>
        </w:rPr>
        <w:t>rnandt y Pérez de la Rosa, 2014</w:t>
      </w:r>
      <w:r>
        <w:rPr>
          <w:rFonts w:ascii="Times New Roman" w:hAnsi="Times New Roman"/>
          <w:sz w:val="24"/>
          <w:szCs w:val="24"/>
          <w:lang w:val="es-MX"/>
        </w:rPr>
        <w:t xml:space="preserve">). La hipótesis nula (Ho) planteada </w:t>
      </w:r>
      <w:r w:rsidR="00A172C0">
        <w:rPr>
          <w:rFonts w:ascii="Times New Roman" w:hAnsi="Times New Roman"/>
          <w:sz w:val="24"/>
          <w:szCs w:val="24"/>
          <w:lang w:val="es-MX"/>
        </w:rPr>
        <w:t xml:space="preserve">fue la </w:t>
      </w:r>
      <w:r w:rsidR="00C421CA">
        <w:rPr>
          <w:rFonts w:ascii="Times New Roman" w:hAnsi="Times New Roman"/>
          <w:sz w:val="24"/>
          <w:szCs w:val="24"/>
          <w:lang w:val="es-MX"/>
        </w:rPr>
        <w:t xml:space="preserve">siguiente: existen </w:t>
      </w:r>
      <w:r>
        <w:rPr>
          <w:rFonts w:ascii="Times New Roman" w:hAnsi="Times New Roman"/>
          <w:sz w:val="24"/>
          <w:szCs w:val="24"/>
          <w:lang w:val="es-MX"/>
        </w:rPr>
        <w:t xml:space="preserve">diferencias </w:t>
      </w:r>
      <w:r w:rsidR="00A172C0">
        <w:rPr>
          <w:rFonts w:ascii="Times New Roman" w:hAnsi="Times New Roman"/>
          <w:sz w:val="24"/>
          <w:szCs w:val="24"/>
          <w:lang w:val="es-MX"/>
        </w:rPr>
        <w:t xml:space="preserve">entre </w:t>
      </w:r>
      <w:r w:rsidR="00A172C0">
        <w:rPr>
          <w:rFonts w:ascii="Times New Roman" w:hAnsi="Times New Roman"/>
          <w:iCs/>
          <w:sz w:val="24"/>
          <w:szCs w:val="24"/>
        </w:rPr>
        <w:t xml:space="preserve">estas dos especies en cuanto a </w:t>
      </w:r>
      <w:r>
        <w:rPr>
          <w:rFonts w:ascii="Times New Roman" w:hAnsi="Times New Roman"/>
          <w:iCs/>
          <w:sz w:val="24"/>
          <w:szCs w:val="24"/>
        </w:rPr>
        <w:t xml:space="preserve">la </w:t>
      </w:r>
      <w:r w:rsidR="00A172C0">
        <w:rPr>
          <w:rFonts w:ascii="Times New Roman" w:hAnsi="Times New Roman"/>
          <w:iCs/>
          <w:sz w:val="24"/>
          <w:szCs w:val="24"/>
        </w:rPr>
        <w:t>generación</w:t>
      </w:r>
      <w:r>
        <w:rPr>
          <w:rFonts w:ascii="Times New Roman" w:hAnsi="Times New Roman"/>
          <w:iCs/>
          <w:sz w:val="24"/>
          <w:szCs w:val="24"/>
        </w:rPr>
        <w:t xml:space="preserve"> de oxígeno</w:t>
      </w:r>
      <w:r w:rsidR="00A172C0">
        <w:rPr>
          <w:rFonts w:ascii="Times New Roman" w:hAnsi="Times New Roman"/>
          <w:iCs/>
          <w:sz w:val="24"/>
          <w:szCs w:val="24"/>
        </w:rPr>
        <w:t xml:space="preserve">, lo cual se podría usar como argumento para planificar </w:t>
      </w:r>
      <w:r>
        <w:rPr>
          <w:rFonts w:ascii="Times New Roman" w:hAnsi="Times New Roman"/>
          <w:sz w:val="24"/>
          <w:szCs w:val="24"/>
          <w:lang w:val="es-MX"/>
        </w:rPr>
        <w:t xml:space="preserve">programas de reforestación que contribuyan a la </w:t>
      </w:r>
      <w:r w:rsidR="00A172C0">
        <w:rPr>
          <w:rFonts w:ascii="Times New Roman" w:hAnsi="Times New Roman"/>
          <w:sz w:val="24"/>
          <w:szCs w:val="24"/>
          <w:lang w:val="es-MX"/>
        </w:rPr>
        <w:t xml:space="preserve">producción de este elemento </w:t>
      </w:r>
      <w:r>
        <w:rPr>
          <w:rFonts w:ascii="Times New Roman" w:hAnsi="Times New Roman"/>
          <w:sz w:val="24"/>
          <w:szCs w:val="24"/>
          <w:lang w:val="es-MX"/>
        </w:rPr>
        <w:t xml:space="preserve">y </w:t>
      </w:r>
      <w:r w:rsidR="00C421CA">
        <w:rPr>
          <w:rFonts w:ascii="Times New Roman" w:hAnsi="Times New Roman"/>
          <w:sz w:val="24"/>
          <w:szCs w:val="24"/>
          <w:lang w:val="es-MX"/>
        </w:rPr>
        <w:t xml:space="preserve">a </w:t>
      </w:r>
      <w:r w:rsidR="00A172C0">
        <w:rPr>
          <w:rFonts w:ascii="Times New Roman" w:hAnsi="Times New Roman"/>
          <w:sz w:val="24"/>
          <w:szCs w:val="24"/>
          <w:lang w:val="es-MX"/>
        </w:rPr>
        <w:t xml:space="preserve">la </w:t>
      </w:r>
      <w:r>
        <w:rPr>
          <w:rFonts w:ascii="Times New Roman" w:hAnsi="Times New Roman"/>
          <w:sz w:val="24"/>
          <w:szCs w:val="24"/>
          <w:lang w:val="es-MX"/>
        </w:rPr>
        <w:t>valoración de servicios ambientales.</w:t>
      </w:r>
    </w:p>
    <w:p w14:paraId="5CB32E30" w14:textId="77777777" w:rsidR="00053C66" w:rsidRDefault="00053C66" w:rsidP="00053C66">
      <w:pPr>
        <w:tabs>
          <w:tab w:val="left" w:pos="284"/>
        </w:tabs>
        <w:spacing w:after="0" w:line="240" w:lineRule="auto"/>
        <w:jc w:val="both"/>
        <w:rPr>
          <w:rFonts w:ascii="Times New Roman" w:hAnsi="Times New Roman"/>
          <w:sz w:val="24"/>
          <w:szCs w:val="24"/>
          <w:lang w:val="es-MX"/>
        </w:rPr>
      </w:pPr>
    </w:p>
    <w:p w14:paraId="60FFC087" w14:textId="77777777" w:rsidR="005170C8" w:rsidRDefault="005170C8" w:rsidP="0086221D">
      <w:pPr>
        <w:tabs>
          <w:tab w:val="left" w:pos="284"/>
        </w:tabs>
        <w:spacing w:after="0" w:line="360" w:lineRule="auto"/>
        <w:jc w:val="both"/>
        <w:rPr>
          <w:rFonts w:ascii="Times New Roman" w:hAnsi="Times New Roman"/>
          <w:sz w:val="24"/>
          <w:szCs w:val="24"/>
          <w:lang w:val="es-MX"/>
        </w:rPr>
      </w:pPr>
    </w:p>
    <w:p w14:paraId="4E89DF39" w14:textId="77777777" w:rsidR="0075027E" w:rsidRPr="00541EEB" w:rsidRDefault="00C87BBF" w:rsidP="00A172C0">
      <w:pPr>
        <w:pStyle w:val="Ttulo1"/>
        <w:rPr>
          <w:rFonts w:asciiTheme="minorHAnsi" w:eastAsia="Times New Roman" w:hAnsiTheme="minorHAnsi" w:cstheme="minorHAnsi"/>
          <w:color w:val="000000"/>
          <w:sz w:val="28"/>
          <w:szCs w:val="28"/>
          <w:lang w:eastAsia="es-ES"/>
        </w:rPr>
      </w:pPr>
      <w:r w:rsidRPr="00541EEB">
        <w:rPr>
          <w:rFonts w:asciiTheme="minorHAnsi" w:eastAsia="Times New Roman" w:hAnsiTheme="minorHAnsi" w:cstheme="minorHAnsi"/>
          <w:color w:val="000000"/>
          <w:sz w:val="28"/>
          <w:szCs w:val="28"/>
          <w:lang w:eastAsia="es-ES"/>
        </w:rPr>
        <w:t>M</w:t>
      </w:r>
      <w:r w:rsidR="00A172C0" w:rsidRPr="00541EEB">
        <w:rPr>
          <w:rFonts w:asciiTheme="minorHAnsi" w:eastAsia="Times New Roman" w:hAnsiTheme="minorHAnsi" w:cstheme="minorHAnsi"/>
          <w:color w:val="000000"/>
          <w:sz w:val="28"/>
          <w:szCs w:val="28"/>
          <w:lang w:eastAsia="es-ES"/>
        </w:rPr>
        <w:t xml:space="preserve">ateriales y métodos </w:t>
      </w:r>
    </w:p>
    <w:p w14:paraId="72CAA13A" w14:textId="7CC62B3C" w:rsidR="00382C1E" w:rsidRDefault="00794E55" w:rsidP="00181C60">
      <w:pPr>
        <w:pStyle w:val="Textoindependiente"/>
        <w:spacing w:after="0" w:line="360" w:lineRule="auto"/>
        <w:ind w:firstLine="708"/>
        <w:jc w:val="both"/>
        <w:rPr>
          <w:rFonts w:ascii="Times New Roman" w:hAnsi="Times New Roman"/>
          <w:sz w:val="24"/>
          <w:szCs w:val="24"/>
        </w:rPr>
      </w:pPr>
      <w:r>
        <w:rPr>
          <w:rFonts w:ascii="Times New Roman" w:hAnsi="Times New Roman"/>
          <w:sz w:val="24"/>
          <w:szCs w:val="24"/>
        </w:rPr>
        <w:t xml:space="preserve">El área de estudio </w:t>
      </w:r>
      <w:r w:rsidR="00181C60">
        <w:rPr>
          <w:rFonts w:ascii="Times New Roman" w:hAnsi="Times New Roman"/>
          <w:sz w:val="24"/>
          <w:szCs w:val="24"/>
        </w:rPr>
        <w:t xml:space="preserve">de la presente investigación </w:t>
      </w:r>
      <w:r>
        <w:rPr>
          <w:rFonts w:ascii="Times New Roman" w:hAnsi="Times New Roman"/>
          <w:sz w:val="24"/>
          <w:szCs w:val="24"/>
        </w:rPr>
        <w:t>se encuentra ubicad</w:t>
      </w:r>
      <w:r w:rsidR="00A172C0">
        <w:rPr>
          <w:rFonts w:ascii="Times New Roman" w:hAnsi="Times New Roman"/>
          <w:sz w:val="24"/>
          <w:szCs w:val="24"/>
        </w:rPr>
        <w:t>a</w:t>
      </w:r>
      <w:r w:rsidR="00471D28">
        <w:rPr>
          <w:rFonts w:ascii="Times New Roman" w:hAnsi="Times New Roman"/>
          <w:sz w:val="24"/>
          <w:szCs w:val="24"/>
        </w:rPr>
        <w:t xml:space="preserve"> entre </w:t>
      </w:r>
      <w:r w:rsidR="00A172C0">
        <w:rPr>
          <w:rFonts w:ascii="Times New Roman" w:hAnsi="Times New Roman"/>
          <w:sz w:val="24"/>
          <w:szCs w:val="24"/>
        </w:rPr>
        <w:t>la</w:t>
      </w:r>
      <w:r w:rsidR="00393A4F">
        <w:rPr>
          <w:rFonts w:ascii="Times New Roman" w:hAnsi="Times New Roman"/>
          <w:sz w:val="24"/>
          <w:szCs w:val="24"/>
        </w:rPr>
        <w:t>s</w:t>
      </w:r>
      <w:r w:rsidR="00A172C0">
        <w:rPr>
          <w:rFonts w:ascii="Times New Roman" w:hAnsi="Times New Roman"/>
          <w:sz w:val="24"/>
          <w:szCs w:val="24"/>
        </w:rPr>
        <w:t xml:space="preserve"> siguientes coordenadas geográficas:</w:t>
      </w:r>
      <w:r w:rsidR="00471D28">
        <w:rPr>
          <w:rFonts w:ascii="Times New Roman" w:hAnsi="Times New Roman"/>
          <w:sz w:val="24"/>
          <w:szCs w:val="24"/>
        </w:rPr>
        <w:t xml:space="preserve"> 98° 39</w:t>
      </w:r>
      <w:r>
        <w:rPr>
          <w:rFonts w:ascii="Times New Roman" w:hAnsi="Times New Roman"/>
          <w:sz w:val="24"/>
          <w:szCs w:val="24"/>
        </w:rPr>
        <w:t>'</w:t>
      </w:r>
      <w:r w:rsidR="009F33FA">
        <w:rPr>
          <w:rFonts w:ascii="Times New Roman" w:hAnsi="Times New Roman"/>
          <w:sz w:val="24"/>
          <w:szCs w:val="24"/>
        </w:rPr>
        <w:t xml:space="preserve"> 24” LW y 17°19' 30” LN (</w:t>
      </w:r>
      <w:r w:rsidR="00181C60">
        <w:rPr>
          <w:rFonts w:ascii="Times New Roman" w:hAnsi="Times New Roman"/>
          <w:sz w:val="24"/>
          <w:szCs w:val="24"/>
        </w:rPr>
        <w:t>figura</w:t>
      </w:r>
      <w:r w:rsidR="009F33FA">
        <w:rPr>
          <w:rFonts w:ascii="Times New Roman" w:hAnsi="Times New Roman"/>
          <w:sz w:val="24"/>
          <w:szCs w:val="24"/>
        </w:rPr>
        <w:t xml:space="preserve"> </w:t>
      </w:r>
      <w:r>
        <w:rPr>
          <w:rFonts w:ascii="Times New Roman" w:hAnsi="Times New Roman"/>
          <w:sz w:val="24"/>
          <w:szCs w:val="24"/>
        </w:rPr>
        <w:t xml:space="preserve">1) </w:t>
      </w:r>
      <w:r w:rsidR="00487BE0">
        <w:rPr>
          <w:rFonts w:ascii="Times New Roman" w:hAnsi="Times New Roman"/>
          <w:sz w:val="24"/>
          <w:szCs w:val="24"/>
        </w:rPr>
        <w:t>a una altitud promedio de 2100 m</w:t>
      </w:r>
      <w:r w:rsidR="00D61951">
        <w:rPr>
          <w:rFonts w:ascii="Times New Roman" w:hAnsi="Times New Roman"/>
          <w:sz w:val="24"/>
          <w:szCs w:val="24"/>
        </w:rPr>
        <w:t xml:space="preserve"> </w:t>
      </w:r>
      <w:r w:rsidR="00487BE0">
        <w:rPr>
          <w:rFonts w:ascii="Times New Roman" w:hAnsi="Times New Roman"/>
          <w:sz w:val="24"/>
          <w:szCs w:val="24"/>
        </w:rPr>
        <w:t>s</w:t>
      </w:r>
      <w:r w:rsidR="00181C60">
        <w:rPr>
          <w:rFonts w:ascii="Times New Roman" w:hAnsi="Times New Roman"/>
          <w:sz w:val="24"/>
          <w:szCs w:val="24"/>
        </w:rPr>
        <w:t xml:space="preserve">. </w:t>
      </w:r>
      <w:r w:rsidR="00487BE0">
        <w:rPr>
          <w:rFonts w:ascii="Times New Roman" w:hAnsi="Times New Roman"/>
          <w:sz w:val="24"/>
          <w:szCs w:val="24"/>
        </w:rPr>
        <w:t>n</w:t>
      </w:r>
      <w:r w:rsidR="00181C60">
        <w:rPr>
          <w:rFonts w:ascii="Times New Roman" w:hAnsi="Times New Roman"/>
          <w:sz w:val="24"/>
          <w:szCs w:val="24"/>
        </w:rPr>
        <w:t xml:space="preserve">. </w:t>
      </w:r>
      <w:r w:rsidR="00487BE0">
        <w:rPr>
          <w:rFonts w:ascii="Times New Roman" w:hAnsi="Times New Roman"/>
          <w:sz w:val="24"/>
          <w:szCs w:val="24"/>
        </w:rPr>
        <w:t>m</w:t>
      </w:r>
      <w:r w:rsidR="00181C60">
        <w:rPr>
          <w:rFonts w:ascii="Times New Roman" w:hAnsi="Times New Roman"/>
          <w:sz w:val="24"/>
          <w:szCs w:val="24"/>
        </w:rPr>
        <w:t>.</w:t>
      </w:r>
      <w:r w:rsidR="00896E4A">
        <w:rPr>
          <w:rFonts w:ascii="Times New Roman" w:hAnsi="Times New Roman"/>
          <w:sz w:val="24"/>
          <w:szCs w:val="24"/>
        </w:rPr>
        <w:t xml:space="preserve"> (</w:t>
      </w:r>
      <w:r w:rsidR="00382C1E">
        <w:rPr>
          <w:rFonts w:ascii="Times New Roman" w:hAnsi="Times New Roman"/>
          <w:sz w:val="24"/>
          <w:szCs w:val="24"/>
        </w:rPr>
        <w:t>Instituto Nacional de Estadística Geográfica e Informática [</w:t>
      </w:r>
      <w:r w:rsidR="00315F26">
        <w:rPr>
          <w:rFonts w:ascii="Times New Roman" w:hAnsi="Times New Roman"/>
          <w:sz w:val="24"/>
          <w:szCs w:val="24"/>
        </w:rPr>
        <w:t>I</w:t>
      </w:r>
      <w:r w:rsidR="00181C60">
        <w:rPr>
          <w:rFonts w:ascii="Times New Roman" w:hAnsi="Times New Roman"/>
          <w:sz w:val="24"/>
          <w:szCs w:val="24"/>
        </w:rPr>
        <w:t>negi</w:t>
      </w:r>
      <w:r w:rsidR="00315F26">
        <w:rPr>
          <w:rFonts w:ascii="Times New Roman" w:hAnsi="Times New Roman"/>
          <w:sz w:val="24"/>
          <w:szCs w:val="24"/>
        </w:rPr>
        <w:t>, 2016</w:t>
      </w:r>
      <w:r w:rsidR="00382C1E">
        <w:rPr>
          <w:rFonts w:ascii="Times New Roman" w:hAnsi="Times New Roman"/>
          <w:sz w:val="24"/>
          <w:szCs w:val="24"/>
        </w:rPr>
        <w:t>]</w:t>
      </w:r>
      <w:r w:rsidR="00DB2823">
        <w:rPr>
          <w:rFonts w:ascii="Times New Roman" w:hAnsi="Times New Roman"/>
          <w:sz w:val="24"/>
          <w:szCs w:val="24"/>
        </w:rPr>
        <w:t>)</w:t>
      </w:r>
      <w:r w:rsidR="00393A4F">
        <w:rPr>
          <w:rFonts w:ascii="Times New Roman" w:hAnsi="Times New Roman"/>
          <w:sz w:val="24"/>
          <w:szCs w:val="24"/>
        </w:rPr>
        <w:t>, y</w:t>
      </w:r>
      <w:r w:rsidR="00181C60">
        <w:rPr>
          <w:rFonts w:ascii="Times New Roman" w:hAnsi="Times New Roman"/>
          <w:sz w:val="24"/>
          <w:szCs w:val="24"/>
        </w:rPr>
        <w:t xml:space="preserve"> </w:t>
      </w:r>
      <w:r w:rsidR="00393A4F">
        <w:rPr>
          <w:rFonts w:ascii="Times New Roman" w:hAnsi="Times New Roman"/>
          <w:sz w:val="24"/>
          <w:szCs w:val="24"/>
        </w:rPr>
        <w:t>e</w:t>
      </w:r>
      <w:r w:rsidR="00181C60">
        <w:rPr>
          <w:rFonts w:ascii="Times New Roman" w:hAnsi="Times New Roman"/>
          <w:sz w:val="24"/>
          <w:szCs w:val="24"/>
        </w:rPr>
        <w:t xml:space="preserve">stá constituida por </w:t>
      </w:r>
      <w:r w:rsidR="005170C8">
        <w:rPr>
          <w:rFonts w:ascii="Times New Roman" w:hAnsi="Times New Roman"/>
          <w:sz w:val="24"/>
          <w:szCs w:val="24"/>
        </w:rPr>
        <w:t>los municipios</w:t>
      </w:r>
      <w:r w:rsidR="00EF7D1D">
        <w:rPr>
          <w:rFonts w:ascii="Times New Roman" w:hAnsi="Times New Roman"/>
          <w:sz w:val="24"/>
          <w:szCs w:val="24"/>
        </w:rPr>
        <w:t xml:space="preserve"> Iliatenco y Malinaltepec</w:t>
      </w:r>
      <w:r w:rsidR="00181C60">
        <w:rPr>
          <w:rFonts w:ascii="Times New Roman" w:hAnsi="Times New Roman"/>
          <w:sz w:val="24"/>
          <w:szCs w:val="24"/>
        </w:rPr>
        <w:t>,</w:t>
      </w:r>
      <w:r>
        <w:rPr>
          <w:rFonts w:ascii="Times New Roman" w:hAnsi="Times New Roman"/>
          <w:sz w:val="24"/>
          <w:szCs w:val="24"/>
        </w:rPr>
        <w:t xml:space="preserve"> dond</w:t>
      </w:r>
      <w:r w:rsidR="00EF7D1D">
        <w:rPr>
          <w:rFonts w:ascii="Times New Roman" w:hAnsi="Times New Roman"/>
          <w:sz w:val="24"/>
          <w:szCs w:val="24"/>
        </w:rPr>
        <w:t xml:space="preserve">e </w:t>
      </w:r>
      <w:r w:rsidR="00181C60">
        <w:rPr>
          <w:rFonts w:ascii="Times New Roman" w:hAnsi="Times New Roman"/>
          <w:sz w:val="24"/>
          <w:szCs w:val="24"/>
        </w:rPr>
        <w:t>crecen</w:t>
      </w:r>
      <w:r w:rsidR="00EF7D1D">
        <w:rPr>
          <w:rFonts w:ascii="Times New Roman" w:hAnsi="Times New Roman"/>
          <w:sz w:val="24"/>
          <w:szCs w:val="24"/>
        </w:rPr>
        <w:t xml:space="preserve"> de manera natural</w:t>
      </w:r>
      <w:r>
        <w:rPr>
          <w:rFonts w:ascii="Times New Roman" w:hAnsi="Times New Roman"/>
          <w:sz w:val="24"/>
          <w:szCs w:val="24"/>
        </w:rPr>
        <w:t xml:space="preserve"> las especies de pinos </w:t>
      </w:r>
      <w:r w:rsidR="00181C60">
        <w:rPr>
          <w:rFonts w:ascii="Times New Roman" w:hAnsi="Times New Roman"/>
          <w:sz w:val="24"/>
          <w:szCs w:val="24"/>
        </w:rPr>
        <w:t>mencionadas</w:t>
      </w:r>
      <w:r w:rsidR="00393A4F">
        <w:rPr>
          <w:rFonts w:ascii="Times New Roman" w:hAnsi="Times New Roman"/>
          <w:sz w:val="24"/>
          <w:szCs w:val="24"/>
        </w:rPr>
        <w:t>. Además,</w:t>
      </w:r>
      <w:r w:rsidR="008B7C95">
        <w:rPr>
          <w:rFonts w:ascii="Times New Roman" w:hAnsi="Times New Roman"/>
          <w:sz w:val="24"/>
          <w:szCs w:val="24"/>
        </w:rPr>
        <w:t xml:space="preserve"> </w:t>
      </w:r>
      <w:r w:rsidR="00972A6B">
        <w:rPr>
          <w:rFonts w:ascii="Times New Roman" w:hAnsi="Times New Roman"/>
          <w:sz w:val="24"/>
          <w:szCs w:val="24"/>
          <w:shd w:val="clear" w:color="auto" w:fill="FFFFFF"/>
        </w:rPr>
        <w:t xml:space="preserve">tiene un clima </w:t>
      </w:r>
      <w:r w:rsidR="00382C1E">
        <w:rPr>
          <w:rFonts w:ascii="Times New Roman" w:hAnsi="Times New Roman"/>
          <w:sz w:val="24"/>
          <w:szCs w:val="24"/>
          <w:shd w:val="clear" w:color="auto" w:fill="FFFFFF"/>
        </w:rPr>
        <w:t xml:space="preserve">templado semicalido, </w:t>
      </w:r>
      <w:r w:rsidR="00382C1E" w:rsidRPr="00382C1E">
        <w:rPr>
          <w:rFonts w:ascii="Times New Roman" w:hAnsi="Times New Roman"/>
          <w:sz w:val="24"/>
          <w:szCs w:val="24"/>
        </w:rPr>
        <w:t>con</w:t>
      </w:r>
      <w:r w:rsidR="00382C1E">
        <w:rPr>
          <w:rFonts w:ascii="Times New Roman" w:hAnsi="Times New Roman"/>
          <w:sz w:val="24"/>
          <w:szCs w:val="24"/>
        </w:rPr>
        <w:t xml:space="preserve"> lluvias</w:t>
      </w:r>
      <w:r w:rsidR="00181C60">
        <w:rPr>
          <w:rFonts w:ascii="Times New Roman" w:hAnsi="Times New Roman"/>
          <w:sz w:val="24"/>
          <w:szCs w:val="24"/>
        </w:rPr>
        <w:t xml:space="preserve"> intensas en los meses de julio y agosto. La</w:t>
      </w:r>
      <w:r w:rsidR="00382C1E" w:rsidRPr="00382C1E">
        <w:rPr>
          <w:rFonts w:ascii="Times New Roman" w:hAnsi="Times New Roman"/>
          <w:sz w:val="24"/>
          <w:szCs w:val="24"/>
        </w:rPr>
        <w:t xml:space="preserve"> temperatura </w:t>
      </w:r>
      <w:r w:rsidR="00181C60">
        <w:rPr>
          <w:rFonts w:ascii="Times New Roman" w:hAnsi="Times New Roman"/>
          <w:sz w:val="24"/>
          <w:szCs w:val="24"/>
        </w:rPr>
        <w:t>oscila entre los -</w:t>
      </w:r>
      <w:r w:rsidR="00382C1E" w:rsidRPr="00382C1E">
        <w:rPr>
          <w:rFonts w:ascii="Times New Roman" w:hAnsi="Times New Roman"/>
          <w:sz w:val="24"/>
          <w:szCs w:val="24"/>
        </w:rPr>
        <w:t>3</w:t>
      </w:r>
      <w:r w:rsidR="00181C60">
        <w:rPr>
          <w:rFonts w:ascii="Times New Roman" w:hAnsi="Times New Roman"/>
          <w:sz w:val="24"/>
          <w:szCs w:val="24"/>
        </w:rPr>
        <w:t xml:space="preserve"> </w:t>
      </w:r>
      <w:r w:rsidR="00382C1E" w:rsidRPr="00382C1E">
        <w:rPr>
          <w:rFonts w:ascii="Times New Roman" w:hAnsi="Times New Roman"/>
          <w:sz w:val="24"/>
          <w:szCs w:val="24"/>
        </w:rPr>
        <w:t>°</w:t>
      </w:r>
      <w:r w:rsidR="00181C60">
        <w:rPr>
          <w:rFonts w:ascii="Times New Roman" w:hAnsi="Times New Roman"/>
          <w:sz w:val="24"/>
          <w:szCs w:val="24"/>
        </w:rPr>
        <w:t>C y los</w:t>
      </w:r>
      <w:r w:rsidR="00382C1E" w:rsidRPr="00382C1E">
        <w:rPr>
          <w:rFonts w:ascii="Times New Roman" w:hAnsi="Times New Roman"/>
          <w:sz w:val="24"/>
          <w:szCs w:val="24"/>
        </w:rPr>
        <w:t xml:space="preserve"> 26</w:t>
      </w:r>
      <w:r w:rsidR="00181C60">
        <w:rPr>
          <w:rFonts w:ascii="Times New Roman" w:hAnsi="Times New Roman"/>
          <w:sz w:val="24"/>
          <w:szCs w:val="24"/>
        </w:rPr>
        <w:t xml:space="preserve"> </w:t>
      </w:r>
      <w:r w:rsidR="00382C1E" w:rsidRPr="00382C1E">
        <w:rPr>
          <w:rFonts w:ascii="Times New Roman" w:hAnsi="Times New Roman"/>
          <w:sz w:val="24"/>
          <w:szCs w:val="24"/>
        </w:rPr>
        <w:t>°</w:t>
      </w:r>
      <w:r w:rsidR="00181C60">
        <w:rPr>
          <w:rFonts w:ascii="Times New Roman" w:hAnsi="Times New Roman"/>
          <w:sz w:val="24"/>
          <w:szCs w:val="24"/>
        </w:rPr>
        <w:t>C</w:t>
      </w:r>
      <w:r w:rsidR="008B7C95">
        <w:rPr>
          <w:rFonts w:ascii="Times New Roman" w:hAnsi="Times New Roman"/>
          <w:sz w:val="24"/>
          <w:szCs w:val="24"/>
        </w:rPr>
        <w:t xml:space="preserve">, mientras que el </w:t>
      </w:r>
      <w:r w:rsidR="00382C1E">
        <w:rPr>
          <w:rFonts w:ascii="Times New Roman" w:hAnsi="Times New Roman"/>
          <w:sz w:val="24"/>
          <w:szCs w:val="24"/>
        </w:rPr>
        <w:t>tipo de suelo en su m</w:t>
      </w:r>
      <w:r w:rsidR="00181C60">
        <w:rPr>
          <w:rFonts w:ascii="Times New Roman" w:hAnsi="Times New Roman"/>
          <w:sz w:val="24"/>
          <w:szCs w:val="24"/>
        </w:rPr>
        <w:t>ayoría es r</w:t>
      </w:r>
      <w:r w:rsidR="00382C1E">
        <w:rPr>
          <w:rFonts w:ascii="Times New Roman" w:hAnsi="Times New Roman"/>
          <w:sz w:val="24"/>
          <w:szCs w:val="24"/>
        </w:rPr>
        <w:t>egosol, abundante en materia orgánica (</w:t>
      </w:r>
      <w:r w:rsidR="00315F26">
        <w:rPr>
          <w:rFonts w:ascii="Times New Roman" w:hAnsi="Times New Roman"/>
          <w:sz w:val="24"/>
          <w:szCs w:val="24"/>
        </w:rPr>
        <w:t>I</w:t>
      </w:r>
      <w:r w:rsidR="00181C60">
        <w:rPr>
          <w:rFonts w:ascii="Times New Roman" w:hAnsi="Times New Roman"/>
          <w:sz w:val="24"/>
          <w:szCs w:val="24"/>
        </w:rPr>
        <w:t>negi</w:t>
      </w:r>
      <w:r w:rsidR="00315F26">
        <w:rPr>
          <w:rFonts w:ascii="Times New Roman" w:hAnsi="Times New Roman"/>
          <w:sz w:val="24"/>
          <w:szCs w:val="24"/>
        </w:rPr>
        <w:t>, 2008; I</w:t>
      </w:r>
      <w:r w:rsidR="00181C60">
        <w:rPr>
          <w:rFonts w:ascii="Times New Roman" w:hAnsi="Times New Roman"/>
          <w:sz w:val="24"/>
          <w:szCs w:val="24"/>
        </w:rPr>
        <w:t>negi</w:t>
      </w:r>
      <w:r w:rsidR="00315F26">
        <w:rPr>
          <w:rFonts w:ascii="Times New Roman" w:hAnsi="Times New Roman"/>
          <w:sz w:val="24"/>
          <w:szCs w:val="24"/>
        </w:rPr>
        <w:t>, 2014).</w:t>
      </w:r>
    </w:p>
    <w:p w14:paraId="293BD648" w14:textId="77777777" w:rsidR="00710AA1" w:rsidRDefault="00710AA1" w:rsidP="00181C60">
      <w:pPr>
        <w:pStyle w:val="Textoindependiente"/>
        <w:spacing w:after="0" w:line="360" w:lineRule="auto"/>
        <w:jc w:val="center"/>
        <w:rPr>
          <w:rFonts w:ascii="Times New Roman" w:hAnsi="Times New Roman"/>
          <w:b/>
          <w:szCs w:val="24"/>
        </w:rPr>
      </w:pPr>
    </w:p>
    <w:p w14:paraId="62982FFF" w14:textId="3E85AC9D" w:rsidR="00181C60" w:rsidRPr="00975717" w:rsidRDefault="00181C60" w:rsidP="00181C60">
      <w:pPr>
        <w:pStyle w:val="Textoindependiente"/>
        <w:spacing w:after="0" w:line="360" w:lineRule="auto"/>
        <w:jc w:val="center"/>
        <w:rPr>
          <w:rFonts w:ascii="Times New Roman" w:hAnsi="Times New Roman"/>
          <w:szCs w:val="24"/>
        </w:rPr>
      </w:pPr>
      <w:r w:rsidRPr="00975717">
        <w:rPr>
          <w:rFonts w:ascii="Times New Roman" w:hAnsi="Times New Roman"/>
          <w:b/>
          <w:szCs w:val="24"/>
        </w:rPr>
        <w:lastRenderedPageBreak/>
        <w:t>Figura 1.</w:t>
      </w:r>
      <w:r w:rsidRPr="00975717">
        <w:rPr>
          <w:rFonts w:ascii="Times New Roman" w:hAnsi="Times New Roman"/>
          <w:szCs w:val="24"/>
        </w:rPr>
        <w:t xml:space="preserve"> Localización geográfica de</w:t>
      </w:r>
      <w:r>
        <w:rPr>
          <w:rFonts w:ascii="Times New Roman" w:hAnsi="Times New Roman"/>
          <w:szCs w:val="24"/>
        </w:rPr>
        <w:t>l área de estudio</w:t>
      </w:r>
    </w:p>
    <w:p w14:paraId="660DD30F" w14:textId="79042F9A" w:rsidR="00181C11" w:rsidRDefault="00AC4D24" w:rsidP="0086221D">
      <w:pPr>
        <w:pStyle w:val="Textoindependiente"/>
        <w:spacing w:after="0" w:line="360" w:lineRule="auto"/>
        <w:jc w:val="both"/>
        <w:rPr>
          <w:rFonts w:ascii="Times New Roman" w:hAnsi="Times New Roman"/>
          <w:sz w:val="24"/>
          <w:szCs w:val="24"/>
        </w:rPr>
      </w:pPr>
      <w:r>
        <w:rPr>
          <w:noProof/>
          <w:lang w:eastAsia="es-MX"/>
        </w:rPr>
        <w:drawing>
          <wp:anchor distT="0" distB="0" distL="114300" distR="114300" simplePos="0" relativeHeight="251655168" behindDoc="1" locked="0" layoutInCell="1" allowOverlap="1" wp14:anchorId="073F8A50" wp14:editId="6C7C5635">
            <wp:simplePos x="0" y="0"/>
            <wp:positionH relativeFrom="column">
              <wp:posOffset>1028700</wp:posOffset>
            </wp:positionH>
            <wp:positionV relativeFrom="paragraph">
              <wp:posOffset>8890</wp:posOffset>
            </wp:positionV>
            <wp:extent cx="3898900" cy="2727325"/>
            <wp:effectExtent l="0" t="0" r="0" b="0"/>
            <wp:wrapNone/>
            <wp:docPr id="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0" cy="272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6DB6A" w14:textId="77777777" w:rsidR="00742535" w:rsidRDefault="00742535" w:rsidP="0086221D">
      <w:pPr>
        <w:pStyle w:val="Textoindependiente"/>
        <w:spacing w:after="0" w:line="360" w:lineRule="auto"/>
        <w:jc w:val="both"/>
        <w:rPr>
          <w:rFonts w:ascii="Times New Roman" w:hAnsi="Times New Roman"/>
          <w:sz w:val="24"/>
          <w:szCs w:val="24"/>
        </w:rPr>
      </w:pPr>
    </w:p>
    <w:p w14:paraId="73FC39BC" w14:textId="77777777" w:rsidR="00742535" w:rsidRDefault="00742535" w:rsidP="0086221D">
      <w:pPr>
        <w:pStyle w:val="Textoindependiente"/>
        <w:spacing w:after="0" w:line="360" w:lineRule="auto"/>
        <w:jc w:val="both"/>
        <w:rPr>
          <w:rFonts w:ascii="Times New Roman" w:hAnsi="Times New Roman"/>
          <w:sz w:val="24"/>
          <w:szCs w:val="24"/>
        </w:rPr>
      </w:pPr>
    </w:p>
    <w:p w14:paraId="2E3FE566" w14:textId="77777777" w:rsidR="006C3A84" w:rsidRDefault="006C3A84" w:rsidP="0086221D">
      <w:pPr>
        <w:pStyle w:val="Textoindependiente"/>
        <w:spacing w:after="0" w:line="360" w:lineRule="auto"/>
        <w:jc w:val="both"/>
        <w:rPr>
          <w:rFonts w:ascii="Times New Roman" w:hAnsi="Times New Roman"/>
          <w:sz w:val="24"/>
          <w:szCs w:val="24"/>
        </w:rPr>
      </w:pPr>
    </w:p>
    <w:p w14:paraId="64503685" w14:textId="77777777" w:rsidR="006C3A84" w:rsidRDefault="006C3A84" w:rsidP="0086221D">
      <w:pPr>
        <w:pStyle w:val="Textoindependiente"/>
        <w:spacing w:after="0" w:line="360" w:lineRule="auto"/>
        <w:jc w:val="both"/>
        <w:rPr>
          <w:rFonts w:ascii="Times New Roman" w:hAnsi="Times New Roman"/>
          <w:sz w:val="24"/>
          <w:szCs w:val="24"/>
        </w:rPr>
      </w:pPr>
    </w:p>
    <w:p w14:paraId="74487C8E" w14:textId="77777777" w:rsidR="006C3A84" w:rsidRDefault="006C3A84" w:rsidP="0086221D">
      <w:pPr>
        <w:pStyle w:val="Textoindependiente"/>
        <w:spacing w:after="0" w:line="360" w:lineRule="auto"/>
        <w:jc w:val="both"/>
        <w:rPr>
          <w:rFonts w:ascii="Times New Roman" w:hAnsi="Times New Roman"/>
          <w:sz w:val="24"/>
          <w:szCs w:val="24"/>
        </w:rPr>
      </w:pPr>
    </w:p>
    <w:p w14:paraId="1BDF578A" w14:textId="77777777" w:rsidR="006C3A84" w:rsidRDefault="006C3A84" w:rsidP="0086221D">
      <w:pPr>
        <w:pStyle w:val="Textoindependiente"/>
        <w:spacing w:after="0" w:line="360" w:lineRule="auto"/>
        <w:jc w:val="both"/>
        <w:rPr>
          <w:rFonts w:ascii="Times New Roman" w:hAnsi="Times New Roman"/>
          <w:sz w:val="24"/>
          <w:szCs w:val="24"/>
        </w:rPr>
      </w:pPr>
    </w:p>
    <w:p w14:paraId="622DF7A9" w14:textId="77777777" w:rsidR="006C3A84" w:rsidRDefault="006C3A84" w:rsidP="0086221D">
      <w:pPr>
        <w:pStyle w:val="Textoindependiente"/>
        <w:spacing w:after="0" w:line="360" w:lineRule="auto"/>
        <w:jc w:val="both"/>
        <w:rPr>
          <w:rFonts w:ascii="Times New Roman" w:hAnsi="Times New Roman"/>
          <w:sz w:val="24"/>
          <w:szCs w:val="24"/>
        </w:rPr>
      </w:pPr>
    </w:p>
    <w:p w14:paraId="188306E2" w14:textId="77777777" w:rsidR="006C3A84" w:rsidRDefault="006C3A84" w:rsidP="0086221D">
      <w:pPr>
        <w:pStyle w:val="Textoindependiente"/>
        <w:spacing w:after="0" w:line="360" w:lineRule="auto"/>
        <w:jc w:val="both"/>
        <w:rPr>
          <w:rFonts w:ascii="Times New Roman" w:hAnsi="Times New Roman"/>
          <w:sz w:val="24"/>
          <w:szCs w:val="24"/>
        </w:rPr>
      </w:pPr>
    </w:p>
    <w:p w14:paraId="75ABC292" w14:textId="77777777" w:rsidR="00181C11" w:rsidRDefault="00181C11" w:rsidP="0086221D">
      <w:pPr>
        <w:pStyle w:val="Textoindependiente"/>
        <w:spacing w:after="0" w:line="360" w:lineRule="auto"/>
        <w:jc w:val="both"/>
        <w:rPr>
          <w:rFonts w:ascii="Times New Roman" w:hAnsi="Times New Roman"/>
          <w:sz w:val="24"/>
          <w:szCs w:val="24"/>
        </w:rPr>
      </w:pPr>
    </w:p>
    <w:p w14:paraId="59545D43" w14:textId="77777777" w:rsidR="005267AC" w:rsidRPr="003F4DE0" w:rsidRDefault="00181C60" w:rsidP="00181C60">
      <w:pPr>
        <w:pStyle w:val="Textoindependiente"/>
        <w:spacing w:after="0" w:line="360" w:lineRule="auto"/>
        <w:jc w:val="center"/>
        <w:rPr>
          <w:rFonts w:ascii="Times New Roman" w:hAnsi="Times New Roman"/>
        </w:rPr>
      </w:pPr>
      <w:r w:rsidRPr="003F4DE0">
        <w:rPr>
          <w:rFonts w:ascii="Times New Roman" w:hAnsi="Times New Roman"/>
        </w:rPr>
        <w:t>Fuente: Inegi (2016)</w:t>
      </w:r>
    </w:p>
    <w:p w14:paraId="148AC7DB" w14:textId="77777777" w:rsidR="00181C60" w:rsidRDefault="00181C60" w:rsidP="0086221D">
      <w:pPr>
        <w:pStyle w:val="Textoindependiente"/>
        <w:spacing w:after="0" w:line="360" w:lineRule="auto"/>
        <w:jc w:val="both"/>
        <w:rPr>
          <w:rFonts w:ascii="Times New Roman" w:hAnsi="Times New Roman"/>
          <w:b/>
          <w:sz w:val="24"/>
          <w:szCs w:val="24"/>
        </w:rPr>
      </w:pPr>
    </w:p>
    <w:p w14:paraId="2B21E158" w14:textId="77777777" w:rsidR="005267AC" w:rsidRPr="00541EEB" w:rsidRDefault="00EB6A16" w:rsidP="00181C60">
      <w:pPr>
        <w:pStyle w:val="Ttulo1"/>
        <w:rPr>
          <w:sz w:val="24"/>
          <w:szCs w:val="14"/>
          <w:lang w:val="es-MX" w:eastAsia="x-none"/>
        </w:rPr>
      </w:pPr>
      <w:r w:rsidRPr="00541EEB">
        <w:rPr>
          <w:sz w:val="24"/>
          <w:szCs w:val="14"/>
          <w:lang w:val="es-MX" w:eastAsia="x-none"/>
        </w:rPr>
        <w:t>Delimitación del área de estudio</w:t>
      </w:r>
      <w:r w:rsidR="00181C60" w:rsidRPr="00541EEB">
        <w:rPr>
          <w:sz w:val="24"/>
          <w:szCs w:val="14"/>
          <w:lang w:val="es-MX" w:eastAsia="x-none"/>
        </w:rPr>
        <w:t xml:space="preserve"> </w:t>
      </w:r>
    </w:p>
    <w:p w14:paraId="4DCEBD11" w14:textId="77777777" w:rsidR="003013DF" w:rsidRDefault="00EB6A16" w:rsidP="00181C60">
      <w:pPr>
        <w:pStyle w:val="Textoindependiente"/>
        <w:spacing w:after="0" w:line="360" w:lineRule="auto"/>
        <w:ind w:firstLine="708"/>
        <w:jc w:val="both"/>
        <w:rPr>
          <w:rFonts w:ascii="Times New Roman" w:hAnsi="Times New Roman"/>
          <w:sz w:val="24"/>
          <w:szCs w:val="24"/>
        </w:rPr>
      </w:pPr>
      <w:r>
        <w:rPr>
          <w:rFonts w:ascii="Times New Roman" w:hAnsi="Times New Roman"/>
          <w:sz w:val="24"/>
          <w:szCs w:val="24"/>
        </w:rPr>
        <w:t>Previo al muestreo, se hicieron recorridos de campo para ubicar</w:t>
      </w:r>
      <w:r w:rsidR="002666BF">
        <w:rPr>
          <w:rFonts w:ascii="Times New Roman" w:hAnsi="Times New Roman"/>
          <w:sz w:val="24"/>
          <w:szCs w:val="24"/>
        </w:rPr>
        <w:t xml:space="preserve"> </w:t>
      </w:r>
      <w:r w:rsidR="003B09F9">
        <w:rPr>
          <w:rFonts w:ascii="Times New Roman" w:hAnsi="Times New Roman"/>
          <w:sz w:val="24"/>
          <w:szCs w:val="24"/>
        </w:rPr>
        <w:t xml:space="preserve">las áreas de bosque donde crecen de forma natural las especies </w:t>
      </w:r>
      <w:r w:rsidR="003B09F9" w:rsidRPr="003B09F9">
        <w:rPr>
          <w:rFonts w:ascii="Times New Roman" w:hAnsi="Times New Roman"/>
          <w:i/>
          <w:sz w:val="24"/>
          <w:szCs w:val="24"/>
        </w:rPr>
        <w:t>Pinus</w:t>
      </w:r>
      <w:r w:rsidR="003B09F9">
        <w:rPr>
          <w:rFonts w:ascii="Times New Roman" w:hAnsi="Times New Roman"/>
          <w:sz w:val="24"/>
          <w:szCs w:val="24"/>
        </w:rPr>
        <w:t xml:space="preserve"> </w:t>
      </w:r>
      <w:r w:rsidRPr="00D61951">
        <w:rPr>
          <w:rFonts w:ascii="Times New Roman" w:hAnsi="Times New Roman"/>
          <w:i/>
          <w:sz w:val="24"/>
          <w:szCs w:val="24"/>
        </w:rPr>
        <w:t>teocote</w:t>
      </w:r>
      <w:r w:rsidRPr="00F26941">
        <w:rPr>
          <w:rFonts w:ascii="Times New Roman" w:hAnsi="Times New Roman"/>
          <w:sz w:val="24"/>
          <w:szCs w:val="24"/>
        </w:rPr>
        <w:t xml:space="preserve"> </w:t>
      </w:r>
      <w:r>
        <w:rPr>
          <w:rFonts w:ascii="Times New Roman" w:hAnsi="Times New Roman"/>
          <w:sz w:val="24"/>
          <w:szCs w:val="24"/>
        </w:rPr>
        <w:t xml:space="preserve">Schl. </w:t>
      </w:r>
      <w:r w:rsidRPr="008B7C95">
        <w:rPr>
          <w:rFonts w:ascii="Times New Roman" w:hAnsi="Times New Roman"/>
          <w:i/>
          <w:sz w:val="24"/>
          <w:szCs w:val="24"/>
        </w:rPr>
        <w:t>et</w:t>
      </w:r>
      <w:r>
        <w:rPr>
          <w:rFonts w:ascii="Times New Roman" w:hAnsi="Times New Roman"/>
          <w:sz w:val="24"/>
          <w:szCs w:val="24"/>
        </w:rPr>
        <w:t xml:space="preserve"> Cham</w:t>
      </w:r>
      <w:r w:rsidRPr="00F26941">
        <w:rPr>
          <w:rFonts w:ascii="Times New Roman" w:hAnsi="Times New Roman"/>
          <w:sz w:val="24"/>
          <w:szCs w:val="24"/>
        </w:rPr>
        <w:t>.</w:t>
      </w:r>
      <w:r>
        <w:rPr>
          <w:rFonts w:ascii="Times New Roman" w:hAnsi="Times New Roman"/>
          <w:i/>
          <w:sz w:val="24"/>
          <w:szCs w:val="24"/>
        </w:rPr>
        <w:t xml:space="preserve"> </w:t>
      </w:r>
      <w:r w:rsidRPr="003013DF">
        <w:rPr>
          <w:rFonts w:ascii="Times New Roman" w:hAnsi="Times New Roman"/>
          <w:sz w:val="24"/>
          <w:szCs w:val="24"/>
        </w:rPr>
        <w:t>y</w:t>
      </w:r>
      <w:r w:rsidRPr="00C87BBF">
        <w:rPr>
          <w:rFonts w:ascii="Times New Roman" w:hAnsi="Times New Roman"/>
          <w:i/>
          <w:sz w:val="24"/>
          <w:szCs w:val="24"/>
        </w:rPr>
        <w:t xml:space="preserve"> </w:t>
      </w:r>
      <w:r w:rsidRPr="00F26941">
        <w:rPr>
          <w:rFonts w:ascii="Times New Roman" w:hAnsi="Times New Roman"/>
          <w:i/>
          <w:sz w:val="24"/>
          <w:szCs w:val="24"/>
        </w:rPr>
        <w:t xml:space="preserve">Pinus oocarpa </w:t>
      </w:r>
      <w:r w:rsidRPr="001D1001">
        <w:rPr>
          <w:rFonts w:ascii="Times New Roman" w:hAnsi="Times New Roman"/>
          <w:sz w:val="24"/>
          <w:szCs w:val="24"/>
        </w:rPr>
        <w:t>Schiede.</w:t>
      </w:r>
      <w:r>
        <w:rPr>
          <w:rFonts w:ascii="Times New Roman" w:hAnsi="Times New Roman"/>
          <w:sz w:val="24"/>
          <w:szCs w:val="24"/>
        </w:rPr>
        <w:t xml:space="preserve"> </w:t>
      </w:r>
      <w:r w:rsidR="00C87BBF">
        <w:rPr>
          <w:rFonts w:ascii="Times New Roman" w:hAnsi="Times New Roman"/>
          <w:sz w:val="24"/>
          <w:szCs w:val="24"/>
        </w:rPr>
        <w:t>En total</w:t>
      </w:r>
      <w:r w:rsidR="008B7C95">
        <w:rPr>
          <w:rFonts w:ascii="Times New Roman" w:hAnsi="Times New Roman"/>
          <w:sz w:val="24"/>
          <w:szCs w:val="24"/>
        </w:rPr>
        <w:t>,</w:t>
      </w:r>
      <w:r w:rsidR="00C87BBF">
        <w:rPr>
          <w:rFonts w:ascii="Times New Roman" w:hAnsi="Times New Roman"/>
          <w:sz w:val="24"/>
          <w:szCs w:val="24"/>
        </w:rPr>
        <w:t xml:space="preserve"> </w:t>
      </w:r>
      <w:r w:rsidR="00C87BBF">
        <w:rPr>
          <w:rFonts w:ascii="Times New Roman" w:hAnsi="Times New Roman"/>
          <w:sz w:val="24"/>
          <w:szCs w:val="24"/>
          <w:lang w:val="es-ES"/>
        </w:rPr>
        <w:t>s</w:t>
      </w:r>
      <w:r w:rsidR="00C87BBF" w:rsidRPr="00C87BBF">
        <w:rPr>
          <w:rFonts w:ascii="Times New Roman" w:hAnsi="Times New Roman"/>
          <w:sz w:val="24"/>
          <w:szCs w:val="24"/>
          <w:lang w:val="es-ES"/>
        </w:rPr>
        <w:t xml:space="preserve">e seleccionaron </w:t>
      </w:r>
      <w:r>
        <w:rPr>
          <w:rFonts w:ascii="Times New Roman" w:hAnsi="Times New Roman"/>
          <w:sz w:val="24"/>
          <w:szCs w:val="24"/>
          <w:lang w:val="es-ES"/>
        </w:rPr>
        <w:t xml:space="preserve">áreas estratificadas y representativas </w:t>
      </w:r>
      <w:r w:rsidR="00C87BBF" w:rsidRPr="00C87BBF">
        <w:rPr>
          <w:rFonts w:ascii="Times New Roman" w:hAnsi="Times New Roman"/>
          <w:sz w:val="24"/>
          <w:szCs w:val="24"/>
          <w:lang w:val="es-ES"/>
        </w:rPr>
        <w:t>con prese</w:t>
      </w:r>
      <w:r w:rsidR="00C87BBF">
        <w:rPr>
          <w:rFonts w:ascii="Times New Roman" w:hAnsi="Times New Roman"/>
          <w:sz w:val="24"/>
          <w:szCs w:val="24"/>
          <w:lang w:val="es-ES"/>
        </w:rPr>
        <w:t>n</w:t>
      </w:r>
      <w:r>
        <w:rPr>
          <w:rFonts w:ascii="Times New Roman" w:hAnsi="Times New Roman"/>
          <w:sz w:val="24"/>
          <w:szCs w:val="24"/>
          <w:lang w:val="es-ES"/>
        </w:rPr>
        <w:t>cia de bosque</w:t>
      </w:r>
      <w:r w:rsidR="008B7C95">
        <w:rPr>
          <w:rFonts w:ascii="Times New Roman" w:hAnsi="Times New Roman"/>
          <w:sz w:val="24"/>
          <w:szCs w:val="24"/>
          <w:lang w:val="es-ES"/>
        </w:rPr>
        <w:t>s</w:t>
      </w:r>
      <w:r>
        <w:rPr>
          <w:rFonts w:ascii="Times New Roman" w:hAnsi="Times New Roman"/>
          <w:sz w:val="24"/>
          <w:szCs w:val="24"/>
          <w:lang w:val="es-ES"/>
        </w:rPr>
        <w:t xml:space="preserve"> maduros de la</w:t>
      </w:r>
      <w:r w:rsidR="008B7C95">
        <w:rPr>
          <w:rFonts w:ascii="Times New Roman" w:hAnsi="Times New Roman"/>
          <w:sz w:val="24"/>
          <w:szCs w:val="24"/>
          <w:lang w:val="es-ES"/>
        </w:rPr>
        <w:t>s</w:t>
      </w:r>
      <w:r>
        <w:rPr>
          <w:rFonts w:ascii="Times New Roman" w:hAnsi="Times New Roman"/>
          <w:sz w:val="24"/>
          <w:szCs w:val="24"/>
          <w:lang w:val="es-ES"/>
        </w:rPr>
        <w:t xml:space="preserve"> </w:t>
      </w:r>
      <w:r w:rsidR="008B7C95">
        <w:rPr>
          <w:rFonts w:ascii="Times New Roman" w:hAnsi="Times New Roman"/>
          <w:sz w:val="24"/>
          <w:szCs w:val="24"/>
          <w:lang w:val="es-ES"/>
        </w:rPr>
        <w:t xml:space="preserve">mencionadas </w:t>
      </w:r>
      <w:r>
        <w:rPr>
          <w:rFonts w:ascii="Times New Roman" w:hAnsi="Times New Roman"/>
          <w:sz w:val="24"/>
          <w:szCs w:val="24"/>
          <w:lang w:val="es-ES"/>
        </w:rPr>
        <w:t>especie</w:t>
      </w:r>
      <w:r w:rsidR="008B7C95">
        <w:rPr>
          <w:rFonts w:ascii="Times New Roman" w:hAnsi="Times New Roman"/>
          <w:sz w:val="24"/>
          <w:szCs w:val="24"/>
          <w:lang w:val="es-ES"/>
        </w:rPr>
        <w:t>s, las cuales</w:t>
      </w:r>
      <w:r w:rsidR="006F59B0">
        <w:rPr>
          <w:rFonts w:ascii="Times New Roman" w:hAnsi="Times New Roman"/>
          <w:sz w:val="24"/>
          <w:szCs w:val="24"/>
          <w:lang w:val="es-ES"/>
        </w:rPr>
        <w:t xml:space="preserve"> </w:t>
      </w:r>
      <w:r w:rsidR="008B7C95">
        <w:rPr>
          <w:rFonts w:ascii="Times New Roman" w:hAnsi="Times New Roman"/>
          <w:sz w:val="24"/>
          <w:szCs w:val="24"/>
          <w:lang w:val="es-ES"/>
        </w:rPr>
        <w:t xml:space="preserve">abarcan </w:t>
      </w:r>
      <w:r w:rsidR="006F59B0">
        <w:rPr>
          <w:rFonts w:ascii="Times New Roman" w:hAnsi="Times New Roman"/>
          <w:sz w:val="24"/>
          <w:szCs w:val="24"/>
          <w:lang w:val="es-ES"/>
        </w:rPr>
        <w:t xml:space="preserve">un total de 105 </w:t>
      </w:r>
      <w:r w:rsidR="008B7C95">
        <w:rPr>
          <w:rFonts w:ascii="Times New Roman" w:hAnsi="Times New Roman"/>
          <w:sz w:val="24"/>
          <w:szCs w:val="24"/>
          <w:lang w:val="es-ES"/>
        </w:rPr>
        <w:t>hectáreas</w:t>
      </w:r>
      <w:r>
        <w:rPr>
          <w:rFonts w:ascii="Times New Roman" w:hAnsi="Times New Roman"/>
          <w:sz w:val="24"/>
          <w:szCs w:val="24"/>
          <w:lang w:val="es-ES"/>
        </w:rPr>
        <w:t>.</w:t>
      </w:r>
      <w:r w:rsidR="00900674">
        <w:rPr>
          <w:rFonts w:ascii="Times New Roman" w:hAnsi="Times New Roman"/>
          <w:sz w:val="24"/>
          <w:szCs w:val="24"/>
          <w:lang w:val="es-ES"/>
        </w:rPr>
        <w:t xml:space="preserve"> </w:t>
      </w:r>
      <w:r w:rsidR="008B7C95">
        <w:rPr>
          <w:rFonts w:ascii="Times New Roman" w:hAnsi="Times New Roman"/>
          <w:sz w:val="24"/>
          <w:szCs w:val="24"/>
          <w:lang w:val="es-ES"/>
        </w:rPr>
        <w:t>E</w:t>
      </w:r>
      <w:r w:rsidR="00C87BBF">
        <w:rPr>
          <w:rFonts w:ascii="Times New Roman" w:hAnsi="Times New Roman"/>
          <w:sz w:val="24"/>
          <w:szCs w:val="24"/>
        </w:rPr>
        <w:t>l</w:t>
      </w:r>
      <w:r>
        <w:rPr>
          <w:rFonts w:ascii="Times New Roman" w:hAnsi="Times New Roman"/>
          <w:sz w:val="24"/>
          <w:szCs w:val="24"/>
        </w:rPr>
        <w:t xml:space="preserve"> criterio para la elección de</w:t>
      </w:r>
      <w:r w:rsidR="00C87BBF">
        <w:rPr>
          <w:rFonts w:ascii="Times New Roman" w:hAnsi="Times New Roman"/>
          <w:sz w:val="24"/>
          <w:szCs w:val="24"/>
        </w:rPr>
        <w:t xml:space="preserve"> </w:t>
      </w:r>
      <w:r w:rsidR="00393A4F">
        <w:rPr>
          <w:rFonts w:ascii="Times New Roman" w:hAnsi="Times New Roman"/>
          <w:sz w:val="24"/>
          <w:szCs w:val="24"/>
        </w:rPr>
        <w:t>estas</w:t>
      </w:r>
      <w:r w:rsidR="00C87BBF">
        <w:rPr>
          <w:rFonts w:ascii="Times New Roman" w:hAnsi="Times New Roman"/>
          <w:sz w:val="24"/>
          <w:szCs w:val="24"/>
        </w:rPr>
        <w:t xml:space="preserve"> fue </w:t>
      </w:r>
      <w:r w:rsidR="00FD47C1">
        <w:rPr>
          <w:rFonts w:ascii="Times New Roman" w:hAnsi="Times New Roman"/>
          <w:sz w:val="24"/>
          <w:szCs w:val="24"/>
        </w:rPr>
        <w:t>su</w:t>
      </w:r>
      <w:r w:rsidR="00C87BBF">
        <w:rPr>
          <w:rFonts w:ascii="Times New Roman" w:hAnsi="Times New Roman"/>
          <w:sz w:val="24"/>
          <w:szCs w:val="24"/>
        </w:rPr>
        <w:t xml:space="preserve"> amplia dis</w:t>
      </w:r>
      <w:r w:rsidR="00A6214C">
        <w:rPr>
          <w:rFonts w:ascii="Times New Roman" w:hAnsi="Times New Roman"/>
          <w:sz w:val="24"/>
          <w:szCs w:val="24"/>
        </w:rPr>
        <w:t>tribución</w:t>
      </w:r>
      <w:r w:rsidR="005170C8">
        <w:rPr>
          <w:rFonts w:ascii="Times New Roman" w:hAnsi="Times New Roman"/>
          <w:sz w:val="24"/>
          <w:szCs w:val="24"/>
        </w:rPr>
        <w:t xml:space="preserve"> </w:t>
      </w:r>
      <w:r w:rsidR="00A6214C">
        <w:rPr>
          <w:rFonts w:ascii="Times New Roman" w:hAnsi="Times New Roman"/>
          <w:sz w:val="24"/>
          <w:szCs w:val="24"/>
        </w:rPr>
        <w:t xml:space="preserve">en la </w:t>
      </w:r>
      <w:r w:rsidR="008B7C95">
        <w:rPr>
          <w:rFonts w:ascii="Times New Roman" w:hAnsi="Times New Roman"/>
          <w:sz w:val="24"/>
          <w:szCs w:val="24"/>
        </w:rPr>
        <w:t>r</w:t>
      </w:r>
      <w:r w:rsidR="007C7FA7">
        <w:rPr>
          <w:rFonts w:ascii="Times New Roman" w:hAnsi="Times New Roman"/>
          <w:sz w:val="24"/>
          <w:szCs w:val="24"/>
        </w:rPr>
        <w:t xml:space="preserve">egión Montaña </w:t>
      </w:r>
      <w:r w:rsidR="00A6214C">
        <w:rPr>
          <w:rFonts w:ascii="Times New Roman" w:hAnsi="Times New Roman"/>
          <w:sz w:val="24"/>
          <w:szCs w:val="24"/>
        </w:rPr>
        <w:t xml:space="preserve">del </w:t>
      </w:r>
      <w:r w:rsidR="00FD47C1">
        <w:rPr>
          <w:rFonts w:ascii="Times New Roman" w:hAnsi="Times New Roman"/>
          <w:sz w:val="24"/>
          <w:szCs w:val="24"/>
        </w:rPr>
        <w:t>e</w:t>
      </w:r>
      <w:r>
        <w:rPr>
          <w:rFonts w:ascii="Times New Roman" w:hAnsi="Times New Roman"/>
          <w:sz w:val="24"/>
          <w:szCs w:val="24"/>
        </w:rPr>
        <w:t xml:space="preserve">stado de Guerrero, </w:t>
      </w:r>
      <w:r w:rsidR="001D1001">
        <w:rPr>
          <w:rFonts w:ascii="Times New Roman" w:hAnsi="Times New Roman"/>
          <w:sz w:val="24"/>
          <w:szCs w:val="24"/>
        </w:rPr>
        <w:t>México</w:t>
      </w:r>
      <w:r w:rsidR="003013DF">
        <w:rPr>
          <w:rFonts w:ascii="Times New Roman" w:hAnsi="Times New Roman"/>
          <w:sz w:val="24"/>
          <w:szCs w:val="24"/>
        </w:rPr>
        <w:t>.</w:t>
      </w:r>
    </w:p>
    <w:p w14:paraId="0F3815B0" w14:textId="77777777" w:rsidR="006873D3" w:rsidRDefault="006873D3" w:rsidP="003013DF">
      <w:pPr>
        <w:pStyle w:val="Textoindependiente"/>
        <w:spacing w:after="0" w:line="360" w:lineRule="auto"/>
        <w:jc w:val="both"/>
        <w:rPr>
          <w:rFonts w:ascii="Times New Roman" w:hAnsi="Times New Roman"/>
          <w:sz w:val="24"/>
          <w:szCs w:val="24"/>
        </w:rPr>
      </w:pPr>
    </w:p>
    <w:p w14:paraId="75A4B29D" w14:textId="77777777" w:rsidR="001D1001" w:rsidRPr="00541EEB" w:rsidRDefault="00AE37E3" w:rsidP="008B7C95">
      <w:pPr>
        <w:pStyle w:val="Ttulo1"/>
        <w:rPr>
          <w:sz w:val="24"/>
          <w:szCs w:val="14"/>
          <w:lang w:val="es-MX" w:eastAsia="x-none"/>
        </w:rPr>
      </w:pPr>
      <w:r w:rsidRPr="00541EEB">
        <w:rPr>
          <w:sz w:val="24"/>
          <w:szCs w:val="14"/>
          <w:lang w:val="es-MX" w:eastAsia="x-none"/>
        </w:rPr>
        <w:t>Selección y d</w:t>
      </w:r>
      <w:r w:rsidR="00831610" w:rsidRPr="00541EEB">
        <w:rPr>
          <w:sz w:val="24"/>
          <w:szCs w:val="14"/>
          <w:lang w:val="es-MX" w:eastAsia="x-none"/>
        </w:rPr>
        <w:t xml:space="preserve">erribo de </w:t>
      </w:r>
      <w:r w:rsidR="008B7C95" w:rsidRPr="00541EEB">
        <w:rPr>
          <w:sz w:val="24"/>
          <w:szCs w:val="14"/>
          <w:lang w:val="es-MX" w:eastAsia="x-none"/>
        </w:rPr>
        <w:t>árboles</w:t>
      </w:r>
    </w:p>
    <w:p w14:paraId="4A651B48" w14:textId="77777777" w:rsidR="008B7C95" w:rsidRDefault="003B09F9" w:rsidP="008B7C95">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Para es</w:t>
      </w:r>
      <w:r w:rsidR="003013DF">
        <w:rPr>
          <w:rFonts w:ascii="Times New Roman" w:hAnsi="Times New Roman"/>
          <w:sz w:val="24"/>
          <w:szCs w:val="24"/>
          <w:lang w:val="es-MX" w:eastAsia="x-none"/>
        </w:rPr>
        <w:t xml:space="preserve">timar la producción de oxígeno </w:t>
      </w:r>
      <w:r>
        <w:rPr>
          <w:rFonts w:ascii="Times New Roman" w:hAnsi="Times New Roman"/>
          <w:sz w:val="24"/>
          <w:szCs w:val="24"/>
          <w:lang w:val="es-MX" w:eastAsia="x-none"/>
        </w:rPr>
        <w:t xml:space="preserve">se </w:t>
      </w:r>
      <w:r w:rsidR="008B7C95">
        <w:rPr>
          <w:rFonts w:ascii="Times New Roman" w:hAnsi="Times New Roman"/>
          <w:sz w:val="24"/>
          <w:szCs w:val="24"/>
          <w:lang w:val="es-MX" w:eastAsia="x-none"/>
        </w:rPr>
        <w:t>escogieron</w:t>
      </w:r>
      <w:r w:rsidR="001D1001">
        <w:rPr>
          <w:rFonts w:ascii="Times New Roman" w:hAnsi="Times New Roman"/>
          <w:sz w:val="24"/>
          <w:szCs w:val="24"/>
          <w:lang w:val="es-MX" w:eastAsia="x-none"/>
        </w:rPr>
        <w:t xml:space="preserve"> </w:t>
      </w:r>
      <w:r>
        <w:rPr>
          <w:rFonts w:ascii="Times New Roman" w:hAnsi="Times New Roman"/>
          <w:sz w:val="24"/>
          <w:szCs w:val="24"/>
          <w:lang w:val="es-MX" w:eastAsia="x-none"/>
        </w:rPr>
        <w:t>árboles muestra</w:t>
      </w:r>
      <w:r w:rsidR="008B7C95">
        <w:rPr>
          <w:rFonts w:ascii="Times New Roman" w:hAnsi="Times New Roman"/>
          <w:sz w:val="24"/>
          <w:szCs w:val="24"/>
          <w:lang w:val="es-MX" w:eastAsia="x-none"/>
        </w:rPr>
        <w:t>, para lo cual se consideró</w:t>
      </w:r>
      <w:r>
        <w:rPr>
          <w:rFonts w:ascii="Times New Roman" w:hAnsi="Times New Roman"/>
          <w:sz w:val="24"/>
          <w:szCs w:val="24"/>
          <w:lang w:val="es-MX" w:eastAsia="x-none"/>
        </w:rPr>
        <w:t xml:space="preserve"> </w:t>
      </w:r>
      <w:r w:rsidR="00CC1909">
        <w:rPr>
          <w:rFonts w:ascii="Times New Roman" w:hAnsi="Times New Roman"/>
          <w:sz w:val="24"/>
          <w:szCs w:val="24"/>
          <w:lang w:val="es-MX" w:eastAsia="x-none"/>
        </w:rPr>
        <w:t xml:space="preserve">lo propuesto por </w:t>
      </w:r>
      <w:r>
        <w:rPr>
          <w:rFonts w:ascii="Times New Roman" w:hAnsi="Times New Roman"/>
          <w:sz w:val="24"/>
          <w:szCs w:val="24"/>
          <w:lang w:val="es-MX" w:eastAsia="x-none"/>
        </w:rPr>
        <w:t>Méndez</w:t>
      </w:r>
      <w:r w:rsidR="005A71A1">
        <w:rPr>
          <w:rFonts w:ascii="Times New Roman" w:hAnsi="Times New Roman"/>
          <w:sz w:val="24"/>
          <w:szCs w:val="24"/>
          <w:lang w:val="es-MX" w:eastAsia="x-none"/>
        </w:rPr>
        <w:t>,</w:t>
      </w:r>
      <w:r w:rsidR="00CC1909">
        <w:rPr>
          <w:rFonts w:ascii="Times New Roman" w:hAnsi="Times New Roman"/>
          <w:sz w:val="24"/>
          <w:szCs w:val="24"/>
          <w:lang w:val="es-MX" w:eastAsia="x-none"/>
        </w:rPr>
        <w:t xml:space="preserve"> </w:t>
      </w:r>
      <w:r w:rsidR="005A71A1" w:rsidRPr="006E79C0">
        <w:rPr>
          <w:rFonts w:ascii="Times New Roman" w:hAnsi="Times New Roman"/>
          <w:sz w:val="24"/>
          <w:szCs w:val="24"/>
        </w:rPr>
        <w:t>Luckie,</w:t>
      </w:r>
      <w:r w:rsidR="005A71A1">
        <w:rPr>
          <w:rFonts w:ascii="Times New Roman" w:hAnsi="Times New Roman"/>
          <w:sz w:val="24"/>
          <w:szCs w:val="24"/>
        </w:rPr>
        <w:t xml:space="preserve"> Capó y Nájera</w:t>
      </w:r>
      <w:r w:rsidR="00CC1909">
        <w:rPr>
          <w:rFonts w:ascii="Times New Roman" w:hAnsi="Times New Roman"/>
          <w:sz w:val="24"/>
          <w:szCs w:val="24"/>
          <w:lang w:val="es-MX" w:eastAsia="x-none"/>
        </w:rPr>
        <w:t xml:space="preserve"> (2011</w:t>
      </w:r>
      <w:r w:rsidR="003F0F84">
        <w:rPr>
          <w:rFonts w:ascii="Times New Roman" w:hAnsi="Times New Roman"/>
          <w:sz w:val="24"/>
          <w:szCs w:val="24"/>
          <w:lang w:val="es-MX" w:eastAsia="x-none"/>
        </w:rPr>
        <w:t xml:space="preserve">), </w:t>
      </w:r>
      <w:r>
        <w:rPr>
          <w:rFonts w:ascii="Times New Roman" w:hAnsi="Times New Roman"/>
          <w:sz w:val="24"/>
          <w:szCs w:val="24"/>
          <w:lang w:val="es-MX" w:eastAsia="x-none"/>
        </w:rPr>
        <w:t>quienes</w:t>
      </w:r>
      <w:r w:rsidR="00706D2B">
        <w:rPr>
          <w:rFonts w:ascii="Times New Roman" w:hAnsi="Times New Roman"/>
          <w:sz w:val="24"/>
          <w:szCs w:val="24"/>
          <w:lang w:val="es-MX" w:eastAsia="x-none"/>
        </w:rPr>
        <w:t xml:space="preserve"> describe</w:t>
      </w:r>
      <w:r>
        <w:rPr>
          <w:rFonts w:ascii="Times New Roman" w:hAnsi="Times New Roman"/>
          <w:sz w:val="24"/>
          <w:szCs w:val="24"/>
          <w:lang w:val="es-MX" w:eastAsia="x-none"/>
        </w:rPr>
        <w:t>n</w:t>
      </w:r>
      <w:r w:rsidR="00706D2B">
        <w:rPr>
          <w:rFonts w:ascii="Times New Roman" w:hAnsi="Times New Roman"/>
          <w:sz w:val="24"/>
          <w:szCs w:val="24"/>
          <w:lang w:val="es-MX" w:eastAsia="x-none"/>
        </w:rPr>
        <w:t xml:space="preserve"> </w:t>
      </w:r>
      <w:r w:rsidR="00706D2B" w:rsidRPr="00706D2B">
        <w:rPr>
          <w:rFonts w:ascii="Times New Roman" w:hAnsi="Times New Roman"/>
          <w:sz w:val="24"/>
          <w:szCs w:val="24"/>
          <w:lang w:val="es-MX" w:eastAsia="x-none"/>
        </w:rPr>
        <w:t xml:space="preserve">los criterios, el </w:t>
      </w:r>
      <w:r w:rsidR="00CC1909">
        <w:rPr>
          <w:rFonts w:ascii="Times New Roman" w:hAnsi="Times New Roman"/>
          <w:sz w:val="24"/>
          <w:szCs w:val="24"/>
          <w:lang w:val="es-MX" w:eastAsia="x-none"/>
        </w:rPr>
        <w:t>número y los árboles a extraer.</w:t>
      </w:r>
      <w:r w:rsidR="00900674">
        <w:rPr>
          <w:rFonts w:ascii="Times New Roman" w:hAnsi="Times New Roman"/>
          <w:sz w:val="24"/>
          <w:szCs w:val="24"/>
          <w:lang w:val="es-MX" w:eastAsia="x-none"/>
        </w:rPr>
        <w:t xml:space="preserve"> </w:t>
      </w:r>
      <w:r w:rsidR="008B7C95">
        <w:rPr>
          <w:rFonts w:ascii="Times New Roman" w:hAnsi="Times New Roman"/>
          <w:sz w:val="24"/>
          <w:szCs w:val="24"/>
          <w:lang w:val="es-MX" w:eastAsia="x-none"/>
        </w:rPr>
        <w:t>Posteriormente</w:t>
      </w:r>
      <w:r w:rsidR="003013DF">
        <w:rPr>
          <w:rFonts w:ascii="Times New Roman" w:hAnsi="Times New Roman"/>
          <w:sz w:val="24"/>
          <w:szCs w:val="24"/>
          <w:lang w:val="es-MX" w:eastAsia="x-none"/>
        </w:rPr>
        <w:t>, s</w:t>
      </w:r>
      <w:r w:rsidR="00CC1909" w:rsidRPr="00CC1909">
        <w:rPr>
          <w:rFonts w:ascii="Times New Roman" w:hAnsi="Times New Roman"/>
          <w:sz w:val="24"/>
          <w:szCs w:val="24"/>
          <w:lang w:val="es-MX" w:eastAsia="x-none"/>
        </w:rPr>
        <w:t xml:space="preserve">e </w:t>
      </w:r>
      <w:r w:rsidR="008B7C95">
        <w:rPr>
          <w:rFonts w:ascii="Times New Roman" w:hAnsi="Times New Roman"/>
          <w:sz w:val="24"/>
          <w:szCs w:val="24"/>
          <w:lang w:val="es-MX" w:eastAsia="x-none"/>
        </w:rPr>
        <w:t>seleccionaron</w:t>
      </w:r>
      <w:r>
        <w:rPr>
          <w:rFonts w:ascii="Times New Roman" w:hAnsi="Times New Roman"/>
          <w:sz w:val="24"/>
          <w:szCs w:val="24"/>
          <w:lang w:val="es-MX" w:eastAsia="x-none"/>
        </w:rPr>
        <w:t xml:space="preserve"> 40</w:t>
      </w:r>
      <w:r w:rsidR="00CC1909">
        <w:rPr>
          <w:rFonts w:ascii="Times New Roman" w:hAnsi="Times New Roman"/>
          <w:sz w:val="24"/>
          <w:szCs w:val="24"/>
          <w:lang w:val="es-MX" w:eastAsia="x-none"/>
        </w:rPr>
        <w:t xml:space="preserve"> árboles </w:t>
      </w:r>
      <w:r w:rsidR="008B7C95">
        <w:rPr>
          <w:rFonts w:ascii="Times New Roman" w:hAnsi="Times New Roman"/>
          <w:sz w:val="24"/>
          <w:szCs w:val="24"/>
          <w:lang w:val="es-MX" w:eastAsia="x-none"/>
        </w:rPr>
        <w:t>(</w:t>
      </w:r>
      <w:r w:rsidR="00CC1909" w:rsidRPr="00CC1909">
        <w:rPr>
          <w:rFonts w:ascii="Times New Roman" w:hAnsi="Times New Roman"/>
          <w:sz w:val="24"/>
          <w:szCs w:val="24"/>
          <w:lang w:val="es-MX" w:eastAsia="x-none"/>
        </w:rPr>
        <w:t>lib</w:t>
      </w:r>
      <w:r w:rsidR="00831610">
        <w:rPr>
          <w:rFonts w:ascii="Times New Roman" w:hAnsi="Times New Roman"/>
          <w:sz w:val="24"/>
          <w:szCs w:val="24"/>
          <w:lang w:val="es-MX" w:eastAsia="x-none"/>
        </w:rPr>
        <w:t>res de plagas y enfermedades</w:t>
      </w:r>
      <w:r w:rsidR="008B7C95">
        <w:rPr>
          <w:rFonts w:ascii="Times New Roman" w:hAnsi="Times New Roman"/>
          <w:sz w:val="24"/>
          <w:szCs w:val="24"/>
          <w:lang w:val="es-MX" w:eastAsia="x-none"/>
        </w:rPr>
        <w:t>)</w:t>
      </w:r>
      <w:r w:rsidR="00831610">
        <w:rPr>
          <w:rFonts w:ascii="Times New Roman" w:hAnsi="Times New Roman"/>
          <w:sz w:val="24"/>
          <w:szCs w:val="24"/>
          <w:lang w:val="es-MX" w:eastAsia="x-none"/>
        </w:rPr>
        <w:t xml:space="preserve"> de </w:t>
      </w:r>
      <w:r w:rsidR="002E261F" w:rsidRPr="002E261F">
        <w:rPr>
          <w:rFonts w:ascii="Times New Roman" w:hAnsi="Times New Roman"/>
          <w:i/>
          <w:sz w:val="24"/>
          <w:szCs w:val="24"/>
          <w:lang w:val="es-MX" w:eastAsia="x-none"/>
        </w:rPr>
        <w:t>Pinus teocote</w:t>
      </w:r>
      <w:r w:rsidR="002E261F">
        <w:rPr>
          <w:rFonts w:ascii="Times New Roman" w:hAnsi="Times New Roman"/>
          <w:sz w:val="24"/>
          <w:szCs w:val="24"/>
          <w:lang w:val="es-MX" w:eastAsia="x-none"/>
        </w:rPr>
        <w:t xml:space="preserve"> </w:t>
      </w:r>
      <w:r w:rsidR="0006228F">
        <w:rPr>
          <w:rFonts w:ascii="Times New Roman" w:hAnsi="Times New Roman"/>
          <w:sz w:val="24"/>
          <w:szCs w:val="24"/>
          <w:lang w:val="es-MX" w:eastAsia="x-none"/>
        </w:rPr>
        <w:t>Schl.</w:t>
      </w:r>
      <w:r w:rsidR="002E261F">
        <w:rPr>
          <w:rFonts w:ascii="Times New Roman" w:hAnsi="Times New Roman"/>
          <w:sz w:val="24"/>
          <w:szCs w:val="24"/>
          <w:lang w:val="es-MX" w:eastAsia="x-none"/>
        </w:rPr>
        <w:t xml:space="preserve"> </w:t>
      </w:r>
      <w:r w:rsidR="002E261F" w:rsidRPr="008B7C95">
        <w:rPr>
          <w:rFonts w:ascii="Times New Roman" w:hAnsi="Times New Roman"/>
          <w:i/>
          <w:sz w:val="24"/>
          <w:szCs w:val="24"/>
          <w:lang w:val="es-MX" w:eastAsia="x-none"/>
        </w:rPr>
        <w:t>et</w:t>
      </w:r>
      <w:r w:rsidR="002E261F">
        <w:rPr>
          <w:rFonts w:ascii="Times New Roman" w:hAnsi="Times New Roman"/>
          <w:sz w:val="24"/>
          <w:szCs w:val="24"/>
          <w:lang w:val="es-MX" w:eastAsia="x-none"/>
        </w:rPr>
        <w:t xml:space="preserve"> Cham. y </w:t>
      </w:r>
      <w:r w:rsidR="002E261F" w:rsidRPr="002E261F">
        <w:rPr>
          <w:rFonts w:ascii="Times New Roman" w:hAnsi="Times New Roman"/>
          <w:i/>
          <w:sz w:val="24"/>
          <w:szCs w:val="24"/>
          <w:lang w:val="es-MX" w:eastAsia="x-none"/>
        </w:rPr>
        <w:t>Pinus oocarpa</w:t>
      </w:r>
      <w:r w:rsidR="002E261F">
        <w:rPr>
          <w:rFonts w:ascii="Times New Roman" w:hAnsi="Times New Roman"/>
          <w:sz w:val="24"/>
          <w:szCs w:val="24"/>
          <w:lang w:val="es-MX" w:eastAsia="x-none"/>
        </w:rPr>
        <w:t xml:space="preserve"> Schiede.</w:t>
      </w:r>
      <w:r w:rsidR="008B7C95">
        <w:rPr>
          <w:rFonts w:ascii="Times New Roman" w:hAnsi="Times New Roman"/>
          <w:sz w:val="24"/>
          <w:szCs w:val="24"/>
          <w:lang w:val="es-MX" w:eastAsia="x-none"/>
        </w:rPr>
        <w:t>, los cuales</w:t>
      </w:r>
      <w:r w:rsidR="002E261F">
        <w:rPr>
          <w:rFonts w:ascii="Times New Roman" w:hAnsi="Times New Roman"/>
          <w:sz w:val="24"/>
          <w:szCs w:val="24"/>
          <w:lang w:val="es-MX" w:eastAsia="x-none"/>
        </w:rPr>
        <w:t xml:space="preserve"> </w:t>
      </w:r>
      <w:r w:rsidR="008B7C95">
        <w:rPr>
          <w:rFonts w:ascii="Times New Roman" w:hAnsi="Times New Roman"/>
          <w:sz w:val="24"/>
          <w:szCs w:val="24"/>
          <w:lang w:val="es-MX" w:eastAsia="x-none"/>
        </w:rPr>
        <w:t>tenían</w:t>
      </w:r>
      <w:r w:rsidR="003013DF">
        <w:rPr>
          <w:rFonts w:ascii="Times New Roman" w:hAnsi="Times New Roman"/>
          <w:sz w:val="24"/>
          <w:szCs w:val="24"/>
          <w:lang w:val="es-MX" w:eastAsia="x-none"/>
        </w:rPr>
        <w:t xml:space="preserve"> </w:t>
      </w:r>
      <w:r w:rsidR="00CC1909">
        <w:rPr>
          <w:rFonts w:ascii="Times New Roman" w:hAnsi="Times New Roman"/>
          <w:sz w:val="24"/>
          <w:szCs w:val="24"/>
          <w:lang w:val="es-MX" w:eastAsia="x-none"/>
        </w:rPr>
        <w:t xml:space="preserve">todas las categorías de </w:t>
      </w:r>
      <w:r w:rsidR="00CC1909" w:rsidRPr="00CC1909">
        <w:rPr>
          <w:rFonts w:ascii="Times New Roman" w:hAnsi="Times New Roman"/>
          <w:sz w:val="24"/>
          <w:szCs w:val="24"/>
          <w:lang w:val="es-MX" w:eastAsia="x-none"/>
        </w:rPr>
        <w:t>diámetr</w:t>
      </w:r>
      <w:r w:rsidR="00CC1909">
        <w:rPr>
          <w:rFonts w:ascii="Times New Roman" w:hAnsi="Times New Roman"/>
          <w:sz w:val="24"/>
          <w:szCs w:val="24"/>
          <w:lang w:val="es-MX" w:eastAsia="x-none"/>
        </w:rPr>
        <w:t xml:space="preserve">o y altura </w:t>
      </w:r>
      <w:r w:rsidR="008B7C95">
        <w:rPr>
          <w:rFonts w:ascii="Times New Roman" w:hAnsi="Times New Roman"/>
          <w:sz w:val="24"/>
          <w:szCs w:val="24"/>
          <w:lang w:val="es-MX" w:eastAsia="x-none"/>
        </w:rPr>
        <w:t xml:space="preserve">del </w:t>
      </w:r>
      <w:r w:rsidR="00831610">
        <w:rPr>
          <w:rFonts w:ascii="Times New Roman" w:hAnsi="Times New Roman"/>
          <w:sz w:val="24"/>
          <w:szCs w:val="24"/>
          <w:lang w:val="es-MX" w:eastAsia="x-none"/>
        </w:rPr>
        <w:t>área de estudio</w:t>
      </w:r>
      <w:r w:rsidR="00CC1909">
        <w:rPr>
          <w:rFonts w:ascii="Times New Roman" w:hAnsi="Times New Roman"/>
          <w:sz w:val="24"/>
          <w:szCs w:val="24"/>
          <w:lang w:val="es-MX" w:eastAsia="x-none"/>
        </w:rPr>
        <w:t xml:space="preserve">. </w:t>
      </w:r>
      <w:r w:rsidR="00831610">
        <w:rPr>
          <w:rFonts w:ascii="Times New Roman" w:hAnsi="Times New Roman"/>
          <w:sz w:val="24"/>
          <w:szCs w:val="24"/>
          <w:lang w:val="es-MX" w:eastAsia="x-none"/>
        </w:rPr>
        <w:t xml:space="preserve">La muestra de árboles </w:t>
      </w:r>
      <w:r w:rsidR="00831610" w:rsidRPr="00CC1909">
        <w:rPr>
          <w:rFonts w:ascii="Times New Roman" w:hAnsi="Times New Roman"/>
          <w:sz w:val="24"/>
          <w:szCs w:val="24"/>
          <w:lang w:val="es-MX" w:eastAsia="x-none"/>
        </w:rPr>
        <w:t>fue</w:t>
      </w:r>
      <w:r w:rsidR="00831610">
        <w:rPr>
          <w:rFonts w:ascii="Times New Roman" w:hAnsi="Times New Roman"/>
          <w:sz w:val="24"/>
          <w:szCs w:val="24"/>
          <w:lang w:val="es-MX" w:eastAsia="x-none"/>
        </w:rPr>
        <w:t xml:space="preserve"> derribada </w:t>
      </w:r>
      <w:r w:rsidR="00CC1909">
        <w:rPr>
          <w:rFonts w:ascii="Times New Roman" w:hAnsi="Times New Roman"/>
          <w:sz w:val="24"/>
          <w:szCs w:val="24"/>
          <w:lang w:val="es-MX" w:eastAsia="x-none"/>
        </w:rPr>
        <w:t xml:space="preserve">durante dos </w:t>
      </w:r>
      <w:r w:rsidR="00CC1909" w:rsidRPr="00CC1909">
        <w:rPr>
          <w:rFonts w:ascii="Times New Roman" w:hAnsi="Times New Roman"/>
          <w:sz w:val="24"/>
          <w:szCs w:val="24"/>
          <w:lang w:val="es-MX" w:eastAsia="x-none"/>
        </w:rPr>
        <w:t>sesiones en un periodo no mayor a tres me</w:t>
      </w:r>
      <w:r w:rsidR="00CC1909">
        <w:rPr>
          <w:rFonts w:ascii="Times New Roman" w:hAnsi="Times New Roman"/>
          <w:sz w:val="24"/>
          <w:szCs w:val="24"/>
          <w:lang w:val="es-MX" w:eastAsia="x-none"/>
        </w:rPr>
        <w:t>se</w:t>
      </w:r>
      <w:r w:rsidR="00831610">
        <w:rPr>
          <w:rFonts w:ascii="Times New Roman" w:hAnsi="Times New Roman"/>
          <w:sz w:val="24"/>
          <w:szCs w:val="24"/>
          <w:lang w:val="es-MX" w:eastAsia="x-none"/>
        </w:rPr>
        <w:t xml:space="preserve">s para evitar variaciones </w:t>
      </w:r>
      <w:r w:rsidR="00CC1909">
        <w:rPr>
          <w:rFonts w:ascii="Times New Roman" w:hAnsi="Times New Roman"/>
          <w:sz w:val="24"/>
          <w:szCs w:val="24"/>
          <w:lang w:val="es-MX" w:eastAsia="x-none"/>
        </w:rPr>
        <w:t xml:space="preserve">en el follaje y </w:t>
      </w:r>
      <w:r w:rsidR="00CC1909" w:rsidRPr="00CC1909">
        <w:rPr>
          <w:rFonts w:ascii="Times New Roman" w:hAnsi="Times New Roman"/>
          <w:sz w:val="24"/>
          <w:szCs w:val="24"/>
          <w:lang w:val="es-MX" w:eastAsia="x-none"/>
        </w:rPr>
        <w:t>contenido de humedad</w:t>
      </w:r>
      <w:r w:rsidR="00AE37E3">
        <w:rPr>
          <w:rFonts w:ascii="Times New Roman" w:hAnsi="Times New Roman"/>
          <w:sz w:val="24"/>
          <w:szCs w:val="24"/>
          <w:lang w:val="es-MX" w:eastAsia="x-none"/>
        </w:rPr>
        <w:t>.</w:t>
      </w:r>
    </w:p>
    <w:p w14:paraId="23D488E0" w14:textId="77777777" w:rsidR="00D714FF" w:rsidRDefault="00831610" w:rsidP="00FB1264">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Cada árbol se ubicó y se mar</w:t>
      </w:r>
      <w:r w:rsidR="008B7C95">
        <w:rPr>
          <w:rFonts w:ascii="Times New Roman" w:hAnsi="Times New Roman"/>
          <w:sz w:val="24"/>
          <w:szCs w:val="24"/>
          <w:lang w:val="es-MX" w:eastAsia="x-none"/>
        </w:rPr>
        <w:t>có para su fácil identificación.</w:t>
      </w:r>
      <w:r>
        <w:rPr>
          <w:rFonts w:ascii="Times New Roman" w:hAnsi="Times New Roman"/>
          <w:sz w:val="24"/>
          <w:szCs w:val="24"/>
          <w:lang w:val="es-MX" w:eastAsia="x-none"/>
        </w:rPr>
        <w:t xml:space="preserve"> </w:t>
      </w:r>
      <w:r w:rsidR="008B7C95">
        <w:rPr>
          <w:rFonts w:ascii="Times New Roman" w:hAnsi="Times New Roman"/>
          <w:sz w:val="24"/>
          <w:szCs w:val="24"/>
          <w:lang w:val="es-MX" w:eastAsia="x-none"/>
        </w:rPr>
        <w:t>Luego, antes</w:t>
      </w:r>
      <w:r>
        <w:rPr>
          <w:rFonts w:ascii="Times New Roman" w:hAnsi="Times New Roman"/>
          <w:sz w:val="24"/>
          <w:szCs w:val="24"/>
          <w:lang w:val="es-MX" w:eastAsia="x-none"/>
        </w:rPr>
        <w:t xml:space="preserve"> </w:t>
      </w:r>
      <w:r w:rsidR="008B7C95">
        <w:rPr>
          <w:rFonts w:ascii="Times New Roman" w:hAnsi="Times New Roman"/>
          <w:sz w:val="24"/>
          <w:szCs w:val="24"/>
          <w:lang w:val="es-MX" w:eastAsia="x-none"/>
        </w:rPr>
        <w:t xml:space="preserve">de ser derribado, </w:t>
      </w:r>
      <w:r>
        <w:rPr>
          <w:rFonts w:ascii="Times New Roman" w:hAnsi="Times New Roman"/>
          <w:sz w:val="24"/>
          <w:szCs w:val="24"/>
          <w:lang w:val="es-MX" w:eastAsia="x-none"/>
        </w:rPr>
        <w:t>se</w:t>
      </w:r>
      <w:r w:rsidR="00CC1909">
        <w:rPr>
          <w:rFonts w:ascii="Times New Roman" w:hAnsi="Times New Roman"/>
          <w:sz w:val="24"/>
          <w:szCs w:val="24"/>
          <w:lang w:val="es-MX" w:eastAsia="x-none"/>
        </w:rPr>
        <w:t xml:space="preserve"> midió en </w:t>
      </w:r>
      <w:r w:rsidR="008B7C95">
        <w:rPr>
          <w:rFonts w:ascii="Times New Roman" w:hAnsi="Times New Roman"/>
          <w:sz w:val="24"/>
          <w:szCs w:val="24"/>
          <w:lang w:val="es-MX" w:eastAsia="x-none"/>
        </w:rPr>
        <w:t>pie para determinar</w:t>
      </w:r>
      <w:r>
        <w:rPr>
          <w:rFonts w:ascii="Times New Roman" w:hAnsi="Times New Roman"/>
          <w:sz w:val="24"/>
          <w:szCs w:val="24"/>
          <w:lang w:val="es-MX" w:eastAsia="x-none"/>
        </w:rPr>
        <w:t xml:space="preserve"> el </w:t>
      </w:r>
      <w:r w:rsidR="00CC1909">
        <w:rPr>
          <w:rFonts w:ascii="Times New Roman" w:hAnsi="Times New Roman"/>
          <w:sz w:val="24"/>
          <w:szCs w:val="24"/>
          <w:lang w:val="es-MX" w:eastAsia="x-none"/>
        </w:rPr>
        <w:t xml:space="preserve">diámetro </w:t>
      </w:r>
      <w:r>
        <w:rPr>
          <w:rFonts w:ascii="Times New Roman" w:hAnsi="Times New Roman"/>
          <w:sz w:val="24"/>
          <w:szCs w:val="24"/>
          <w:lang w:val="es-MX" w:eastAsia="x-none"/>
        </w:rPr>
        <w:t xml:space="preserve">normal (DN) </w:t>
      </w:r>
      <w:r w:rsidR="00CC1909">
        <w:rPr>
          <w:rFonts w:ascii="Times New Roman" w:hAnsi="Times New Roman"/>
          <w:sz w:val="24"/>
          <w:szCs w:val="24"/>
          <w:lang w:val="es-MX" w:eastAsia="x-none"/>
        </w:rPr>
        <w:t xml:space="preserve">a </w:t>
      </w:r>
      <w:r>
        <w:rPr>
          <w:rFonts w:ascii="Times New Roman" w:hAnsi="Times New Roman"/>
          <w:sz w:val="24"/>
          <w:szCs w:val="24"/>
          <w:lang w:val="es-MX" w:eastAsia="x-none"/>
        </w:rPr>
        <w:t xml:space="preserve">1.30 m con una cinta </w:t>
      </w:r>
      <w:r w:rsidR="003013DF">
        <w:rPr>
          <w:rFonts w:ascii="Times New Roman" w:hAnsi="Times New Roman"/>
          <w:sz w:val="24"/>
          <w:szCs w:val="24"/>
          <w:lang w:val="es-MX" w:eastAsia="x-none"/>
        </w:rPr>
        <w:t>dia</w:t>
      </w:r>
      <w:r w:rsidR="00A314B4">
        <w:rPr>
          <w:rFonts w:ascii="Times New Roman" w:hAnsi="Times New Roman"/>
          <w:sz w:val="24"/>
          <w:szCs w:val="24"/>
          <w:lang w:val="es-MX" w:eastAsia="x-none"/>
        </w:rPr>
        <w:t>métrica</w:t>
      </w:r>
      <w:r w:rsidR="00BC4488">
        <w:rPr>
          <w:rFonts w:ascii="Times New Roman" w:hAnsi="Times New Roman"/>
          <w:sz w:val="24"/>
          <w:szCs w:val="24"/>
          <w:lang w:val="es-MX" w:eastAsia="x-none"/>
        </w:rPr>
        <w:t xml:space="preserve">, </w:t>
      </w:r>
      <w:r w:rsidR="00CC1909">
        <w:rPr>
          <w:rFonts w:ascii="Times New Roman" w:hAnsi="Times New Roman"/>
          <w:sz w:val="24"/>
          <w:szCs w:val="24"/>
          <w:lang w:val="es-MX" w:eastAsia="x-none"/>
        </w:rPr>
        <w:t xml:space="preserve">la </w:t>
      </w:r>
      <w:r w:rsidR="00CC1909" w:rsidRPr="00CC1909">
        <w:rPr>
          <w:rFonts w:ascii="Times New Roman" w:hAnsi="Times New Roman"/>
          <w:sz w:val="24"/>
          <w:szCs w:val="24"/>
          <w:lang w:val="es-MX" w:eastAsia="x-none"/>
        </w:rPr>
        <w:lastRenderedPageBreak/>
        <w:t xml:space="preserve">altura total </w:t>
      </w:r>
      <w:r>
        <w:rPr>
          <w:rFonts w:ascii="Times New Roman" w:hAnsi="Times New Roman"/>
          <w:sz w:val="24"/>
          <w:szCs w:val="24"/>
          <w:lang w:val="es-MX" w:eastAsia="x-none"/>
        </w:rPr>
        <w:t xml:space="preserve">en metros (m) </w:t>
      </w:r>
      <w:r w:rsidR="00CC1909" w:rsidRPr="00CC1909">
        <w:rPr>
          <w:rFonts w:ascii="Times New Roman" w:hAnsi="Times New Roman"/>
          <w:sz w:val="24"/>
          <w:szCs w:val="24"/>
          <w:lang w:val="es-MX" w:eastAsia="x-none"/>
        </w:rPr>
        <w:t>y</w:t>
      </w:r>
      <w:r>
        <w:rPr>
          <w:rFonts w:ascii="Times New Roman" w:hAnsi="Times New Roman"/>
          <w:sz w:val="24"/>
          <w:szCs w:val="24"/>
          <w:lang w:val="es-MX" w:eastAsia="x-none"/>
        </w:rPr>
        <w:t xml:space="preserve"> </w:t>
      </w:r>
      <w:r w:rsidR="008B7C95">
        <w:rPr>
          <w:rFonts w:ascii="Times New Roman" w:hAnsi="Times New Roman"/>
          <w:sz w:val="24"/>
          <w:szCs w:val="24"/>
          <w:lang w:val="es-MX" w:eastAsia="x-none"/>
        </w:rPr>
        <w:t xml:space="preserve">la </w:t>
      </w:r>
      <w:r w:rsidR="0003455D">
        <w:rPr>
          <w:rFonts w:ascii="Times New Roman" w:hAnsi="Times New Roman"/>
          <w:sz w:val="24"/>
          <w:szCs w:val="24"/>
          <w:lang w:val="es-MX" w:eastAsia="x-none"/>
        </w:rPr>
        <w:t>a</w:t>
      </w:r>
      <w:r>
        <w:rPr>
          <w:rFonts w:ascii="Times New Roman" w:hAnsi="Times New Roman"/>
          <w:sz w:val="24"/>
          <w:szCs w:val="24"/>
          <w:lang w:val="es-MX" w:eastAsia="x-none"/>
        </w:rPr>
        <w:t xml:space="preserve">ltura de </w:t>
      </w:r>
      <w:r w:rsidR="0003455D">
        <w:rPr>
          <w:rFonts w:ascii="Times New Roman" w:hAnsi="Times New Roman"/>
          <w:sz w:val="24"/>
          <w:szCs w:val="24"/>
          <w:lang w:val="es-MX" w:eastAsia="x-none"/>
        </w:rPr>
        <w:t>f</w:t>
      </w:r>
      <w:r>
        <w:rPr>
          <w:rFonts w:ascii="Times New Roman" w:hAnsi="Times New Roman"/>
          <w:sz w:val="24"/>
          <w:szCs w:val="24"/>
          <w:lang w:val="es-MX" w:eastAsia="x-none"/>
        </w:rPr>
        <w:t xml:space="preserve">uste </w:t>
      </w:r>
      <w:r w:rsidR="0003455D">
        <w:rPr>
          <w:rFonts w:ascii="Times New Roman" w:hAnsi="Times New Roman"/>
          <w:sz w:val="24"/>
          <w:szCs w:val="24"/>
          <w:lang w:val="es-MX" w:eastAsia="x-none"/>
        </w:rPr>
        <w:t>l</w:t>
      </w:r>
      <w:r>
        <w:rPr>
          <w:rFonts w:ascii="Times New Roman" w:hAnsi="Times New Roman"/>
          <w:sz w:val="24"/>
          <w:szCs w:val="24"/>
          <w:lang w:val="es-MX" w:eastAsia="x-none"/>
        </w:rPr>
        <w:t xml:space="preserve">impio (AFL) con un clinómetro </w:t>
      </w:r>
      <w:r w:rsidR="00A314B4">
        <w:rPr>
          <w:rFonts w:ascii="Times New Roman" w:hAnsi="Times New Roman"/>
          <w:sz w:val="24"/>
          <w:szCs w:val="24"/>
          <w:lang w:val="es-MX" w:eastAsia="x-none"/>
        </w:rPr>
        <w:t>electrónico Haglof</w:t>
      </w:r>
      <w:r w:rsidR="008B7C95">
        <w:rPr>
          <w:rFonts w:ascii="Times New Roman" w:hAnsi="Times New Roman"/>
          <w:sz w:val="24"/>
          <w:szCs w:val="24"/>
          <w:lang w:val="es-MX" w:eastAsia="x-none"/>
        </w:rPr>
        <w:t>.</w:t>
      </w:r>
      <w:r w:rsidR="00A314B4">
        <w:rPr>
          <w:rFonts w:ascii="Times New Roman" w:hAnsi="Times New Roman"/>
          <w:sz w:val="24"/>
          <w:szCs w:val="24"/>
          <w:lang w:val="es-MX" w:eastAsia="x-none"/>
        </w:rPr>
        <w:t xml:space="preserve"> </w:t>
      </w:r>
      <w:r w:rsidR="008B7C95">
        <w:rPr>
          <w:rFonts w:ascii="Times New Roman" w:hAnsi="Times New Roman"/>
          <w:sz w:val="24"/>
          <w:szCs w:val="24"/>
          <w:lang w:val="es-MX" w:eastAsia="x-none"/>
        </w:rPr>
        <w:t xml:space="preserve">Esta </w:t>
      </w:r>
      <w:r w:rsidR="00CC1909">
        <w:rPr>
          <w:rFonts w:ascii="Times New Roman" w:hAnsi="Times New Roman"/>
          <w:sz w:val="24"/>
          <w:szCs w:val="24"/>
          <w:lang w:val="es-MX" w:eastAsia="x-none"/>
        </w:rPr>
        <w:t xml:space="preserve">información se registró en </w:t>
      </w:r>
      <w:r w:rsidR="00E54264">
        <w:rPr>
          <w:rFonts w:ascii="Times New Roman" w:hAnsi="Times New Roman"/>
          <w:sz w:val="24"/>
          <w:szCs w:val="24"/>
          <w:lang w:val="es-MX" w:eastAsia="x-none"/>
        </w:rPr>
        <w:t>los formatos</w:t>
      </w:r>
      <w:r w:rsidR="00C60971">
        <w:rPr>
          <w:rFonts w:ascii="Times New Roman" w:hAnsi="Times New Roman"/>
          <w:sz w:val="24"/>
          <w:szCs w:val="24"/>
          <w:lang w:val="es-MX" w:eastAsia="x-none"/>
        </w:rPr>
        <w:t xml:space="preserve"> de campo</w:t>
      </w:r>
      <w:r w:rsidR="00E54264">
        <w:rPr>
          <w:rFonts w:ascii="Times New Roman" w:hAnsi="Times New Roman"/>
          <w:sz w:val="24"/>
          <w:szCs w:val="24"/>
          <w:lang w:val="es-MX" w:eastAsia="x-none"/>
        </w:rPr>
        <w:t xml:space="preserve"> previamente elaborados</w:t>
      </w:r>
      <w:r w:rsidR="00EB63AE">
        <w:rPr>
          <w:rFonts w:ascii="Times New Roman" w:hAnsi="Times New Roman"/>
          <w:sz w:val="24"/>
          <w:szCs w:val="24"/>
          <w:lang w:val="es-MX" w:eastAsia="x-none"/>
        </w:rPr>
        <w:t xml:space="preserve"> (</w:t>
      </w:r>
      <w:r w:rsidR="008B7C95" w:rsidRPr="00CC1909">
        <w:rPr>
          <w:rFonts w:ascii="Times New Roman" w:hAnsi="Times New Roman"/>
          <w:sz w:val="24"/>
          <w:szCs w:val="24"/>
          <w:lang w:val="es-MX" w:eastAsia="x-none"/>
        </w:rPr>
        <w:t>Gayoso</w:t>
      </w:r>
      <w:r w:rsidR="005A71A1">
        <w:rPr>
          <w:rFonts w:ascii="Times New Roman" w:hAnsi="Times New Roman"/>
          <w:sz w:val="24"/>
          <w:szCs w:val="24"/>
          <w:lang w:val="es-MX" w:eastAsia="x-none"/>
        </w:rPr>
        <w:t>,</w:t>
      </w:r>
      <w:r w:rsidR="008B7C95" w:rsidRPr="00CC1909">
        <w:rPr>
          <w:rFonts w:ascii="Times New Roman" w:hAnsi="Times New Roman"/>
          <w:sz w:val="24"/>
          <w:szCs w:val="24"/>
          <w:lang w:val="es-MX" w:eastAsia="x-none"/>
        </w:rPr>
        <w:t xml:space="preserve"> </w:t>
      </w:r>
      <w:r w:rsidR="005A71A1">
        <w:rPr>
          <w:rFonts w:ascii="Times New Roman" w:hAnsi="Times New Roman"/>
          <w:sz w:val="24"/>
          <w:szCs w:val="24"/>
          <w:lang w:val="es-MX"/>
        </w:rPr>
        <w:t>Guerra</w:t>
      </w:r>
      <w:r w:rsidR="005A71A1" w:rsidRPr="006A7208">
        <w:rPr>
          <w:rFonts w:ascii="Times New Roman" w:hAnsi="Times New Roman"/>
          <w:sz w:val="24"/>
          <w:szCs w:val="24"/>
          <w:lang w:val="es-MX"/>
        </w:rPr>
        <w:t xml:space="preserve"> </w:t>
      </w:r>
      <w:r w:rsidR="005A71A1">
        <w:rPr>
          <w:rFonts w:ascii="Times New Roman" w:hAnsi="Times New Roman"/>
          <w:sz w:val="24"/>
          <w:szCs w:val="24"/>
          <w:lang w:val="es-MX"/>
        </w:rPr>
        <w:t xml:space="preserve">y </w:t>
      </w:r>
      <w:r w:rsidR="005A71A1" w:rsidRPr="006A7208">
        <w:rPr>
          <w:rFonts w:ascii="Times New Roman" w:hAnsi="Times New Roman"/>
          <w:sz w:val="24"/>
          <w:szCs w:val="24"/>
          <w:lang w:val="es-MX"/>
        </w:rPr>
        <w:t>Alarcón</w:t>
      </w:r>
      <w:r w:rsidR="008B7C95">
        <w:rPr>
          <w:rFonts w:ascii="Times New Roman" w:hAnsi="Times New Roman"/>
          <w:sz w:val="24"/>
          <w:szCs w:val="24"/>
          <w:lang w:val="es-MX" w:eastAsia="x-none"/>
        </w:rPr>
        <w:t xml:space="preserve">, 2002; </w:t>
      </w:r>
      <w:r w:rsidR="00EB63AE">
        <w:rPr>
          <w:rFonts w:ascii="Times New Roman" w:hAnsi="Times New Roman"/>
          <w:sz w:val="24"/>
          <w:szCs w:val="24"/>
          <w:lang w:val="es-MX" w:eastAsia="x-none"/>
        </w:rPr>
        <w:t xml:space="preserve">Soriano, </w:t>
      </w:r>
      <w:r w:rsidR="005A71A1">
        <w:rPr>
          <w:rFonts w:ascii="Times New Roman" w:hAnsi="Times New Roman"/>
          <w:sz w:val="24"/>
          <w:szCs w:val="24"/>
          <w:lang w:val="es-MX"/>
        </w:rPr>
        <w:t>Ángeles,</w:t>
      </w:r>
      <w:r w:rsidR="005A71A1" w:rsidRPr="00EB63AE">
        <w:rPr>
          <w:rFonts w:ascii="Times New Roman" w:hAnsi="Times New Roman"/>
          <w:sz w:val="24"/>
          <w:szCs w:val="24"/>
          <w:lang w:val="es-MX"/>
        </w:rPr>
        <w:t xml:space="preserve"> Martínez</w:t>
      </w:r>
      <w:r w:rsidR="005A71A1">
        <w:rPr>
          <w:rFonts w:ascii="Times New Roman" w:hAnsi="Times New Roman"/>
          <w:sz w:val="24"/>
          <w:szCs w:val="24"/>
          <w:lang w:val="es-MX"/>
        </w:rPr>
        <w:t>, Plascencia y Razo,</w:t>
      </w:r>
      <w:r w:rsidR="005A71A1">
        <w:rPr>
          <w:rFonts w:ascii="Times New Roman" w:hAnsi="Times New Roman"/>
          <w:sz w:val="24"/>
          <w:szCs w:val="24"/>
          <w:lang w:val="es-MX" w:eastAsia="x-none"/>
        </w:rPr>
        <w:t xml:space="preserve"> </w:t>
      </w:r>
      <w:r w:rsidR="00EB63AE">
        <w:rPr>
          <w:rFonts w:ascii="Times New Roman" w:hAnsi="Times New Roman"/>
          <w:sz w:val="24"/>
          <w:szCs w:val="24"/>
          <w:lang w:val="es-MX" w:eastAsia="x-none"/>
        </w:rPr>
        <w:t>2015</w:t>
      </w:r>
      <w:r w:rsidR="00A314B4">
        <w:rPr>
          <w:rFonts w:ascii="Times New Roman" w:hAnsi="Times New Roman"/>
          <w:sz w:val="24"/>
          <w:szCs w:val="24"/>
          <w:lang w:val="es-MX" w:eastAsia="x-none"/>
        </w:rPr>
        <w:t>).</w:t>
      </w:r>
      <w:r w:rsidR="00FB1264">
        <w:rPr>
          <w:rFonts w:ascii="Times New Roman" w:hAnsi="Times New Roman"/>
          <w:sz w:val="24"/>
          <w:szCs w:val="24"/>
          <w:lang w:val="es-MX" w:eastAsia="x-none"/>
        </w:rPr>
        <w:t xml:space="preserve"> Para evitar daños al arbolado adyacente, se empleó </w:t>
      </w:r>
      <w:r w:rsidR="00FB1264" w:rsidRPr="00CC1909">
        <w:rPr>
          <w:rFonts w:ascii="Times New Roman" w:hAnsi="Times New Roman"/>
          <w:sz w:val="24"/>
          <w:szCs w:val="24"/>
          <w:lang w:val="es-MX" w:eastAsia="x-none"/>
        </w:rPr>
        <w:t>el método</w:t>
      </w:r>
      <w:r w:rsidR="00FB1264">
        <w:rPr>
          <w:rFonts w:ascii="Times New Roman" w:hAnsi="Times New Roman"/>
          <w:sz w:val="24"/>
          <w:szCs w:val="24"/>
          <w:lang w:val="es-MX" w:eastAsia="x-none"/>
        </w:rPr>
        <w:t xml:space="preserve"> </w:t>
      </w:r>
      <w:r w:rsidR="00FB1264" w:rsidRPr="00CC1909">
        <w:rPr>
          <w:rFonts w:ascii="Times New Roman" w:hAnsi="Times New Roman"/>
          <w:sz w:val="24"/>
          <w:szCs w:val="24"/>
          <w:lang w:val="es-MX" w:eastAsia="x-none"/>
        </w:rPr>
        <w:t>de derribo d</w:t>
      </w:r>
      <w:r w:rsidR="00FB1264">
        <w:rPr>
          <w:rFonts w:ascii="Times New Roman" w:hAnsi="Times New Roman"/>
          <w:sz w:val="24"/>
          <w:szCs w:val="24"/>
          <w:lang w:val="es-MX" w:eastAsia="x-none"/>
        </w:rPr>
        <w:t xml:space="preserve">ireccional, para lo cual se </w:t>
      </w:r>
      <w:r w:rsidR="007E44E3">
        <w:rPr>
          <w:rFonts w:ascii="Times New Roman" w:hAnsi="Times New Roman"/>
          <w:sz w:val="24"/>
          <w:szCs w:val="24"/>
          <w:lang w:val="es-MX" w:eastAsia="x-none"/>
        </w:rPr>
        <w:t xml:space="preserve">usó </w:t>
      </w:r>
      <w:r w:rsidR="00FB1264">
        <w:rPr>
          <w:rFonts w:ascii="Times New Roman" w:hAnsi="Times New Roman"/>
          <w:sz w:val="24"/>
          <w:szCs w:val="24"/>
          <w:lang w:val="es-MX" w:eastAsia="x-none"/>
        </w:rPr>
        <w:t>una motosierra Stihl MS 382 de 24”.</w:t>
      </w:r>
      <w:r w:rsidR="003B09F9">
        <w:rPr>
          <w:rFonts w:ascii="Times New Roman" w:hAnsi="Times New Roman"/>
          <w:sz w:val="24"/>
          <w:szCs w:val="24"/>
          <w:lang w:val="es-MX" w:eastAsia="x-none"/>
        </w:rPr>
        <w:t xml:space="preserve"> </w:t>
      </w:r>
      <w:r w:rsidR="00FB1264">
        <w:rPr>
          <w:rFonts w:ascii="Times New Roman" w:hAnsi="Times New Roman"/>
          <w:sz w:val="24"/>
          <w:szCs w:val="24"/>
          <w:lang w:val="es-MX" w:eastAsia="x-none"/>
        </w:rPr>
        <w:t xml:space="preserve">Asimismo, y para </w:t>
      </w:r>
      <w:r w:rsidR="00D714FF">
        <w:rPr>
          <w:rFonts w:ascii="Times New Roman" w:hAnsi="Times New Roman"/>
          <w:sz w:val="24"/>
          <w:szCs w:val="24"/>
          <w:lang w:val="es-MX" w:eastAsia="x-none"/>
        </w:rPr>
        <w:t>evitar la pérdida</w:t>
      </w:r>
      <w:r w:rsidR="00C60971">
        <w:rPr>
          <w:rFonts w:ascii="Times New Roman" w:hAnsi="Times New Roman"/>
          <w:sz w:val="24"/>
          <w:szCs w:val="24"/>
          <w:lang w:val="es-MX" w:eastAsia="x-none"/>
        </w:rPr>
        <w:t xml:space="preserve"> de</w:t>
      </w:r>
      <w:r w:rsidR="00D714FF">
        <w:rPr>
          <w:rFonts w:ascii="Times New Roman" w:hAnsi="Times New Roman"/>
          <w:sz w:val="24"/>
          <w:szCs w:val="24"/>
          <w:lang w:val="es-MX" w:eastAsia="x-none"/>
        </w:rPr>
        <w:t xml:space="preserve"> componentes vegetales</w:t>
      </w:r>
      <w:r w:rsidR="00CC1909">
        <w:rPr>
          <w:rFonts w:ascii="Times New Roman" w:hAnsi="Times New Roman"/>
          <w:sz w:val="24"/>
          <w:szCs w:val="24"/>
          <w:lang w:val="es-MX" w:eastAsia="x-none"/>
        </w:rPr>
        <w:t xml:space="preserve">, se colocó una lona sobre el suelo donde </w:t>
      </w:r>
      <w:r w:rsidR="00A314B4">
        <w:rPr>
          <w:rFonts w:ascii="Times New Roman" w:hAnsi="Times New Roman"/>
          <w:sz w:val="24"/>
          <w:szCs w:val="24"/>
          <w:lang w:val="es-MX" w:eastAsia="x-none"/>
        </w:rPr>
        <w:t xml:space="preserve">cayó </w:t>
      </w:r>
      <w:r w:rsidR="00CC1909">
        <w:rPr>
          <w:rFonts w:ascii="Times New Roman" w:hAnsi="Times New Roman"/>
          <w:sz w:val="24"/>
          <w:szCs w:val="24"/>
          <w:lang w:val="es-MX" w:eastAsia="x-none"/>
        </w:rPr>
        <w:t xml:space="preserve">el árbol para </w:t>
      </w:r>
      <w:r w:rsidR="00032C4B">
        <w:rPr>
          <w:rFonts w:ascii="Times New Roman" w:hAnsi="Times New Roman"/>
          <w:sz w:val="24"/>
          <w:szCs w:val="24"/>
          <w:lang w:val="es-MX" w:eastAsia="x-none"/>
        </w:rPr>
        <w:t>su posterior sec</w:t>
      </w:r>
      <w:r w:rsidR="00BF47AB">
        <w:rPr>
          <w:rFonts w:ascii="Times New Roman" w:hAnsi="Times New Roman"/>
          <w:sz w:val="24"/>
          <w:szCs w:val="24"/>
          <w:lang w:val="es-MX" w:eastAsia="x-none"/>
        </w:rPr>
        <w:t>cionado.</w:t>
      </w:r>
    </w:p>
    <w:p w14:paraId="2B93CC8C" w14:textId="77777777" w:rsidR="00AE37E3" w:rsidRDefault="00AE37E3" w:rsidP="0086221D">
      <w:pPr>
        <w:spacing w:after="0" w:line="360" w:lineRule="auto"/>
        <w:jc w:val="both"/>
        <w:rPr>
          <w:rFonts w:ascii="Times New Roman" w:hAnsi="Times New Roman"/>
          <w:b/>
          <w:sz w:val="24"/>
          <w:szCs w:val="24"/>
          <w:lang w:val="es-MX" w:eastAsia="x-none"/>
        </w:rPr>
      </w:pPr>
    </w:p>
    <w:p w14:paraId="601AE229" w14:textId="77777777" w:rsidR="00AE37E3" w:rsidRPr="00541EEB" w:rsidRDefault="00AE37E3" w:rsidP="00FB1264">
      <w:pPr>
        <w:pStyle w:val="Ttulo1"/>
        <w:rPr>
          <w:sz w:val="24"/>
          <w:szCs w:val="14"/>
          <w:lang w:val="es-MX" w:eastAsia="x-none"/>
        </w:rPr>
      </w:pPr>
      <w:r w:rsidRPr="00541EEB">
        <w:rPr>
          <w:sz w:val="24"/>
          <w:szCs w:val="14"/>
          <w:lang w:val="es-MX" w:eastAsia="x-none"/>
        </w:rPr>
        <w:t>Obtención de peso</w:t>
      </w:r>
      <w:r w:rsidR="00FB1264" w:rsidRPr="00541EEB">
        <w:rPr>
          <w:sz w:val="24"/>
          <w:szCs w:val="14"/>
          <w:lang w:val="es-MX" w:eastAsia="x-none"/>
        </w:rPr>
        <w:t xml:space="preserve"> verde</w:t>
      </w:r>
    </w:p>
    <w:p w14:paraId="02632DCB" w14:textId="77777777" w:rsidR="00FB1264" w:rsidRDefault="00FB1264" w:rsidP="00FB1264">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D</w:t>
      </w:r>
      <w:r w:rsidR="003013DF">
        <w:rPr>
          <w:rFonts w:ascii="Times New Roman" w:hAnsi="Times New Roman"/>
          <w:sz w:val="24"/>
          <w:szCs w:val="24"/>
          <w:lang w:val="es-MX" w:eastAsia="x-none"/>
        </w:rPr>
        <w:t xml:space="preserve">erribado el árbol, </w:t>
      </w:r>
      <w:r>
        <w:rPr>
          <w:rFonts w:ascii="Times New Roman" w:hAnsi="Times New Roman"/>
          <w:sz w:val="24"/>
          <w:szCs w:val="24"/>
          <w:lang w:val="es-MX" w:eastAsia="x-none"/>
        </w:rPr>
        <w:t xml:space="preserve">inmediatamente </w:t>
      </w:r>
      <w:r w:rsidR="003013DF">
        <w:rPr>
          <w:rFonts w:ascii="Times New Roman" w:hAnsi="Times New Roman"/>
          <w:sz w:val="24"/>
          <w:szCs w:val="24"/>
          <w:lang w:val="es-MX" w:eastAsia="x-none"/>
        </w:rPr>
        <w:t>se separó en</w:t>
      </w:r>
      <w:r w:rsidR="006F59B0">
        <w:rPr>
          <w:rFonts w:ascii="Times New Roman" w:hAnsi="Times New Roman"/>
          <w:sz w:val="24"/>
          <w:szCs w:val="24"/>
          <w:lang w:val="es-MX" w:eastAsia="x-none"/>
        </w:rPr>
        <w:t xml:space="preserve"> dos </w:t>
      </w:r>
      <w:r w:rsidR="00A314B4">
        <w:rPr>
          <w:rFonts w:ascii="Times New Roman" w:hAnsi="Times New Roman"/>
          <w:sz w:val="24"/>
          <w:szCs w:val="24"/>
          <w:lang w:val="es-MX" w:eastAsia="x-none"/>
        </w:rPr>
        <w:t>componentes: hojas-</w:t>
      </w:r>
      <w:r w:rsidR="003B09F9">
        <w:rPr>
          <w:rFonts w:ascii="Times New Roman" w:hAnsi="Times New Roman"/>
          <w:sz w:val="24"/>
          <w:szCs w:val="24"/>
          <w:lang w:val="es-MX" w:eastAsia="x-none"/>
        </w:rPr>
        <w:t xml:space="preserve">ramas </w:t>
      </w:r>
      <w:r w:rsidR="00CC1909" w:rsidRPr="00CC1909">
        <w:rPr>
          <w:rFonts w:ascii="Times New Roman" w:hAnsi="Times New Roman"/>
          <w:sz w:val="24"/>
          <w:szCs w:val="24"/>
          <w:lang w:val="es-MX" w:eastAsia="x-none"/>
        </w:rPr>
        <w:t xml:space="preserve">y </w:t>
      </w:r>
      <w:r>
        <w:rPr>
          <w:rFonts w:ascii="Times New Roman" w:hAnsi="Times New Roman"/>
          <w:sz w:val="24"/>
          <w:szCs w:val="24"/>
          <w:lang w:val="es-MX" w:eastAsia="x-none"/>
        </w:rPr>
        <w:t>fuste. El primero de ellos</w:t>
      </w:r>
      <w:r w:rsidR="00D66A5D">
        <w:rPr>
          <w:rFonts w:ascii="Times New Roman" w:hAnsi="Times New Roman"/>
          <w:sz w:val="24"/>
          <w:szCs w:val="24"/>
          <w:lang w:val="es-MX" w:eastAsia="x-none"/>
        </w:rPr>
        <w:t xml:space="preserve"> se colocó en costales</w:t>
      </w:r>
      <w:r w:rsidR="00AE37E3">
        <w:rPr>
          <w:rFonts w:ascii="Times New Roman" w:hAnsi="Times New Roman"/>
          <w:sz w:val="24"/>
          <w:szCs w:val="24"/>
          <w:lang w:val="es-MX" w:eastAsia="x-none"/>
        </w:rPr>
        <w:t xml:space="preserve"> y </w:t>
      </w:r>
      <w:r w:rsidR="00BF0F7F">
        <w:rPr>
          <w:rFonts w:ascii="Times New Roman" w:hAnsi="Times New Roman"/>
          <w:sz w:val="24"/>
          <w:szCs w:val="24"/>
          <w:lang w:val="es-MX" w:eastAsia="x-none"/>
        </w:rPr>
        <w:t xml:space="preserve">se </w:t>
      </w:r>
      <w:r w:rsidR="00D66A5D">
        <w:rPr>
          <w:rFonts w:ascii="Times New Roman" w:hAnsi="Times New Roman"/>
          <w:sz w:val="24"/>
          <w:szCs w:val="24"/>
          <w:lang w:val="es-MX" w:eastAsia="x-none"/>
        </w:rPr>
        <w:t xml:space="preserve">pesó </w:t>
      </w:r>
      <w:r w:rsidR="002D5034">
        <w:rPr>
          <w:rFonts w:ascii="Times New Roman" w:hAnsi="Times New Roman"/>
          <w:sz w:val="24"/>
          <w:szCs w:val="24"/>
          <w:lang w:val="es-MX" w:eastAsia="x-none"/>
        </w:rPr>
        <w:t>con una</w:t>
      </w:r>
      <w:r w:rsidR="00A314B4">
        <w:rPr>
          <w:rFonts w:ascii="Times New Roman" w:hAnsi="Times New Roman"/>
          <w:sz w:val="24"/>
          <w:szCs w:val="24"/>
          <w:lang w:val="es-MX" w:eastAsia="x-none"/>
        </w:rPr>
        <w:t xml:space="preserve"> </w:t>
      </w:r>
      <w:r w:rsidRPr="00A314B4">
        <w:rPr>
          <w:rFonts w:ascii="Times New Roman" w:hAnsi="Times New Roman"/>
          <w:sz w:val="24"/>
          <w:szCs w:val="24"/>
          <w:lang w:val="es-MX" w:eastAsia="x-none"/>
        </w:rPr>
        <w:t>bás</w:t>
      </w:r>
      <w:r>
        <w:rPr>
          <w:rFonts w:ascii="Times New Roman" w:hAnsi="Times New Roman"/>
          <w:sz w:val="24"/>
          <w:szCs w:val="24"/>
          <w:lang w:val="es-MX" w:eastAsia="x-none"/>
        </w:rPr>
        <w:t xml:space="preserve">cula digital colgante </w:t>
      </w:r>
      <w:r w:rsidR="00A314B4" w:rsidRPr="00A314B4">
        <w:rPr>
          <w:rFonts w:ascii="Times New Roman" w:hAnsi="Times New Roman"/>
          <w:sz w:val="24"/>
          <w:szCs w:val="24"/>
          <w:lang w:val="es-MX" w:eastAsia="x-none"/>
        </w:rPr>
        <w:t>TecNova</w:t>
      </w:r>
      <w:r>
        <w:rPr>
          <w:rFonts w:ascii="Times New Roman" w:hAnsi="Times New Roman"/>
          <w:sz w:val="24"/>
          <w:szCs w:val="24"/>
          <w:lang w:val="es-MX" w:eastAsia="x-none"/>
        </w:rPr>
        <w:t>-300 k</w:t>
      </w:r>
      <w:r w:rsidR="00A314B4">
        <w:rPr>
          <w:rFonts w:ascii="Times New Roman" w:hAnsi="Times New Roman"/>
          <w:sz w:val="24"/>
          <w:szCs w:val="24"/>
          <w:lang w:val="es-MX" w:eastAsia="x-none"/>
        </w:rPr>
        <w:t>ilogramos</w:t>
      </w:r>
      <w:r>
        <w:rPr>
          <w:rFonts w:ascii="Times New Roman" w:hAnsi="Times New Roman"/>
          <w:sz w:val="24"/>
          <w:szCs w:val="24"/>
          <w:lang w:val="es-MX" w:eastAsia="x-none"/>
        </w:rPr>
        <w:t xml:space="preserve">, la cual tiene </w:t>
      </w:r>
      <w:r w:rsidR="00A314B4">
        <w:rPr>
          <w:rFonts w:ascii="Times New Roman" w:hAnsi="Times New Roman"/>
          <w:sz w:val="24"/>
          <w:szCs w:val="24"/>
          <w:lang w:val="es-MX" w:eastAsia="x-none"/>
        </w:rPr>
        <w:t xml:space="preserve">una precisión </w:t>
      </w:r>
      <w:r w:rsidR="003F0F84">
        <w:rPr>
          <w:rFonts w:ascii="Times New Roman" w:hAnsi="Times New Roman"/>
          <w:sz w:val="24"/>
          <w:szCs w:val="24"/>
          <w:lang w:val="es-MX" w:eastAsia="x-none"/>
        </w:rPr>
        <w:t>de hasta 100 gramos.</w:t>
      </w:r>
      <w:r w:rsidR="00900674">
        <w:rPr>
          <w:rFonts w:ascii="Times New Roman" w:hAnsi="Times New Roman"/>
          <w:sz w:val="24"/>
          <w:szCs w:val="24"/>
          <w:lang w:val="es-MX" w:eastAsia="x-none"/>
        </w:rPr>
        <w:t xml:space="preserve"> </w:t>
      </w:r>
      <w:r>
        <w:rPr>
          <w:rFonts w:ascii="Times New Roman" w:hAnsi="Times New Roman"/>
          <w:sz w:val="24"/>
          <w:szCs w:val="24"/>
          <w:lang w:val="es-MX" w:eastAsia="x-none"/>
        </w:rPr>
        <w:t xml:space="preserve">Al mismo tiempo, </w:t>
      </w:r>
      <w:r w:rsidR="00AE37E3">
        <w:rPr>
          <w:rFonts w:ascii="Times New Roman" w:hAnsi="Times New Roman"/>
          <w:sz w:val="24"/>
          <w:szCs w:val="24"/>
          <w:lang w:val="es-MX" w:eastAsia="x-none"/>
        </w:rPr>
        <w:t>se pesó una muestra representativa de 5</w:t>
      </w:r>
      <w:r w:rsidR="00C60971">
        <w:rPr>
          <w:rFonts w:ascii="Times New Roman" w:hAnsi="Times New Roman"/>
          <w:sz w:val="24"/>
          <w:szCs w:val="24"/>
          <w:lang w:val="es-MX" w:eastAsia="x-none"/>
        </w:rPr>
        <w:t xml:space="preserve"> </w:t>
      </w:r>
      <w:r w:rsidR="00AE37E3">
        <w:rPr>
          <w:rFonts w:ascii="Times New Roman" w:hAnsi="Times New Roman"/>
          <w:sz w:val="24"/>
          <w:szCs w:val="24"/>
          <w:lang w:val="es-MX" w:eastAsia="x-none"/>
        </w:rPr>
        <w:t>% de hojas-ramas y se empaquetó en bolsas de papel para su traslado al laboratorio.</w:t>
      </w:r>
      <w:r>
        <w:rPr>
          <w:rFonts w:ascii="Times New Roman" w:hAnsi="Times New Roman"/>
          <w:sz w:val="24"/>
          <w:szCs w:val="24"/>
          <w:lang w:val="es-MX" w:eastAsia="x-none"/>
        </w:rPr>
        <w:t xml:space="preserve"> </w:t>
      </w:r>
      <w:r w:rsidR="00AE37E3">
        <w:rPr>
          <w:rFonts w:ascii="Times New Roman" w:hAnsi="Times New Roman"/>
          <w:sz w:val="24"/>
          <w:szCs w:val="24"/>
          <w:lang w:val="es-MX" w:eastAsia="x-none"/>
        </w:rPr>
        <w:t xml:space="preserve">El </w:t>
      </w:r>
      <w:r w:rsidR="003F0F84">
        <w:rPr>
          <w:rFonts w:ascii="Times New Roman" w:hAnsi="Times New Roman"/>
          <w:sz w:val="24"/>
          <w:szCs w:val="24"/>
          <w:lang w:val="es-MX" w:eastAsia="x-none"/>
        </w:rPr>
        <w:t>componente fuste</w:t>
      </w:r>
      <w:r>
        <w:rPr>
          <w:rFonts w:ascii="Times New Roman" w:hAnsi="Times New Roman"/>
          <w:sz w:val="24"/>
          <w:szCs w:val="24"/>
          <w:lang w:val="es-MX" w:eastAsia="x-none"/>
        </w:rPr>
        <w:t xml:space="preserve"> se dividió en trozas:</w:t>
      </w:r>
      <w:r w:rsidR="006F59B0">
        <w:rPr>
          <w:rFonts w:ascii="Times New Roman" w:hAnsi="Times New Roman"/>
          <w:sz w:val="24"/>
          <w:szCs w:val="24"/>
          <w:lang w:val="es-MX" w:eastAsia="x-none"/>
        </w:rPr>
        <w:t xml:space="preserve"> las dos</w:t>
      </w:r>
      <w:r w:rsidR="00D66A5D">
        <w:rPr>
          <w:rFonts w:ascii="Times New Roman" w:hAnsi="Times New Roman"/>
          <w:sz w:val="24"/>
          <w:szCs w:val="24"/>
          <w:lang w:val="es-MX" w:eastAsia="x-none"/>
        </w:rPr>
        <w:t xml:space="preserve"> primeras a longitud comercial (2.5 m), </w:t>
      </w:r>
      <w:r>
        <w:rPr>
          <w:rFonts w:ascii="Times New Roman" w:hAnsi="Times New Roman"/>
          <w:sz w:val="24"/>
          <w:szCs w:val="24"/>
          <w:lang w:val="es-MX" w:eastAsia="x-none"/>
        </w:rPr>
        <w:t xml:space="preserve">y </w:t>
      </w:r>
      <w:r w:rsidR="00D66A5D">
        <w:rPr>
          <w:rFonts w:ascii="Times New Roman" w:hAnsi="Times New Roman"/>
          <w:sz w:val="24"/>
          <w:szCs w:val="24"/>
          <w:lang w:val="es-MX" w:eastAsia="x-none"/>
        </w:rPr>
        <w:t>las posteriores a cada metro hasta alcanzar la sección de puntas del árbol</w:t>
      </w:r>
      <w:r w:rsidR="003F0F84">
        <w:rPr>
          <w:rFonts w:ascii="Times New Roman" w:hAnsi="Times New Roman"/>
          <w:sz w:val="24"/>
          <w:szCs w:val="24"/>
          <w:lang w:val="es-MX" w:eastAsia="x-none"/>
        </w:rPr>
        <w:t>, lo cu</w:t>
      </w:r>
      <w:r w:rsidR="00AE37E3">
        <w:rPr>
          <w:rFonts w:ascii="Times New Roman" w:hAnsi="Times New Roman"/>
          <w:sz w:val="24"/>
          <w:szCs w:val="24"/>
          <w:lang w:val="es-MX" w:eastAsia="x-none"/>
        </w:rPr>
        <w:t>al facilitó el pesado en campo.</w:t>
      </w:r>
    </w:p>
    <w:p w14:paraId="31E071A1" w14:textId="77777777" w:rsidR="00BF0F7F" w:rsidRPr="00BF0F7F" w:rsidRDefault="00D66A5D" w:rsidP="00FB1264">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De cada troza se obtuvieron rodajas a diferentes alturas de corte</w:t>
      </w:r>
      <w:r w:rsidR="00AE37E3">
        <w:rPr>
          <w:rFonts w:ascii="Times New Roman" w:hAnsi="Times New Roman"/>
          <w:sz w:val="24"/>
          <w:szCs w:val="24"/>
          <w:lang w:val="es-MX" w:eastAsia="x-none"/>
        </w:rPr>
        <w:t xml:space="preserve">, </w:t>
      </w:r>
      <w:r w:rsidR="00FB1264">
        <w:rPr>
          <w:rFonts w:ascii="Times New Roman" w:hAnsi="Times New Roman"/>
          <w:sz w:val="24"/>
          <w:szCs w:val="24"/>
          <w:lang w:val="es-MX" w:eastAsia="x-none"/>
        </w:rPr>
        <w:t xml:space="preserve">las cuales </w:t>
      </w:r>
      <w:r w:rsidR="00AE37E3">
        <w:rPr>
          <w:rFonts w:ascii="Times New Roman" w:hAnsi="Times New Roman"/>
          <w:sz w:val="24"/>
          <w:szCs w:val="24"/>
          <w:lang w:val="es-MX" w:eastAsia="x-none"/>
        </w:rPr>
        <w:t xml:space="preserve">se pesaron en verde y se </w:t>
      </w:r>
      <w:r w:rsidR="00EC4F07">
        <w:rPr>
          <w:rFonts w:ascii="Times New Roman" w:hAnsi="Times New Roman"/>
          <w:sz w:val="24"/>
          <w:szCs w:val="24"/>
          <w:lang w:val="es-MX" w:eastAsia="x-none"/>
        </w:rPr>
        <w:t>obtuvo</w:t>
      </w:r>
      <w:r w:rsidR="00AE37E3">
        <w:rPr>
          <w:rFonts w:ascii="Times New Roman" w:hAnsi="Times New Roman"/>
          <w:sz w:val="24"/>
          <w:szCs w:val="24"/>
          <w:lang w:val="es-MX" w:eastAsia="x-none"/>
        </w:rPr>
        <w:t xml:space="preserve"> e</w:t>
      </w:r>
      <w:r>
        <w:rPr>
          <w:rFonts w:ascii="Times New Roman" w:hAnsi="Times New Roman"/>
          <w:sz w:val="24"/>
          <w:szCs w:val="24"/>
          <w:lang w:val="es-MX" w:eastAsia="x-none"/>
        </w:rPr>
        <w:t xml:space="preserve">l </w:t>
      </w:r>
      <w:r w:rsidRPr="00CC1909">
        <w:rPr>
          <w:rFonts w:ascii="Times New Roman" w:hAnsi="Times New Roman"/>
          <w:sz w:val="24"/>
          <w:szCs w:val="24"/>
          <w:lang w:val="es-MX" w:eastAsia="x-none"/>
        </w:rPr>
        <w:t>diá</w:t>
      </w:r>
      <w:r w:rsidR="002E261F">
        <w:rPr>
          <w:rFonts w:ascii="Times New Roman" w:hAnsi="Times New Roman"/>
          <w:sz w:val="24"/>
          <w:szCs w:val="24"/>
          <w:lang w:val="es-MX" w:eastAsia="x-none"/>
        </w:rPr>
        <w:t>metro promedio de cada lado de las trozas</w:t>
      </w:r>
      <w:r w:rsidR="003F0F84">
        <w:rPr>
          <w:rFonts w:ascii="Times New Roman" w:hAnsi="Times New Roman"/>
          <w:sz w:val="24"/>
          <w:szCs w:val="24"/>
          <w:lang w:val="es-MX" w:eastAsia="x-none"/>
        </w:rPr>
        <w:t xml:space="preserve"> </w:t>
      </w:r>
      <w:r w:rsidR="002E261F">
        <w:rPr>
          <w:rFonts w:ascii="Times New Roman" w:hAnsi="Times New Roman"/>
          <w:sz w:val="24"/>
          <w:szCs w:val="24"/>
          <w:lang w:val="es-MX" w:eastAsia="x-none"/>
        </w:rPr>
        <w:t xml:space="preserve">con una </w:t>
      </w:r>
      <w:r w:rsidRPr="00CC1909">
        <w:rPr>
          <w:rFonts w:ascii="Times New Roman" w:hAnsi="Times New Roman"/>
          <w:sz w:val="24"/>
          <w:szCs w:val="24"/>
          <w:lang w:val="es-MX" w:eastAsia="x-none"/>
        </w:rPr>
        <w:t>cinta diam</w:t>
      </w:r>
      <w:r>
        <w:rPr>
          <w:rFonts w:ascii="Times New Roman" w:hAnsi="Times New Roman"/>
          <w:sz w:val="24"/>
          <w:szCs w:val="24"/>
          <w:lang w:val="es-MX" w:eastAsia="x-none"/>
        </w:rPr>
        <w:t>étrica</w:t>
      </w:r>
      <w:r w:rsidR="00E75520">
        <w:rPr>
          <w:rFonts w:ascii="Times New Roman" w:hAnsi="Times New Roman"/>
          <w:sz w:val="24"/>
          <w:szCs w:val="24"/>
          <w:lang w:val="es-MX" w:eastAsia="x-none"/>
        </w:rPr>
        <w:t xml:space="preserve"> Forestry S</w:t>
      </w:r>
      <w:r w:rsidR="002E261F">
        <w:rPr>
          <w:rFonts w:ascii="Times New Roman" w:hAnsi="Times New Roman"/>
          <w:sz w:val="24"/>
          <w:szCs w:val="24"/>
          <w:lang w:val="es-MX" w:eastAsia="x-none"/>
        </w:rPr>
        <w:t>uppliers FOI0-0106</w:t>
      </w:r>
      <w:r w:rsidR="003F0F84">
        <w:rPr>
          <w:rFonts w:ascii="Times New Roman" w:hAnsi="Times New Roman"/>
          <w:sz w:val="24"/>
          <w:szCs w:val="24"/>
          <w:lang w:val="es-MX" w:eastAsia="x-none"/>
        </w:rPr>
        <w:t>.</w:t>
      </w:r>
      <w:r w:rsidR="00AE37E3">
        <w:rPr>
          <w:rFonts w:ascii="Times New Roman" w:hAnsi="Times New Roman"/>
          <w:sz w:val="24"/>
          <w:szCs w:val="24"/>
          <w:lang w:val="es-MX" w:eastAsia="x-none"/>
        </w:rPr>
        <w:t xml:space="preserve"> La</w:t>
      </w:r>
      <w:r w:rsidR="00393A4F">
        <w:rPr>
          <w:rFonts w:ascii="Times New Roman" w:hAnsi="Times New Roman"/>
          <w:sz w:val="24"/>
          <w:szCs w:val="24"/>
          <w:lang w:val="es-MX" w:eastAsia="x-none"/>
        </w:rPr>
        <w:t>s</w:t>
      </w:r>
      <w:r w:rsidR="00AE37E3">
        <w:rPr>
          <w:rFonts w:ascii="Times New Roman" w:hAnsi="Times New Roman"/>
          <w:sz w:val="24"/>
          <w:szCs w:val="24"/>
          <w:lang w:val="es-MX" w:eastAsia="x-none"/>
        </w:rPr>
        <w:t xml:space="preserve"> rodajas </w:t>
      </w:r>
      <w:r w:rsidR="00393A4F">
        <w:rPr>
          <w:rFonts w:ascii="Times New Roman" w:hAnsi="Times New Roman"/>
          <w:sz w:val="24"/>
          <w:szCs w:val="24"/>
          <w:lang w:val="es-MX" w:eastAsia="x-none"/>
        </w:rPr>
        <w:t xml:space="preserve">totales </w:t>
      </w:r>
      <w:r w:rsidR="00AE37E3">
        <w:rPr>
          <w:rFonts w:ascii="Times New Roman" w:hAnsi="Times New Roman"/>
          <w:sz w:val="24"/>
          <w:szCs w:val="24"/>
          <w:lang w:val="es-MX" w:eastAsia="x-none"/>
        </w:rPr>
        <w:t>de cada árbol fue</w:t>
      </w:r>
      <w:r w:rsidR="00393A4F">
        <w:rPr>
          <w:rFonts w:ascii="Times New Roman" w:hAnsi="Times New Roman"/>
          <w:sz w:val="24"/>
          <w:szCs w:val="24"/>
          <w:lang w:val="es-MX" w:eastAsia="x-none"/>
        </w:rPr>
        <w:t>ron</w:t>
      </w:r>
      <w:r w:rsidR="00AE37E3">
        <w:rPr>
          <w:rFonts w:ascii="Times New Roman" w:hAnsi="Times New Roman"/>
          <w:sz w:val="24"/>
          <w:szCs w:val="24"/>
          <w:lang w:val="es-MX" w:eastAsia="x-none"/>
        </w:rPr>
        <w:t xml:space="preserve"> etiquetadas y empaquetadas en bolsas para su traslado a</w:t>
      </w:r>
      <w:r w:rsidR="00FB1264">
        <w:rPr>
          <w:rFonts w:ascii="Times New Roman" w:hAnsi="Times New Roman"/>
          <w:sz w:val="24"/>
          <w:szCs w:val="24"/>
          <w:lang w:val="es-MX" w:eastAsia="x-none"/>
        </w:rPr>
        <w:t>l</w:t>
      </w:r>
      <w:r w:rsidR="00AE37E3">
        <w:rPr>
          <w:rFonts w:ascii="Times New Roman" w:hAnsi="Times New Roman"/>
          <w:sz w:val="24"/>
          <w:szCs w:val="24"/>
          <w:lang w:val="es-MX" w:eastAsia="x-none"/>
        </w:rPr>
        <w:t xml:space="preserve"> laboratorio.</w:t>
      </w:r>
      <w:r w:rsidR="00FB1264">
        <w:rPr>
          <w:rFonts w:ascii="Times New Roman" w:hAnsi="Times New Roman"/>
          <w:sz w:val="24"/>
          <w:szCs w:val="24"/>
          <w:lang w:val="es-MX" w:eastAsia="x-none"/>
        </w:rPr>
        <w:t xml:space="preserve"> </w:t>
      </w:r>
      <w:r w:rsidR="002E261F">
        <w:rPr>
          <w:rFonts w:ascii="Times New Roman" w:hAnsi="Times New Roman"/>
          <w:sz w:val="24"/>
          <w:szCs w:val="24"/>
          <w:lang w:val="es-MX" w:eastAsia="x-none"/>
        </w:rPr>
        <w:t>Para obtener el peso verde aéreo</w:t>
      </w:r>
      <w:r w:rsidR="00BF0F7F">
        <w:rPr>
          <w:rFonts w:ascii="Times New Roman" w:hAnsi="Times New Roman"/>
          <w:sz w:val="24"/>
          <w:szCs w:val="24"/>
          <w:lang w:val="es-MX" w:eastAsia="x-none"/>
        </w:rPr>
        <w:t xml:space="preserve"> de cada árbol</w:t>
      </w:r>
      <w:r w:rsidR="002E261F">
        <w:rPr>
          <w:rFonts w:ascii="Times New Roman" w:hAnsi="Times New Roman"/>
          <w:sz w:val="24"/>
          <w:szCs w:val="24"/>
          <w:lang w:val="es-MX" w:eastAsia="x-none"/>
        </w:rPr>
        <w:t xml:space="preserve"> </w:t>
      </w:r>
      <w:r w:rsidR="00BF0F7F">
        <w:rPr>
          <w:rFonts w:ascii="Times New Roman" w:hAnsi="Times New Roman"/>
          <w:sz w:val="24"/>
          <w:szCs w:val="24"/>
          <w:lang w:val="es-MX" w:eastAsia="x-none"/>
        </w:rPr>
        <w:t xml:space="preserve">se aplicó </w:t>
      </w:r>
      <w:r w:rsidR="002E261F">
        <w:rPr>
          <w:rFonts w:ascii="Times New Roman" w:hAnsi="Times New Roman"/>
          <w:sz w:val="24"/>
          <w:szCs w:val="24"/>
          <w:lang w:val="es-MX" w:eastAsia="x-none"/>
        </w:rPr>
        <w:t>la siguiente ecuación:</w:t>
      </w:r>
    </w:p>
    <w:p w14:paraId="0A73FFC4" w14:textId="0B55463E" w:rsidR="00BF0F7F" w:rsidRDefault="006E775C" w:rsidP="006E775C">
      <w:pPr>
        <w:spacing w:after="0" w:line="360" w:lineRule="auto"/>
        <w:ind w:firstLine="708"/>
        <w:jc w:val="both"/>
        <w:rPr>
          <w:rFonts w:ascii="Times New Roman" w:hAnsi="Times New Roman"/>
          <w:noProof/>
          <w:sz w:val="28"/>
          <w:szCs w:val="24"/>
          <w:lang w:eastAsia="es-ES"/>
        </w:rPr>
      </w:pPr>
      <m:oMathPara>
        <m:oMath>
          <m:r>
            <w:rPr>
              <w:rFonts w:ascii="Cambria Math" w:hAnsi="Times New Roman"/>
              <w:noProof/>
              <w:sz w:val="28"/>
              <w:szCs w:val="24"/>
              <w:lang w:eastAsia="es-ES"/>
            </w:rPr>
            <m:t>PVA=PCHR+PF+PR</m:t>
          </m:r>
        </m:oMath>
      </m:oMathPara>
    </w:p>
    <w:p w14:paraId="1F27B741" w14:textId="77777777" w:rsidR="002E261F" w:rsidRDefault="002E261F" w:rsidP="00FB1264">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Donde</w:t>
      </w:r>
    </w:p>
    <w:p w14:paraId="51AE032B" w14:textId="0078F387" w:rsidR="002E261F" w:rsidRDefault="006E775C" w:rsidP="006E775C">
      <w:pPr>
        <w:spacing w:after="0" w:line="360" w:lineRule="auto"/>
        <w:ind w:left="708"/>
        <w:jc w:val="both"/>
        <w:rPr>
          <w:rFonts w:ascii="Times New Roman" w:hAnsi="Times New Roman"/>
          <w:sz w:val="24"/>
          <w:szCs w:val="24"/>
          <w:lang w:val="es-MX" w:eastAsia="x-none"/>
        </w:rPr>
      </w:pPr>
      <m:oMath>
        <m:r>
          <w:rPr>
            <w:rFonts w:ascii="Cambria Math"/>
          </w:rPr>
          <m:t>PVA</m:t>
        </m:r>
      </m:oMath>
      <w:r>
        <w:rPr>
          <w:rFonts w:ascii="Times New Roman" w:hAnsi="Times New Roman"/>
          <w:sz w:val="24"/>
          <w:szCs w:val="24"/>
          <w:lang w:val="es-MX" w:eastAsia="x-none"/>
        </w:rPr>
        <w:t xml:space="preserve"> </w:t>
      </w:r>
      <w:r w:rsidR="002E261F">
        <w:rPr>
          <w:rFonts w:ascii="Times New Roman" w:hAnsi="Times New Roman"/>
          <w:sz w:val="24"/>
          <w:szCs w:val="24"/>
          <w:lang w:val="es-MX" w:eastAsia="x-none"/>
        </w:rPr>
        <w:t>=</w:t>
      </w:r>
      <w:r w:rsidR="007B5B19">
        <w:rPr>
          <w:rFonts w:ascii="Times New Roman" w:hAnsi="Times New Roman"/>
          <w:sz w:val="24"/>
          <w:szCs w:val="24"/>
          <w:lang w:val="es-MX" w:eastAsia="x-none"/>
        </w:rPr>
        <w:t xml:space="preserve"> </w:t>
      </w:r>
      <w:r w:rsidR="002E261F">
        <w:rPr>
          <w:rFonts w:ascii="Times New Roman" w:hAnsi="Times New Roman"/>
          <w:sz w:val="24"/>
          <w:szCs w:val="24"/>
          <w:lang w:val="es-MX" w:eastAsia="x-none"/>
        </w:rPr>
        <w:t>peso verde aéreo</w:t>
      </w:r>
      <w:r w:rsidR="00FB1264">
        <w:rPr>
          <w:rFonts w:ascii="Times New Roman" w:hAnsi="Times New Roman"/>
          <w:sz w:val="24"/>
          <w:szCs w:val="24"/>
          <w:lang w:val="es-MX" w:eastAsia="x-none"/>
        </w:rPr>
        <w:t xml:space="preserve"> á</w:t>
      </w:r>
      <w:r w:rsidR="00D61951">
        <w:rPr>
          <w:rFonts w:ascii="Times New Roman" w:hAnsi="Times New Roman"/>
          <w:sz w:val="24"/>
          <w:szCs w:val="24"/>
          <w:lang w:val="es-MX" w:eastAsia="x-none"/>
        </w:rPr>
        <w:t xml:space="preserve">rbol </w:t>
      </w:r>
      <w:r w:rsidR="007B5B19">
        <w:rPr>
          <w:rFonts w:ascii="Times New Roman" w:hAnsi="Times New Roman"/>
          <w:sz w:val="24"/>
          <w:szCs w:val="24"/>
          <w:lang w:val="es-MX" w:eastAsia="x-none"/>
        </w:rPr>
        <w:t>(kg)</w:t>
      </w:r>
    </w:p>
    <w:p w14:paraId="1BBC5833" w14:textId="46E4F509" w:rsidR="002E261F" w:rsidRDefault="006E775C" w:rsidP="006E775C">
      <w:pPr>
        <w:spacing w:after="0" w:line="360" w:lineRule="auto"/>
        <w:ind w:left="708"/>
        <w:jc w:val="both"/>
        <w:rPr>
          <w:rFonts w:ascii="Times New Roman" w:hAnsi="Times New Roman"/>
          <w:sz w:val="24"/>
          <w:szCs w:val="24"/>
          <w:lang w:val="es-MX" w:eastAsia="x-none"/>
        </w:rPr>
      </w:pPr>
      <m:oMath>
        <m:r>
          <w:rPr>
            <w:rFonts w:ascii="Cambria Math"/>
          </w:rPr>
          <m:t>PCHR</m:t>
        </m:r>
      </m:oMath>
      <w:r w:rsidR="00393A4F">
        <w:t xml:space="preserve"> </w:t>
      </w:r>
      <w:r w:rsidR="002E261F">
        <w:rPr>
          <w:rFonts w:ascii="Times New Roman" w:hAnsi="Times New Roman"/>
          <w:sz w:val="24"/>
          <w:szCs w:val="24"/>
          <w:lang w:val="es-MX" w:eastAsia="x-none"/>
        </w:rPr>
        <w:t xml:space="preserve">= </w:t>
      </w:r>
      <w:r w:rsidR="00BF0F7F">
        <w:rPr>
          <w:rFonts w:ascii="Times New Roman" w:hAnsi="Times New Roman"/>
          <w:sz w:val="24"/>
          <w:szCs w:val="24"/>
          <w:lang w:val="es-MX" w:eastAsia="x-none"/>
        </w:rPr>
        <w:t xml:space="preserve">peso verde de </w:t>
      </w:r>
      <w:r w:rsidR="002E261F">
        <w:rPr>
          <w:rFonts w:ascii="Times New Roman" w:hAnsi="Times New Roman"/>
          <w:sz w:val="24"/>
          <w:szCs w:val="24"/>
          <w:lang w:val="es-MX" w:eastAsia="x-none"/>
        </w:rPr>
        <w:t>componente hojas-ramas</w:t>
      </w:r>
      <w:r w:rsidR="007B5B19">
        <w:rPr>
          <w:rFonts w:ascii="Times New Roman" w:hAnsi="Times New Roman"/>
          <w:sz w:val="24"/>
          <w:szCs w:val="24"/>
          <w:lang w:val="es-MX" w:eastAsia="x-none"/>
        </w:rPr>
        <w:t xml:space="preserve"> (kg)</w:t>
      </w:r>
    </w:p>
    <w:p w14:paraId="23904C42" w14:textId="4BDE2606" w:rsidR="00BF0F7F" w:rsidRDefault="006E775C" w:rsidP="006E775C">
      <w:pPr>
        <w:spacing w:after="0" w:line="360" w:lineRule="auto"/>
        <w:ind w:left="708"/>
        <w:jc w:val="both"/>
        <w:rPr>
          <w:rFonts w:ascii="Times New Roman" w:hAnsi="Times New Roman"/>
          <w:sz w:val="24"/>
          <w:szCs w:val="24"/>
          <w:lang w:val="es-MX" w:eastAsia="x-none"/>
        </w:rPr>
      </w:pPr>
      <m:oMath>
        <m:r>
          <w:rPr>
            <w:rFonts w:ascii="Cambria Math"/>
          </w:rPr>
          <m:t>PF</m:t>
        </m:r>
      </m:oMath>
      <w:r>
        <w:rPr>
          <w:rFonts w:ascii="Times New Roman" w:hAnsi="Times New Roman"/>
          <w:sz w:val="24"/>
          <w:szCs w:val="24"/>
          <w:lang w:val="es-MX" w:eastAsia="x-none"/>
        </w:rPr>
        <w:t xml:space="preserve"> </w:t>
      </w:r>
      <w:r w:rsidR="00BF0F7F">
        <w:rPr>
          <w:rFonts w:ascii="Times New Roman" w:hAnsi="Times New Roman"/>
          <w:sz w:val="24"/>
          <w:szCs w:val="24"/>
          <w:lang w:val="es-MX" w:eastAsia="x-none"/>
        </w:rPr>
        <w:t>= peso verde fuste</w:t>
      </w:r>
      <w:r w:rsidR="007B5B19">
        <w:rPr>
          <w:rFonts w:ascii="Times New Roman" w:hAnsi="Times New Roman"/>
          <w:sz w:val="24"/>
          <w:szCs w:val="24"/>
          <w:lang w:val="es-MX" w:eastAsia="x-none"/>
        </w:rPr>
        <w:t xml:space="preserve"> (kg)</w:t>
      </w:r>
    </w:p>
    <w:p w14:paraId="71CA4E80" w14:textId="68A4507E" w:rsidR="00BF0F7F" w:rsidRDefault="006E775C" w:rsidP="006E775C">
      <w:pPr>
        <w:spacing w:after="0" w:line="360" w:lineRule="auto"/>
        <w:ind w:left="708"/>
        <w:jc w:val="both"/>
        <w:rPr>
          <w:rFonts w:ascii="Times New Roman" w:hAnsi="Times New Roman"/>
          <w:sz w:val="24"/>
          <w:szCs w:val="24"/>
          <w:lang w:val="es-MX" w:eastAsia="x-none"/>
        </w:rPr>
      </w:pPr>
      <m:oMath>
        <m:r>
          <w:rPr>
            <w:rFonts w:ascii="Cambria Math"/>
          </w:rPr>
          <m:t>PR</m:t>
        </m:r>
      </m:oMath>
      <w:r w:rsidR="00393A4F">
        <w:t xml:space="preserve"> </w:t>
      </w:r>
      <w:r w:rsidR="007B5B19">
        <w:rPr>
          <w:rFonts w:ascii="Times New Roman" w:hAnsi="Times New Roman"/>
          <w:sz w:val="24"/>
          <w:szCs w:val="24"/>
          <w:lang w:val="es-MX" w:eastAsia="x-none"/>
        </w:rPr>
        <w:t>= peso verde rodajas (kg)</w:t>
      </w:r>
      <w:r w:rsidR="00FB1264">
        <w:rPr>
          <w:rFonts w:ascii="Times New Roman" w:hAnsi="Times New Roman"/>
          <w:sz w:val="24"/>
          <w:szCs w:val="24"/>
          <w:lang w:val="es-MX" w:eastAsia="x-none"/>
        </w:rPr>
        <w:t>.</w:t>
      </w:r>
    </w:p>
    <w:p w14:paraId="79326C1F" w14:textId="77985A6D" w:rsidR="00BF0F7F" w:rsidRDefault="00BF0F7F" w:rsidP="004000E5">
      <w:pPr>
        <w:spacing w:after="0" w:line="240" w:lineRule="auto"/>
        <w:jc w:val="both"/>
        <w:rPr>
          <w:rFonts w:ascii="Times New Roman" w:hAnsi="Times New Roman"/>
          <w:sz w:val="24"/>
          <w:szCs w:val="24"/>
          <w:lang w:val="es-MX" w:eastAsia="x-none"/>
        </w:rPr>
      </w:pPr>
    </w:p>
    <w:p w14:paraId="2AD1F25F" w14:textId="77777777" w:rsidR="00710AA1" w:rsidRDefault="00710AA1" w:rsidP="004000E5">
      <w:pPr>
        <w:spacing w:after="0" w:line="240" w:lineRule="auto"/>
        <w:jc w:val="both"/>
        <w:rPr>
          <w:rFonts w:ascii="Times New Roman" w:hAnsi="Times New Roman"/>
          <w:sz w:val="24"/>
          <w:szCs w:val="24"/>
          <w:lang w:val="es-MX" w:eastAsia="x-none"/>
        </w:rPr>
      </w:pPr>
    </w:p>
    <w:p w14:paraId="35338CD3" w14:textId="77777777" w:rsidR="00F8778C" w:rsidRDefault="00F8778C" w:rsidP="00FB1264">
      <w:pPr>
        <w:pStyle w:val="Ttulo1"/>
        <w:rPr>
          <w:sz w:val="24"/>
          <w:szCs w:val="14"/>
          <w:lang w:val="es-MX" w:eastAsia="x-none"/>
        </w:rPr>
      </w:pPr>
    </w:p>
    <w:p w14:paraId="5C6D91A0" w14:textId="77777777" w:rsidR="00F8778C" w:rsidRDefault="00F8778C" w:rsidP="00FB1264">
      <w:pPr>
        <w:pStyle w:val="Ttulo1"/>
        <w:rPr>
          <w:sz w:val="24"/>
          <w:szCs w:val="14"/>
          <w:lang w:val="es-MX" w:eastAsia="x-none"/>
        </w:rPr>
      </w:pPr>
    </w:p>
    <w:p w14:paraId="1E6AE98F" w14:textId="15AE57DE" w:rsidR="000A58A5" w:rsidRPr="00541EEB" w:rsidRDefault="000A58A5" w:rsidP="00FB1264">
      <w:pPr>
        <w:pStyle w:val="Ttulo1"/>
        <w:rPr>
          <w:sz w:val="24"/>
          <w:szCs w:val="14"/>
          <w:lang w:val="es-MX" w:eastAsia="x-none"/>
        </w:rPr>
      </w:pPr>
      <w:r w:rsidRPr="00541EEB">
        <w:rPr>
          <w:sz w:val="24"/>
          <w:szCs w:val="14"/>
          <w:lang w:val="es-MX" w:eastAsia="x-none"/>
        </w:rPr>
        <w:lastRenderedPageBreak/>
        <w:t>Secado</w:t>
      </w:r>
      <w:r w:rsidR="004447F4" w:rsidRPr="00541EEB">
        <w:rPr>
          <w:sz w:val="24"/>
          <w:szCs w:val="14"/>
          <w:lang w:val="es-MX" w:eastAsia="x-none"/>
        </w:rPr>
        <w:t xml:space="preserve"> y análisis </w:t>
      </w:r>
      <w:r w:rsidRPr="00541EEB">
        <w:rPr>
          <w:sz w:val="24"/>
          <w:szCs w:val="14"/>
          <w:lang w:val="es-MX" w:eastAsia="x-none"/>
        </w:rPr>
        <w:t>de muestras</w:t>
      </w:r>
    </w:p>
    <w:p w14:paraId="068ED604" w14:textId="77777777" w:rsidR="004447F4" w:rsidRDefault="004000E5" w:rsidP="007070AE">
      <w:pPr>
        <w:spacing w:after="0" w:line="360" w:lineRule="auto"/>
        <w:ind w:firstLine="708"/>
        <w:jc w:val="both"/>
        <w:rPr>
          <w:rFonts w:ascii="Times New Roman" w:hAnsi="Times New Roman"/>
          <w:sz w:val="24"/>
          <w:szCs w:val="24"/>
          <w:lang w:val="es-MX" w:eastAsia="x-none"/>
        </w:rPr>
      </w:pPr>
      <w:r>
        <w:rPr>
          <w:rFonts w:ascii="Times New Roman" w:hAnsi="Times New Roman"/>
          <w:sz w:val="24"/>
          <w:szCs w:val="24"/>
          <w:lang w:val="es-MX" w:eastAsia="x-none"/>
        </w:rPr>
        <w:t xml:space="preserve">En </w:t>
      </w:r>
      <w:r w:rsidR="00FB1264">
        <w:rPr>
          <w:rFonts w:ascii="Times New Roman" w:hAnsi="Times New Roman"/>
          <w:sz w:val="24"/>
          <w:szCs w:val="24"/>
          <w:lang w:val="es-MX" w:eastAsia="x-none"/>
        </w:rPr>
        <w:t xml:space="preserve">el </w:t>
      </w:r>
      <w:r w:rsidR="00CC1909">
        <w:rPr>
          <w:rFonts w:ascii="Times New Roman" w:hAnsi="Times New Roman"/>
          <w:sz w:val="24"/>
          <w:szCs w:val="24"/>
          <w:lang w:val="es-MX" w:eastAsia="x-none"/>
        </w:rPr>
        <w:t>laboratorio</w:t>
      </w:r>
      <w:r>
        <w:rPr>
          <w:rFonts w:ascii="Times New Roman" w:hAnsi="Times New Roman"/>
          <w:sz w:val="24"/>
          <w:szCs w:val="24"/>
          <w:lang w:val="es-MX" w:eastAsia="x-none"/>
        </w:rPr>
        <w:t>,</w:t>
      </w:r>
      <w:r w:rsidR="00AE37E3">
        <w:rPr>
          <w:rFonts w:ascii="Times New Roman" w:hAnsi="Times New Roman"/>
          <w:sz w:val="24"/>
          <w:szCs w:val="24"/>
          <w:lang w:val="es-MX" w:eastAsia="x-none"/>
        </w:rPr>
        <w:t xml:space="preserve"> </w:t>
      </w:r>
      <w:r w:rsidR="003F0F84">
        <w:rPr>
          <w:rFonts w:ascii="Times New Roman" w:hAnsi="Times New Roman"/>
          <w:sz w:val="24"/>
          <w:szCs w:val="24"/>
          <w:lang w:val="es-MX" w:eastAsia="x-none"/>
        </w:rPr>
        <w:t>las muestras hojas-ramas y rodajas</w:t>
      </w:r>
      <w:r w:rsidR="00AE37E3">
        <w:rPr>
          <w:rFonts w:ascii="Times New Roman" w:hAnsi="Times New Roman"/>
          <w:sz w:val="24"/>
          <w:szCs w:val="24"/>
          <w:lang w:val="es-MX" w:eastAsia="x-none"/>
        </w:rPr>
        <w:t xml:space="preserve"> se </w:t>
      </w:r>
      <w:r w:rsidR="007070AE">
        <w:rPr>
          <w:rFonts w:ascii="Times New Roman" w:hAnsi="Times New Roman"/>
          <w:sz w:val="24"/>
          <w:szCs w:val="24"/>
          <w:lang w:val="es-MX" w:eastAsia="x-none"/>
        </w:rPr>
        <w:t>introdujeron en</w:t>
      </w:r>
      <w:r w:rsidR="00AE37E3">
        <w:rPr>
          <w:rFonts w:ascii="Times New Roman" w:hAnsi="Times New Roman"/>
          <w:sz w:val="24"/>
          <w:szCs w:val="24"/>
          <w:lang w:val="es-MX" w:eastAsia="x-none"/>
        </w:rPr>
        <w:t xml:space="preserve"> </w:t>
      </w:r>
      <w:r w:rsidR="00917D9D">
        <w:rPr>
          <w:rFonts w:ascii="Times New Roman" w:hAnsi="Times New Roman"/>
          <w:sz w:val="24"/>
          <w:szCs w:val="24"/>
          <w:lang w:val="es-MX" w:eastAsia="x-none"/>
        </w:rPr>
        <w:t>una estufa</w:t>
      </w:r>
      <w:r w:rsidR="004728F9">
        <w:rPr>
          <w:rFonts w:ascii="Times New Roman" w:hAnsi="Times New Roman"/>
          <w:sz w:val="24"/>
          <w:szCs w:val="24"/>
          <w:lang w:val="es-MX" w:eastAsia="x-none"/>
        </w:rPr>
        <w:t xml:space="preserve"> de secado </w:t>
      </w:r>
      <w:r w:rsidR="007070AE">
        <w:rPr>
          <w:rFonts w:ascii="Times New Roman" w:hAnsi="Times New Roman"/>
          <w:sz w:val="24"/>
          <w:szCs w:val="24"/>
          <w:lang w:val="es-MX" w:eastAsia="x-none"/>
        </w:rPr>
        <w:t>(</w:t>
      </w:r>
      <w:r w:rsidR="004728F9">
        <w:rPr>
          <w:rFonts w:ascii="Times New Roman" w:hAnsi="Times New Roman"/>
          <w:sz w:val="24"/>
          <w:szCs w:val="24"/>
          <w:lang w:val="es-MX" w:eastAsia="x-none"/>
        </w:rPr>
        <w:t xml:space="preserve">marca </w:t>
      </w:r>
      <w:r w:rsidR="004728F9" w:rsidRPr="004728F9">
        <w:rPr>
          <w:rFonts w:ascii="Times New Roman" w:hAnsi="Times New Roman"/>
          <w:sz w:val="24"/>
          <w:szCs w:val="24"/>
          <w:lang w:val="es-MX" w:eastAsia="x-none"/>
        </w:rPr>
        <w:t>F</w:t>
      </w:r>
      <w:r w:rsidR="007070AE" w:rsidRPr="004728F9">
        <w:rPr>
          <w:rFonts w:ascii="Times New Roman" w:hAnsi="Times New Roman"/>
          <w:sz w:val="24"/>
          <w:szCs w:val="24"/>
          <w:lang w:val="es-MX" w:eastAsia="x-none"/>
        </w:rPr>
        <w:t>elisa</w:t>
      </w:r>
      <w:r w:rsidR="004728F9" w:rsidRPr="004728F9">
        <w:rPr>
          <w:rFonts w:ascii="Times New Roman" w:hAnsi="Times New Roman"/>
          <w:sz w:val="24"/>
          <w:szCs w:val="24"/>
          <w:lang w:val="es-MX" w:eastAsia="x-none"/>
        </w:rPr>
        <w:t xml:space="preserve"> FE-293</w:t>
      </w:r>
      <w:r w:rsidR="004728F9">
        <w:rPr>
          <w:rFonts w:ascii="Times New Roman" w:hAnsi="Times New Roman"/>
          <w:sz w:val="24"/>
          <w:szCs w:val="24"/>
          <w:lang w:val="es-MX" w:eastAsia="x-none"/>
        </w:rPr>
        <w:t xml:space="preserve"> </w:t>
      </w:r>
      <w:r w:rsidR="00CC1909">
        <w:rPr>
          <w:rFonts w:ascii="Times New Roman" w:hAnsi="Times New Roman"/>
          <w:sz w:val="24"/>
          <w:szCs w:val="24"/>
          <w:lang w:val="es-MX" w:eastAsia="x-none"/>
        </w:rPr>
        <w:t xml:space="preserve">de tipo </w:t>
      </w:r>
      <w:r w:rsidR="00CC1909" w:rsidRPr="00CC1909">
        <w:rPr>
          <w:rFonts w:ascii="Times New Roman" w:hAnsi="Times New Roman"/>
          <w:sz w:val="24"/>
          <w:szCs w:val="24"/>
          <w:lang w:val="es-MX" w:eastAsia="x-none"/>
        </w:rPr>
        <w:t>convencional</w:t>
      </w:r>
      <w:r w:rsidR="007070AE">
        <w:rPr>
          <w:rFonts w:ascii="Times New Roman" w:hAnsi="Times New Roman"/>
          <w:sz w:val="24"/>
          <w:szCs w:val="24"/>
          <w:lang w:val="es-MX" w:eastAsia="x-none"/>
        </w:rPr>
        <w:t>)</w:t>
      </w:r>
      <w:r w:rsidR="00CC1909" w:rsidRPr="00CC1909">
        <w:rPr>
          <w:rFonts w:ascii="Times New Roman" w:hAnsi="Times New Roman"/>
          <w:sz w:val="24"/>
          <w:szCs w:val="24"/>
          <w:lang w:val="es-MX" w:eastAsia="x-none"/>
        </w:rPr>
        <w:t xml:space="preserve"> a una temp</w:t>
      </w:r>
      <w:r w:rsidR="00CC1909">
        <w:rPr>
          <w:rFonts w:ascii="Times New Roman" w:hAnsi="Times New Roman"/>
          <w:sz w:val="24"/>
          <w:szCs w:val="24"/>
          <w:lang w:val="es-MX" w:eastAsia="x-none"/>
        </w:rPr>
        <w:t xml:space="preserve">eratura promedio de </w:t>
      </w:r>
      <w:r w:rsidR="002D5034">
        <w:rPr>
          <w:rFonts w:ascii="Times New Roman" w:hAnsi="Times New Roman"/>
          <w:sz w:val="24"/>
          <w:szCs w:val="24"/>
          <w:lang w:val="es-MX" w:eastAsia="x-none"/>
        </w:rPr>
        <w:t>100</w:t>
      </w:r>
      <w:r w:rsidR="007070AE">
        <w:rPr>
          <w:rFonts w:ascii="Times New Roman" w:hAnsi="Times New Roman"/>
          <w:sz w:val="24"/>
          <w:szCs w:val="24"/>
          <w:lang w:val="es-MX" w:eastAsia="x-none"/>
        </w:rPr>
        <w:t xml:space="preserve"> </w:t>
      </w:r>
      <w:r w:rsidR="002D5034">
        <w:rPr>
          <w:rFonts w:ascii="Times New Roman" w:hAnsi="Times New Roman"/>
          <w:sz w:val="24"/>
          <w:szCs w:val="24"/>
          <w:lang w:val="es-MX" w:eastAsia="x-none"/>
        </w:rPr>
        <w:t>°C ± 5</w:t>
      </w:r>
      <w:r w:rsidR="007070AE">
        <w:rPr>
          <w:rFonts w:ascii="Times New Roman" w:hAnsi="Times New Roman"/>
          <w:sz w:val="24"/>
          <w:szCs w:val="24"/>
          <w:lang w:val="es-MX" w:eastAsia="x-none"/>
        </w:rPr>
        <w:t xml:space="preserve"> </w:t>
      </w:r>
      <w:r w:rsidR="002D5034">
        <w:rPr>
          <w:rFonts w:ascii="Times New Roman" w:hAnsi="Times New Roman"/>
          <w:sz w:val="24"/>
          <w:szCs w:val="24"/>
          <w:lang w:val="es-MX" w:eastAsia="x-none"/>
        </w:rPr>
        <w:t xml:space="preserve">°C hasta alcanzar peso </w:t>
      </w:r>
      <w:r w:rsidR="00CC1909" w:rsidRPr="00CC1909">
        <w:rPr>
          <w:rFonts w:ascii="Times New Roman" w:hAnsi="Times New Roman"/>
          <w:sz w:val="24"/>
          <w:szCs w:val="24"/>
          <w:lang w:val="es-MX" w:eastAsia="x-none"/>
        </w:rPr>
        <w:t>anhidro, para lo cual se monitor</w:t>
      </w:r>
      <w:r w:rsidR="00CC1909">
        <w:rPr>
          <w:rFonts w:ascii="Times New Roman" w:hAnsi="Times New Roman"/>
          <w:sz w:val="24"/>
          <w:szCs w:val="24"/>
          <w:lang w:val="es-MX" w:eastAsia="x-none"/>
        </w:rPr>
        <w:t xml:space="preserve">eó el peso de cada muestra cada </w:t>
      </w:r>
      <w:r w:rsidR="00CC1909" w:rsidRPr="00CC1909">
        <w:rPr>
          <w:rFonts w:ascii="Times New Roman" w:hAnsi="Times New Roman"/>
          <w:sz w:val="24"/>
          <w:szCs w:val="24"/>
          <w:lang w:val="es-MX" w:eastAsia="x-none"/>
        </w:rPr>
        <w:t xml:space="preserve">tercer día con una báscula de </w:t>
      </w:r>
      <w:r w:rsidR="003B09F9">
        <w:rPr>
          <w:rFonts w:ascii="Times New Roman" w:hAnsi="Times New Roman"/>
          <w:sz w:val="24"/>
          <w:szCs w:val="24"/>
          <w:lang w:val="es-MX" w:eastAsia="x-none"/>
        </w:rPr>
        <w:t xml:space="preserve">alta </w:t>
      </w:r>
      <w:r w:rsidR="00CC1909" w:rsidRPr="00CC1909">
        <w:rPr>
          <w:rFonts w:ascii="Times New Roman" w:hAnsi="Times New Roman"/>
          <w:sz w:val="24"/>
          <w:szCs w:val="24"/>
          <w:lang w:val="es-MX" w:eastAsia="x-none"/>
        </w:rPr>
        <w:t>prec</w:t>
      </w:r>
      <w:r w:rsidR="003B09F9">
        <w:rPr>
          <w:rFonts w:ascii="Times New Roman" w:hAnsi="Times New Roman"/>
          <w:sz w:val="24"/>
          <w:szCs w:val="24"/>
          <w:lang w:val="es-MX" w:eastAsia="x-none"/>
        </w:rPr>
        <w:t>isi</w:t>
      </w:r>
      <w:r w:rsidR="003F0F84">
        <w:rPr>
          <w:rFonts w:ascii="Times New Roman" w:hAnsi="Times New Roman"/>
          <w:sz w:val="24"/>
          <w:szCs w:val="24"/>
          <w:lang w:val="es-MX" w:eastAsia="x-none"/>
        </w:rPr>
        <w:t>ón.</w:t>
      </w:r>
      <w:r w:rsidR="007070AE">
        <w:rPr>
          <w:rFonts w:ascii="Times New Roman" w:hAnsi="Times New Roman"/>
          <w:sz w:val="24"/>
          <w:szCs w:val="24"/>
          <w:lang w:val="es-MX" w:eastAsia="x-none"/>
        </w:rPr>
        <w:t xml:space="preserve"> S</w:t>
      </w:r>
      <w:r w:rsidR="004447F4">
        <w:rPr>
          <w:rFonts w:ascii="Times New Roman" w:hAnsi="Times New Roman"/>
          <w:sz w:val="24"/>
          <w:szCs w:val="24"/>
          <w:lang w:val="es-MX" w:eastAsia="x-none"/>
        </w:rPr>
        <w:t>eca</w:t>
      </w:r>
      <w:r w:rsidR="007070AE">
        <w:rPr>
          <w:rFonts w:ascii="Times New Roman" w:hAnsi="Times New Roman"/>
          <w:sz w:val="24"/>
          <w:szCs w:val="24"/>
          <w:lang w:val="es-MX" w:eastAsia="x-none"/>
        </w:rPr>
        <w:t>das</w:t>
      </w:r>
      <w:r w:rsidR="004447F4">
        <w:rPr>
          <w:rFonts w:ascii="Times New Roman" w:hAnsi="Times New Roman"/>
          <w:sz w:val="24"/>
          <w:szCs w:val="24"/>
          <w:lang w:val="es-MX" w:eastAsia="x-none"/>
        </w:rPr>
        <w:t xml:space="preserve"> las muestras, se lijaron y se contabilizaron anillos de crecimiento a lo largo de todo el fuste mediante el procedimiento </w:t>
      </w:r>
      <w:r w:rsidR="007070AE">
        <w:rPr>
          <w:rFonts w:ascii="Times New Roman" w:hAnsi="Times New Roman"/>
          <w:sz w:val="24"/>
          <w:szCs w:val="24"/>
          <w:lang w:val="es-MX" w:eastAsia="x-none"/>
        </w:rPr>
        <w:t>de análisis troncales. Con base</w:t>
      </w:r>
      <w:r w:rsidR="004447F4">
        <w:rPr>
          <w:rFonts w:ascii="Times New Roman" w:hAnsi="Times New Roman"/>
          <w:sz w:val="24"/>
          <w:szCs w:val="24"/>
          <w:lang w:val="es-MX" w:eastAsia="x-none"/>
        </w:rPr>
        <w:t xml:space="preserve"> en lo anterior</w:t>
      </w:r>
      <w:r w:rsidR="007070AE">
        <w:rPr>
          <w:rFonts w:ascii="Times New Roman" w:hAnsi="Times New Roman"/>
          <w:sz w:val="24"/>
          <w:szCs w:val="24"/>
          <w:lang w:val="es-MX" w:eastAsia="x-none"/>
        </w:rPr>
        <w:t>,</w:t>
      </w:r>
      <w:r w:rsidR="004447F4">
        <w:rPr>
          <w:rFonts w:ascii="Times New Roman" w:hAnsi="Times New Roman"/>
          <w:sz w:val="24"/>
          <w:szCs w:val="24"/>
          <w:lang w:val="es-MX" w:eastAsia="x-none"/>
        </w:rPr>
        <w:t xml:space="preserve"> se obtuvieron diferentes edades, diámetros y alturas durante la vida del árbol. Posteriormente se captur</w:t>
      </w:r>
      <w:r w:rsidR="007070AE">
        <w:rPr>
          <w:rFonts w:ascii="Times New Roman" w:hAnsi="Times New Roman"/>
          <w:sz w:val="24"/>
          <w:szCs w:val="24"/>
          <w:lang w:val="es-MX" w:eastAsia="x-none"/>
        </w:rPr>
        <w:t>ó</w:t>
      </w:r>
      <w:r w:rsidR="004447F4">
        <w:rPr>
          <w:rFonts w:ascii="Times New Roman" w:hAnsi="Times New Roman"/>
          <w:sz w:val="24"/>
          <w:szCs w:val="24"/>
          <w:lang w:val="es-MX" w:eastAsia="x-none"/>
        </w:rPr>
        <w:t xml:space="preserve"> en hoja de cálculo Excel 97-2003.</w:t>
      </w:r>
    </w:p>
    <w:p w14:paraId="30B4FA5F" w14:textId="77777777" w:rsidR="004000E5" w:rsidRDefault="004000E5" w:rsidP="004000E5">
      <w:pPr>
        <w:spacing w:after="0" w:line="240" w:lineRule="auto"/>
        <w:jc w:val="center"/>
        <w:rPr>
          <w:rFonts w:ascii="Times New Roman" w:hAnsi="Times New Roman"/>
          <w:b/>
          <w:sz w:val="24"/>
          <w:szCs w:val="24"/>
        </w:rPr>
      </w:pPr>
    </w:p>
    <w:p w14:paraId="29F5DAB7" w14:textId="77777777" w:rsidR="009C35A8" w:rsidRPr="00541EEB" w:rsidRDefault="007B5B19" w:rsidP="007070AE">
      <w:pPr>
        <w:pStyle w:val="Ttulo1"/>
        <w:rPr>
          <w:sz w:val="24"/>
          <w:szCs w:val="14"/>
          <w:lang w:val="es-MX" w:eastAsia="x-none"/>
        </w:rPr>
      </w:pPr>
      <w:r w:rsidRPr="00541EEB">
        <w:rPr>
          <w:sz w:val="24"/>
          <w:szCs w:val="14"/>
          <w:lang w:val="es-MX" w:eastAsia="x-none"/>
        </w:rPr>
        <w:t xml:space="preserve">Cuantificación </w:t>
      </w:r>
      <w:r w:rsidR="000A58A5" w:rsidRPr="00541EEB">
        <w:rPr>
          <w:sz w:val="24"/>
          <w:szCs w:val="14"/>
          <w:lang w:val="es-MX" w:eastAsia="x-none"/>
        </w:rPr>
        <w:t>de biomasa aérea</w:t>
      </w:r>
    </w:p>
    <w:p w14:paraId="57D46DE7" w14:textId="77777777" w:rsidR="007070AE" w:rsidRDefault="006B4182" w:rsidP="007070AE">
      <w:pPr>
        <w:spacing w:after="0" w:line="360" w:lineRule="auto"/>
        <w:ind w:firstLine="708"/>
        <w:jc w:val="both"/>
        <w:rPr>
          <w:rFonts w:ascii="Times New Roman" w:hAnsi="Times New Roman"/>
          <w:sz w:val="24"/>
          <w:szCs w:val="24"/>
        </w:rPr>
      </w:pPr>
      <w:bookmarkStart w:id="0" w:name="_Toc182496243"/>
      <w:bookmarkStart w:id="1" w:name="_Toc182647884"/>
      <w:bookmarkStart w:id="2" w:name="_Toc184044725"/>
      <w:bookmarkStart w:id="3" w:name="_Toc411090520"/>
      <w:bookmarkStart w:id="4" w:name="_Toc196926523"/>
      <w:bookmarkStart w:id="5" w:name="_Toc429046156"/>
      <w:bookmarkStart w:id="6" w:name="_Toc429046373"/>
      <w:bookmarkStart w:id="7" w:name="_Toc430967875"/>
      <w:bookmarkStart w:id="8" w:name="_Toc431161635"/>
      <w:r>
        <w:rPr>
          <w:rFonts w:ascii="Times New Roman" w:hAnsi="Times New Roman"/>
          <w:sz w:val="24"/>
          <w:szCs w:val="24"/>
        </w:rPr>
        <w:t xml:space="preserve">La </w:t>
      </w:r>
      <w:r w:rsidR="000A58A5">
        <w:rPr>
          <w:rFonts w:ascii="Times New Roman" w:hAnsi="Times New Roman"/>
          <w:sz w:val="24"/>
          <w:szCs w:val="24"/>
        </w:rPr>
        <w:t xml:space="preserve">biomasa </w:t>
      </w:r>
      <w:r>
        <w:rPr>
          <w:rFonts w:ascii="Times New Roman" w:hAnsi="Times New Roman"/>
          <w:sz w:val="24"/>
          <w:szCs w:val="24"/>
        </w:rPr>
        <w:t xml:space="preserve">área </w:t>
      </w:r>
      <w:r w:rsidR="000A58A5">
        <w:rPr>
          <w:rFonts w:ascii="Times New Roman" w:hAnsi="Times New Roman"/>
          <w:sz w:val="24"/>
          <w:szCs w:val="24"/>
        </w:rPr>
        <w:t xml:space="preserve">de cada componente </w:t>
      </w:r>
      <w:r w:rsidR="00921D2D">
        <w:rPr>
          <w:rFonts w:ascii="Times New Roman" w:hAnsi="Times New Roman"/>
          <w:sz w:val="24"/>
          <w:szCs w:val="24"/>
        </w:rPr>
        <w:t xml:space="preserve">se obtuvo </w:t>
      </w:r>
      <w:r w:rsidR="00917D9D">
        <w:rPr>
          <w:rFonts w:ascii="Times New Roman" w:hAnsi="Times New Roman"/>
          <w:sz w:val="24"/>
          <w:szCs w:val="24"/>
        </w:rPr>
        <w:t>extrapolando el peso verde aéreo</w:t>
      </w:r>
      <w:r>
        <w:rPr>
          <w:rFonts w:ascii="Times New Roman" w:hAnsi="Times New Roman"/>
          <w:sz w:val="24"/>
          <w:szCs w:val="24"/>
        </w:rPr>
        <w:t xml:space="preserve"> total de campo con el peso verde de muestras y peso seco de </w:t>
      </w:r>
      <w:r w:rsidR="00917D9D">
        <w:rPr>
          <w:rFonts w:ascii="Times New Roman" w:hAnsi="Times New Roman"/>
          <w:sz w:val="24"/>
          <w:szCs w:val="24"/>
        </w:rPr>
        <w:t xml:space="preserve">muestras de cada </w:t>
      </w:r>
      <w:r w:rsidR="007070AE">
        <w:rPr>
          <w:rFonts w:ascii="Times New Roman" w:hAnsi="Times New Roman"/>
          <w:sz w:val="24"/>
          <w:szCs w:val="24"/>
        </w:rPr>
        <w:t>componente.</w:t>
      </w:r>
      <w:r w:rsidR="00921D2D">
        <w:rPr>
          <w:rFonts w:ascii="Times New Roman" w:hAnsi="Times New Roman"/>
          <w:sz w:val="24"/>
          <w:szCs w:val="24"/>
        </w:rPr>
        <w:t xml:space="preserve"> </w:t>
      </w:r>
      <w:r w:rsidR="007070AE">
        <w:rPr>
          <w:rFonts w:ascii="Times New Roman" w:hAnsi="Times New Roman"/>
          <w:sz w:val="24"/>
          <w:szCs w:val="24"/>
        </w:rPr>
        <w:t>P</w:t>
      </w:r>
      <w:r w:rsidR="000F53F9">
        <w:rPr>
          <w:rFonts w:ascii="Times New Roman" w:hAnsi="Times New Roman"/>
          <w:sz w:val="24"/>
          <w:szCs w:val="24"/>
        </w:rPr>
        <w:t xml:space="preserve">ara su obtención se </w:t>
      </w:r>
      <w:r w:rsidR="00921D2D">
        <w:rPr>
          <w:rFonts w:ascii="Times New Roman" w:hAnsi="Times New Roman"/>
          <w:sz w:val="24"/>
          <w:szCs w:val="24"/>
        </w:rPr>
        <w:t>aplicaron las ecuaciones propuestas por Sche</w:t>
      </w:r>
      <w:r w:rsidR="00382B23">
        <w:rPr>
          <w:rFonts w:ascii="Times New Roman" w:hAnsi="Times New Roman"/>
          <w:sz w:val="24"/>
          <w:szCs w:val="24"/>
        </w:rPr>
        <w:t>legel</w:t>
      </w:r>
      <w:r w:rsidR="005A71A1">
        <w:rPr>
          <w:rFonts w:ascii="Times New Roman" w:hAnsi="Times New Roman"/>
          <w:sz w:val="24"/>
          <w:szCs w:val="24"/>
        </w:rPr>
        <w:t>,</w:t>
      </w:r>
      <w:r w:rsidR="00382B23">
        <w:rPr>
          <w:rFonts w:ascii="Times New Roman" w:hAnsi="Times New Roman"/>
          <w:sz w:val="24"/>
          <w:szCs w:val="24"/>
        </w:rPr>
        <w:t xml:space="preserve"> </w:t>
      </w:r>
      <w:r w:rsidR="005A71A1">
        <w:rPr>
          <w:rFonts w:ascii="Times New Roman" w:hAnsi="Times New Roman"/>
          <w:sz w:val="24"/>
          <w:szCs w:val="24"/>
          <w:lang w:val="es-MX"/>
        </w:rPr>
        <w:t>Gayoso</w:t>
      </w:r>
      <w:r w:rsidR="005A71A1" w:rsidRPr="0039033B">
        <w:rPr>
          <w:rFonts w:ascii="Times New Roman" w:hAnsi="Times New Roman"/>
          <w:sz w:val="24"/>
          <w:szCs w:val="24"/>
          <w:lang w:val="es-MX"/>
        </w:rPr>
        <w:t xml:space="preserve"> y Guerra</w:t>
      </w:r>
      <w:r w:rsidR="00382B23">
        <w:rPr>
          <w:rFonts w:ascii="Times New Roman" w:hAnsi="Times New Roman"/>
          <w:sz w:val="24"/>
          <w:szCs w:val="24"/>
        </w:rPr>
        <w:t xml:space="preserve"> (2000</w:t>
      </w:r>
      <w:r w:rsidR="00AC402C">
        <w:rPr>
          <w:rFonts w:ascii="Times New Roman" w:hAnsi="Times New Roman"/>
          <w:sz w:val="24"/>
          <w:szCs w:val="24"/>
        </w:rPr>
        <w:t>)</w:t>
      </w:r>
      <w:r>
        <w:rPr>
          <w:rFonts w:ascii="Times New Roman" w:hAnsi="Times New Roman"/>
          <w:sz w:val="24"/>
          <w:szCs w:val="24"/>
        </w:rPr>
        <w:t xml:space="preserve"> modificada</w:t>
      </w:r>
      <w:r w:rsidR="007070AE">
        <w:rPr>
          <w:rFonts w:ascii="Times New Roman" w:hAnsi="Times New Roman"/>
          <w:sz w:val="24"/>
          <w:szCs w:val="24"/>
        </w:rPr>
        <w:t>s</w:t>
      </w:r>
      <w:r>
        <w:rPr>
          <w:rFonts w:ascii="Times New Roman" w:hAnsi="Times New Roman"/>
          <w:sz w:val="24"/>
          <w:szCs w:val="24"/>
        </w:rPr>
        <w:t>:</w:t>
      </w:r>
    </w:p>
    <w:p w14:paraId="0B892571" w14:textId="77777777" w:rsidR="00921D2D" w:rsidRDefault="006B4182" w:rsidP="007070AE">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14:paraId="276E1075" w14:textId="669C57B5" w:rsidR="00921D2D" w:rsidRDefault="006E775C" w:rsidP="006E775C">
      <w:pPr>
        <w:spacing w:after="0" w:line="360" w:lineRule="auto"/>
        <w:ind w:left="708"/>
        <w:jc w:val="both"/>
        <w:rPr>
          <w:rFonts w:ascii="Times New Roman" w:hAnsi="Times New Roman"/>
          <w:sz w:val="24"/>
          <w:szCs w:val="24"/>
        </w:rPr>
      </w:pPr>
      <m:oMathPara>
        <m:oMath>
          <m:r>
            <w:rPr>
              <w:rFonts w:ascii="Cambria Math" w:hAnsi="Times New Roman"/>
              <w:noProof/>
              <w:sz w:val="28"/>
              <w:szCs w:val="24"/>
              <w:lang w:eastAsia="es-ES"/>
            </w:rPr>
            <m:t>BAC=</m:t>
          </m:r>
          <m:f>
            <m:fPr>
              <m:ctrlPr>
                <w:rPr>
                  <w:rFonts w:ascii="Cambria Math" w:hAnsi="Times New Roman"/>
                  <w:i/>
                  <w:noProof/>
                  <w:sz w:val="28"/>
                  <w:szCs w:val="24"/>
                  <w:lang w:eastAsia="es-ES"/>
                </w:rPr>
              </m:ctrlPr>
            </m:fPr>
            <m:num>
              <m:r>
                <w:rPr>
                  <w:rFonts w:ascii="Cambria Math" w:hAnsi="Times New Roman"/>
                  <w:noProof/>
                  <w:sz w:val="28"/>
                  <w:szCs w:val="24"/>
                  <w:lang w:eastAsia="es-ES"/>
                </w:rPr>
                <m:t>(PVm)</m:t>
              </m:r>
              <m:r>
                <w:rPr>
                  <w:rFonts w:ascii="Cambria Math" w:hAnsi="Times New Roman"/>
                  <w:noProof/>
                  <w:sz w:val="28"/>
                  <w:szCs w:val="24"/>
                  <w:lang w:eastAsia="es-ES"/>
                </w:rPr>
                <m:t>*</m:t>
              </m:r>
              <m:r>
                <w:rPr>
                  <w:rFonts w:ascii="Cambria Math" w:hAnsi="Times New Roman"/>
                  <w:noProof/>
                  <w:sz w:val="28"/>
                  <w:szCs w:val="24"/>
                  <w:lang w:eastAsia="es-ES"/>
                </w:rPr>
                <m:t>(PVA)</m:t>
              </m:r>
            </m:num>
            <m:den>
              <m:r>
                <w:rPr>
                  <w:rFonts w:ascii="Cambria Math" w:hAnsi="Times New Roman"/>
                  <w:noProof/>
                  <w:sz w:val="28"/>
                  <w:szCs w:val="24"/>
                  <w:lang w:eastAsia="es-ES"/>
                </w:rPr>
                <m:t>PVc</m:t>
              </m:r>
            </m:den>
          </m:f>
        </m:oMath>
      </m:oMathPara>
    </w:p>
    <w:p w14:paraId="447A1904" w14:textId="77777777" w:rsidR="00921D2D" w:rsidRDefault="00921D2D" w:rsidP="007070AE">
      <w:pPr>
        <w:spacing w:after="0" w:line="360" w:lineRule="auto"/>
        <w:ind w:left="708"/>
        <w:jc w:val="both"/>
        <w:rPr>
          <w:rFonts w:ascii="Times New Roman" w:hAnsi="Times New Roman"/>
          <w:sz w:val="24"/>
          <w:szCs w:val="24"/>
          <w:lang w:val="es-MX"/>
        </w:rPr>
      </w:pPr>
      <w:r w:rsidRPr="00906D33">
        <w:rPr>
          <w:rFonts w:ascii="Times New Roman" w:hAnsi="Times New Roman"/>
          <w:sz w:val="24"/>
          <w:szCs w:val="24"/>
          <w:lang w:val="es-MX"/>
        </w:rPr>
        <w:t>Donde</w:t>
      </w:r>
    </w:p>
    <w:p w14:paraId="1B1E975B" w14:textId="77777777" w:rsidR="006B4182" w:rsidRPr="006B4182" w:rsidRDefault="006B4182" w:rsidP="007070AE">
      <w:pPr>
        <w:spacing w:after="0" w:line="360" w:lineRule="auto"/>
        <w:ind w:left="708"/>
        <w:jc w:val="both"/>
        <w:rPr>
          <w:rFonts w:ascii="Times New Roman" w:hAnsi="Times New Roman"/>
          <w:sz w:val="24"/>
          <w:szCs w:val="24"/>
          <w:lang w:val="es-MX"/>
        </w:rPr>
      </w:pPr>
      <w:r w:rsidRPr="0090717B">
        <w:rPr>
          <w:rFonts w:ascii="Times New Roman" w:hAnsi="Times New Roman"/>
          <w:i/>
          <w:sz w:val="24"/>
          <w:szCs w:val="24"/>
          <w:lang w:val="es-MX"/>
        </w:rPr>
        <w:t>BAC</w:t>
      </w:r>
      <w:r w:rsidR="008479D6">
        <w:rPr>
          <w:rFonts w:ascii="Times New Roman" w:hAnsi="Times New Roman"/>
          <w:i/>
          <w:sz w:val="24"/>
          <w:szCs w:val="24"/>
          <w:lang w:val="es-MX"/>
        </w:rPr>
        <w:t xml:space="preserve"> </w:t>
      </w:r>
      <w:r w:rsidR="00921D2D">
        <w:rPr>
          <w:rFonts w:ascii="Times New Roman" w:hAnsi="Times New Roman"/>
          <w:sz w:val="24"/>
          <w:szCs w:val="24"/>
          <w:lang w:val="es-MX"/>
        </w:rPr>
        <w:t xml:space="preserve">= </w:t>
      </w:r>
      <w:r w:rsidR="008479D6">
        <w:rPr>
          <w:rFonts w:ascii="Times New Roman" w:hAnsi="Times New Roman"/>
          <w:sz w:val="24"/>
          <w:szCs w:val="24"/>
          <w:lang w:val="es-MX"/>
        </w:rPr>
        <w:t>b</w:t>
      </w:r>
      <w:r>
        <w:rPr>
          <w:rFonts w:ascii="Times New Roman" w:hAnsi="Times New Roman"/>
          <w:sz w:val="24"/>
          <w:szCs w:val="24"/>
          <w:lang w:val="es-MX"/>
        </w:rPr>
        <w:t>iomasa área total árbol</w:t>
      </w:r>
      <w:r w:rsidRPr="006B4182">
        <w:rPr>
          <w:rFonts w:ascii="Times New Roman" w:hAnsi="Times New Roman"/>
          <w:sz w:val="24"/>
          <w:szCs w:val="24"/>
          <w:vertAlign w:val="superscript"/>
          <w:lang w:val="es-MX"/>
        </w:rPr>
        <w:t>-1</w:t>
      </w:r>
      <w:r>
        <w:rPr>
          <w:rFonts w:ascii="Times New Roman" w:hAnsi="Times New Roman"/>
          <w:sz w:val="24"/>
          <w:szCs w:val="24"/>
          <w:lang w:val="es-MX"/>
        </w:rPr>
        <w:t xml:space="preserve"> </w:t>
      </w:r>
      <w:r w:rsidR="007B5B19">
        <w:rPr>
          <w:rFonts w:ascii="Times New Roman" w:hAnsi="Times New Roman"/>
          <w:sz w:val="24"/>
          <w:szCs w:val="24"/>
          <w:lang w:val="es-MX"/>
        </w:rPr>
        <w:t>(kg)</w:t>
      </w:r>
    </w:p>
    <w:p w14:paraId="7FA13CEB" w14:textId="77777777" w:rsidR="00921D2D" w:rsidRDefault="0090717B" w:rsidP="007070AE">
      <w:pPr>
        <w:spacing w:after="0" w:line="360" w:lineRule="auto"/>
        <w:ind w:left="708"/>
        <w:jc w:val="both"/>
        <w:rPr>
          <w:rFonts w:ascii="Times New Roman" w:hAnsi="Times New Roman"/>
          <w:sz w:val="24"/>
          <w:szCs w:val="24"/>
          <w:lang w:val="es-MX"/>
        </w:rPr>
      </w:pPr>
      <w:r w:rsidRPr="0090717B">
        <w:rPr>
          <w:rFonts w:ascii="Times New Roman" w:hAnsi="Times New Roman"/>
          <w:i/>
          <w:sz w:val="24"/>
          <w:szCs w:val="24"/>
          <w:lang w:val="es-MX"/>
        </w:rPr>
        <w:t>PV</w:t>
      </w:r>
      <w:r w:rsidR="006B4182" w:rsidRPr="0090717B">
        <w:rPr>
          <w:rFonts w:ascii="Times New Roman" w:hAnsi="Times New Roman"/>
          <w:i/>
          <w:sz w:val="24"/>
          <w:szCs w:val="24"/>
          <w:lang w:val="es-MX"/>
        </w:rPr>
        <w:t>m</w:t>
      </w:r>
      <w:r w:rsidR="00AA2258">
        <w:rPr>
          <w:rFonts w:ascii="Times New Roman" w:hAnsi="Times New Roman"/>
          <w:i/>
          <w:sz w:val="24"/>
          <w:szCs w:val="24"/>
          <w:lang w:val="es-MX"/>
        </w:rPr>
        <w:t xml:space="preserve"> </w:t>
      </w:r>
      <w:r w:rsidR="008479D6">
        <w:rPr>
          <w:rFonts w:ascii="Times New Roman" w:hAnsi="Times New Roman"/>
          <w:sz w:val="24"/>
          <w:szCs w:val="24"/>
          <w:lang w:val="es-MX"/>
        </w:rPr>
        <w:t>= p</w:t>
      </w:r>
      <w:r w:rsidR="000F53F9">
        <w:rPr>
          <w:rFonts w:ascii="Times New Roman" w:hAnsi="Times New Roman"/>
          <w:sz w:val="24"/>
          <w:szCs w:val="24"/>
          <w:lang w:val="es-MX"/>
        </w:rPr>
        <w:t>eso verde</w:t>
      </w:r>
      <w:r w:rsidR="006B4182">
        <w:rPr>
          <w:rFonts w:ascii="Times New Roman" w:hAnsi="Times New Roman"/>
          <w:sz w:val="24"/>
          <w:szCs w:val="24"/>
          <w:lang w:val="es-MX"/>
        </w:rPr>
        <w:t xml:space="preserve"> muestra</w:t>
      </w:r>
      <w:r w:rsidR="00D61951">
        <w:rPr>
          <w:rFonts w:ascii="Times New Roman" w:hAnsi="Times New Roman"/>
          <w:sz w:val="24"/>
          <w:szCs w:val="24"/>
          <w:lang w:val="es-MX"/>
        </w:rPr>
        <w:t xml:space="preserve"> de componente</w:t>
      </w:r>
      <w:r w:rsidR="007B5B19">
        <w:rPr>
          <w:rFonts w:ascii="Times New Roman" w:hAnsi="Times New Roman"/>
          <w:sz w:val="24"/>
          <w:szCs w:val="24"/>
          <w:lang w:val="es-MX"/>
        </w:rPr>
        <w:t xml:space="preserve"> (kg</w:t>
      </w:r>
      <w:r w:rsidR="00921D2D">
        <w:rPr>
          <w:rFonts w:ascii="Times New Roman" w:hAnsi="Times New Roman"/>
          <w:sz w:val="24"/>
          <w:szCs w:val="24"/>
          <w:lang w:val="es-MX"/>
        </w:rPr>
        <w:t>)</w:t>
      </w:r>
    </w:p>
    <w:p w14:paraId="67AB12C8" w14:textId="77777777" w:rsidR="00D61951" w:rsidRDefault="00D61951" w:rsidP="007070AE">
      <w:pPr>
        <w:spacing w:after="0" w:line="360" w:lineRule="auto"/>
        <w:ind w:left="708"/>
        <w:jc w:val="both"/>
        <w:rPr>
          <w:rFonts w:ascii="Times New Roman" w:hAnsi="Times New Roman"/>
          <w:sz w:val="24"/>
          <w:szCs w:val="24"/>
          <w:lang w:val="es-MX"/>
        </w:rPr>
      </w:pPr>
      <w:r w:rsidRPr="00D61951">
        <w:rPr>
          <w:rFonts w:ascii="Times New Roman" w:hAnsi="Times New Roman"/>
          <w:i/>
          <w:sz w:val="24"/>
          <w:szCs w:val="24"/>
          <w:lang w:val="es-MX"/>
        </w:rPr>
        <w:t>PVA</w:t>
      </w:r>
      <w:r w:rsidR="00AA2258">
        <w:rPr>
          <w:rFonts w:ascii="Times New Roman" w:hAnsi="Times New Roman"/>
          <w:i/>
          <w:sz w:val="24"/>
          <w:szCs w:val="24"/>
          <w:lang w:val="es-MX"/>
        </w:rPr>
        <w:t xml:space="preserve"> </w:t>
      </w:r>
      <w:r w:rsidR="008479D6">
        <w:rPr>
          <w:rFonts w:ascii="Times New Roman" w:hAnsi="Times New Roman"/>
          <w:sz w:val="24"/>
          <w:szCs w:val="24"/>
          <w:lang w:val="es-MX"/>
        </w:rPr>
        <w:t>= p</w:t>
      </w:r>
      <w:r>
        <w:rPr>
          <w:rFonts w:ascii="Times New Roman" w:hAnsi="Times New Roman"/>
          <w:sz w:val="24"/>
          <w:szCs w:val="24"/>
          <w:lang w:val="es-MX"/>
        </w:rPr>
        <w:t>eso verde aéreo árbol (kg)</w:t>
      </w:r>
    </w:p>
    <w:p w14:paraId="28FC75F9" w14:textId="77777777" w:rsidR="00921D2D" w:rsidRPr="007B5B19" w:rsidRDefault="006B4182" w:rsidP="007070AE">
      <w:pPr>
        <w:spacing w:after="0" w:line="360" w:lineRule="auto"/>
        <w:ind w:left="708"/>
        <w:jc w:val="both"/>
        <w:rPr>
          <w:rFonts w:ascii="Times New Roman" w:hAnsi="Times New Roman"/>
          <w:sz w:val="24"/>
          <w:szCs w:val="24"/>
          <w:lang w:val="es-MX"/>
        </w:rPr>
      </w:pPr>
      <w:r w:rsidRPr="0090717B">
        <w:rPr>
          <w:rFonts w:ascii="Times New Roman" w:hAnsi="Times New Roman"/>
          <w:i/>
          <w:sz w:val="24"/>
          <w:szCs w:val="24"/>
          <w:lang w:val="es-MX"/>
        </w:rPr>
        <w:t>PVc</w:t>
      </w:r>
      <w:r w:rsidR="00921D2D" w:rsidRPr="0090717B">
        <w:rPr>
          <w:rFonts w:ascii="Times New Roman" w:hAnsi="Times New Roman"/>
          <w:i/>
          <w:sz w:val="24"/>
          <w:szCs w:val="24"/>
          <w:lang w:val="es-MX"/>
        </w:rPr>
        <w:t xml:space="preserve"> </w:t>
      </w:r>
      <w:r w:rsidR="008479D6">
        <w:rPr>
          <w:rFonts w:ascii="Times New Roman" w:hAnsi="Times New Roman"/>
          <w:sz w:val="24"/>
          <w:szCs w:val="24"/>
          <w:lang w:val="es-MX"/>
        </w:rPr>
        <w:t>= p</w:t>
      </w:r>
      <w:r w:rsidR="00921D2D">
        <w:rPr>
          <w:rFonts w:ascii="Times New Roman" w:hAnsi="Times New Roman"/>
          <w:sz w:val="24"/>
          <w:szCs w:val="24"/>
          <w:lang w:val="es-MX"/>
        </w:rPr>
        <w:t xml:space="preserve">eso </w:t>
      </w:r>
      <w:r w:rsidR="00D61951">
        <w:rPr>
          <w:rFonts w:ascii="Times New Roman" w:hAnsi="Times New Roman"/>
          <w:sz w:val="24"/>
          <w:szCs w:val="24"/>
          <w:lang w:val="es-MX"/>
        </w:rPr>
        <w:t xml:space="preserve">seco muestra de componente </w:t>
      </w:r>
      <w:r w:rsidR="007B5B19">
        <w:rPr>
          <w:rFonts w:ascii="Times New Roman" w:hAnsi="Times New Roman"/>
          <w:sz w:val="24"/>
          <w:szCs w:val="24"/>
          <w:lang w:val="es-MX"/>
        </w:rPr>
        <w:t>(kg)</w:t>
      </w:r>
      <w:r w:rsidR="007070AE">
        <w:rPr>
          <w:rFonts w:ascii="Times New Roman" w:hAnsi="Times New Roman"/>
          <w:sz w:val="24"/>
          <w:szCs w:val="24"/>
          <w:lang w:val="es-MX"/>
        </w:rPr>
        <w:t>.</w:t>
      </w:r>
    </w:p>
    <w:p w14:paraId="784699D6" w14:textId="77777777" w:rsidR="0090717B" w:rsidRPr="008479D6" w:rsidRDefault="0090717B" w:rsidP="003F0F84">
      <w:pPr>
        <w:spacing w:after="0" w:line="240" w:lineRule="auto"/>
        <w:jc w:val="both"/>
        <w:rPr>
          <w:rFonts w:ascii="Times New Roman" w:hAnsi="Times New Roman"/>
          <w:b/>
          <w:sz w:val="24"/>
          <w:szCs w:val="24"/>
          <w:lang w:val="es-MX"/>
        </w:rPr>
      </w:pPr>
    </w:p>
    <w:p w14:paraId="4788926A" w14:textId="77777777" w:rsidR="007070AE" w:rsidRDefault="007070AE" w:rsidP="003F0F84">
      <w:pPr>
        <w:spacing w:after="0" w:line="240" w:lineRule="auto"/>
        <w:jc w:val="both"/>
        <w:rPr>
          <w:rFonts w:ascii="Times New Roman" w:hAnsi="Times New Roman"/>
          <w:b/>
          <w:sz w:val="24"/>
          <w:szCs w:val="24"/>
        </w:rPr>
      </w:pPr>
    </w:p>
    <w:p w14:paraId="5D65C718" w14:textId="77777777" w:rsidR="003F0F84" w:rsidRPr="00541EEB" w:rsidRDefault="006B4182" w:rsidP="007070AE">
      <w:pPr>
        <w:pStyle w:val="Ttulo1"/>
        <w:rPr>
          <w:sz w:val="24"/>
          <w:szCs w:val="14"/>
          <w:lang w:val="es-MX" w:eastAsia="x-none"/>
        </w:rPr>
      </w:pPr>
      <w:r w:rsidRPr="00541EEB">
        <w:rPr>
          <w:sz w:val="24"/>
          <w:szCs w:val="14"/>
          <w:lang w:val="es-MX" w:eastAsia="x-none"/>
        </w:rPr>
        <w:t>Obtención del carbono almacenado</w:t>
      </w:r>
    </w:p>
    <w:p w14:paraId="2493D4B6" w14:textId="77777777" w:rsidR="007B5B19" w:rsidRDefault="007B5B19" w:rsidP="007070AE">
      <w:pPr>
        <w:spacing w:after="0" w:line="360" w:lineRule="auto"/>
        <w:ind w:firstLine="708"/>
        <w:jc w:val="both"/>
        <w:rPr>
          <w:rFonts w:ascii="Times New Roman" w:hAnsi="Times New Roman"/>
          <w:sz w:val="24"/>
          <w:szCs w:val="24"/>
        </w:rPr>
      </w:pPr>
      <w:r w:rsidRPr="007070AE">
        <w:rPr>
          <w:rFonts w:ascii="Times New Roman" w:hAnsi="Times New Roman"/>
          <w:sz w:val="24"/>
          <w:szCs w:val="24"/>
        </w:rPr>
        <w:t>E</w:t>
      </w:r>
      <w:r w:rsidR="009661E0" w:rsidRPr="007070AE">
        <w:rPr>
          <w:rFonts w:ascii="Times New Roman" w:hAnsi="Times New Roman"/>
          <w:sz w:val="24"/>
          <w:szCs w:val="24"/>
        </w:rPr>
        <w:t xml:space="preserve">l </w:t>
      </w:r>
      <w:r w:rsidR="007070AE" w:rsidRPr="007070AE">
        <w:rPr>
          <w:rFonts w:ascii="Times New Roman" w:hAnsi="Times New Roman"/>
          <w:sz w:val="24"/>
          <w:szCs w:val="24"/>
        </w:rPr>
        <w:t>c</w:t>
      </w:r>
      <w:r w:rsidR="009661E0" w:rsidRPr="007070AE">
        <w:rPr>
          <w:rFonts w:ascii="Times New Roman" w:hAnsi="Times New Roman"/>
          <w:sz w:val="24"/>
          <w:szCs w:val="24"/>
        </w:rPr>
        <w:t>arbono</w:t>
      </w:r>
      <w:r w:rsidR="006B4182" w:rsidRPr="007070AE">
        <w:rPr>
          <w:rFonts w:ascii="Times New Roman" w:hAnsi="Times New Roman"/>
          <w:sz w:val="24"/>
          <w:szCs w:val="24"/>
        </w:rPr>
        <w:t xml:space="preserve"> (C</w:t>
      </w:r>
      <w:r w:rsidR="008D1548" w:rsidRPr="007070AE">
        <w:rPr>
          <w:rFonts w:ascii="Times New Roman" w:hAnsi="Times New Roman"/>
          <w:sz w:val="24"/>
          <w:szCs w:val="24"/>
        </w:rPr>
        <w:t>)</w:t>
      </w:r>
      <w:r w:rsidR="009661E0" w:rsidRPr="007070AE">
        <w:rPr>
          <w:rFonts w:ascii="Times New Roman" w:hAnsi="Times New Roman"/>
          <w:sz w:val="24"/>
          <w:szCs w:val="24"/>
        </w:rPr>
        <w:t xml:space="preserve"> </w:t>
      </w:r>
      <w:r w:rsidRPr="007070AE">
        <w:rPr>
          <w:rFonts w:ascii="Times New Roman" w:hAnsi="Times New Roman"/>
          <w:sz w:val="24"/>
          <w:szCs w:val="24"/>
        </w:rPr>
        <w:t xml:space="preserve">almacenado (kg) </w:t>
      </w:r>
      <w:r w:rsidR="006B4182" w:rsidRPr="007070AE">
        <w:rPr>
          <w:rFonts w:ascii="Times New Roman" w:hAnsi="Times New Roman"/>
          <w:sz w:val="24"/>
          <w:szCs w:val="24"/>
        </w:rPr>
        <w:t xml:space="preserve">de cada </w:t>
      </w:r>
      <w:r w:rsidR="009661E0" w:rsidRPr="007070AE">
        <w:rPr>
          <w:rFonts w:ascii="Times New Roman" w:hAnsi="Times New Roman"/>
          <w:sz w:val="24"/>
          <w:szCs w:val="24"/>
        </w:rPr>
        <w:t xml:space="preserve">especie se obtuvo a través del producto de la biomasa aérea por la fracción de </w:t>
      </w:r>
      <w:r w:rsidR="007070AE" w:rsidRPr="007070AE">
        <w:rPr>
          <w:rFonts w:ascii="Times New Roman" w:hAnsi="Times New Roman"/>
          <w:sz w:val="24"/>
          <w:szCs w:val="24"/>
        </w:rPr>
        <w:t>c</w:t>
      </w:r>
      <w:r w:rsidR="009661E0" w:rsidRPr="007070AE">
        <w:rPr>
          <w:rFonts w:ascii="Times New Roman" w:hAnsi="Times New Roman"/>
          <w:sz w:val="24"/>
          <w:szCs w:val="24"/>
        </w:rPr>
        <w:t>arbono estandarizado como 50</w:t>
      </w:r>
      <w:r w:rsidR="00765CD8" w:rsidRPr="007070AE">
        <w:rPr>
          <w:rFonts w:ascii="Times New Roman" w:hAnsi="Times New Roman"/>
          <w:sz w:val="24"/>
          <w:szCs w:val="24"/>
        </w:rPr>
        <w:t xml:space="preserve"> </w:t>
      </w:r>
      <w:r w:rsidR="009661E0" w:rsidRPr="007070AE">
        <w:rPr>
          <w:rFonts w:ascii="Times New Roman" w:hAnsi="Times New Roman"/>
          <w:sz w:val="24"/>
          <w:szCs w:val="24"/>
        </w:rPr>
        <w:t>% de la biomasa del árbol</w:t>
      </w:r>
      <w:r w:rsidR="00860B0B" w:rsidRPr="007070AE">
        <w:rPr>
          <w:rFonts w:ascii="Times New Roman" w:hAnsi="Times New Roman"/>
          <w:sz w:val="24"/>
          <w:szCs w:val="24"/>
        </w:rPr>
        <w:t xml:space="preserve"> (</w:t>
      </w:r>
      <w:r w:rsidR="00382B23">
        <w:rPr>
          <w:rFonts w:ascii="Times New Roman" w:hAnsi="Times New Roman"/>
          <w:sz w:val="24"/>
          <w:szCs w:val="24"/>
        </w:rPr>
        <w:t xml:space="preserve"> </w:t>
      </w:r>
      <w:r w:rsidR="007070AE">
        <w:rPr>
          <w:rFonts w:ascii="Times New Roman" w:hAnsi="Times New Roman"/>
          <w:sz w:val="24"/>
          <w:szCs w:val="24"/>
        </w:rPr>
        <w:t xml:space="preserve">Gayoso </w:t>
      </w:r>
      <w:r w:rsidR="007070AE" w:rsidRPr="0053282B">
        <w:rPr>
          <w:rFonts w:ascii="Times New Roman" w:hAnsi="Times New Roman"/>
          <w:i/>
          <w:sz w:val="24"/>
          <w:szCs w:val="24"/>
        </w:rPr>
        <w:t>et al.,</w:t>
      </w:r>
      <w:r w:rsidR="007070AE">
        <w:rPr>
          <w:rFonts w:ascii="Times New Roman" w:hAnsi="Times New Roman"/>
          <w:sz w:val="24"/>
          <w:szCs w:val="24"/>
        </w:rPr>
        <w:t xml:space="preserve"> 2002; </w:t>
      </w:r>
      <w:r w:rsidR="00AA2258" w:rsidRPr="007070AE">
        <w:rPr>
          <w:rFonts w:ascii="Times New Roman" w:hAnsi="Times New Roman"/>
          <w:iCs/>
          <w:sz w:val="24"/>
          <w:szCs w:val="24"/>
        </w:rPr>
        <w:t>Intergovernmental Panel on Climate Change</w:t>
      </w:r>
      <w:r w:rsidR="00AA2258" w:rsidRPr="007070AE">
        <w:rPr>
          <w:rFonts w:ascii="Times New Roman" w:hAnsi="Times New Roman"/>
          <w:sz w:val="24"/>
          <w:szCs w:val="24"/>
        </w:rPr>
        <w:t xml:space="preserve"> </w:t>
      </w:r>
      <w:r w:rsidR="00AA2258">
        <w:rPr>
          <w:rFonts w:ascii="Times New Roman" w:hAnsi="Times New Roman"/>
          <w:sz w:val="24"/>
          <w:szCs w:val="24"/>
        </w:rPr>
        <w:t xml:space="preserve">[IPCC], 2010; </w:t>
      </w:r>
      <w:r w:rsidR="002B090B">
        <w:rPr>
          <w:rFonts w:ascii="Times New Roman" w:hAnsi="Times New Roman"/>
          <w:sz w:val="24"/>
          <w:szCs w:val="24"/>
        </w:rPr>
        <w:t>Sch</w:t>
      </w:r>
      <w:r w:rsidR="00382B23">
        <w:rPr>
          <w:rFonts w:ascii="Times New Roman" w:hAnsi="Times New Roman"/>
          <w:sz w:val="24"/>
          <w:szCs w:val="24"/>
        </w:rPr>
        <w:t>e</w:t>
      </w:r>
      <w:r w:rsidR="002B090B">
        <w:rPr>
          <w:rFonts w:ascii="Times New Roman" w:hAnsi="Times New Roman"/>
          <w:sz w:val="24"/>
          <w:szCs w:val="24"/>
        </w:rPr>
        <w:t xml:space="preserve">legel </w:t>
      </w:r>
      <w:r w:rsidR="00382B23" w:rsidRPr="0053282B">
        <w:rPr>
          <w:rFonts w:ascii="Times New Roman" w:hAnsi="Times New Roman"/>
          <w:i/>
          <w:sz w:val="24"/>
          <w:szCs w:val="24"/>
        </w:rPr>
        <w:t>et al</w:t>
      </w:r>
      <w:r w:rsidR="0053282B">
        <w:rPr>
          <w:rFonts w:ascii="Times New Roman" w:hAnsi="Times New Roman"/>
          <w:i/>
          <w:sz w:val="24"/>
          <w:szCs w:val="24"/>
        </w:rPr>
        <w:t>.</w:t>
      </w:r>
      <w:r w:rsidR="00382B23">
        <w:rPr>
          <w:rFonts w:ascii="Times New Roman" w:hAnsi="Times New Roman"/>
          <w:sz w:val="24"/>
          <w:szCs w:val="24"/>
        </w:rPr>
        <w:t>, 2000</w:t>
      </w:r>
      <w:r w:rsidR="009661E0" w:rsidRPr="009661E0">
        <w:rPr>
          <w:rFonts w:ascii="Times New Roman" w:hAnsi="Times New Roman"/>
          <w:sz w:val="24"/>
          <w:szCs w:val="24"/>
        </w:rPr>
        <w:t>)</w:t>
      </w:r>
      <w:bookmarkEnd w:id="0"/>
      <w:bookmarkEnd w:id="1"/>
      <w:bookmarkEnd w:id="2"/>
      <w:bookmarkEnd w:id="3"/>
      <w:bookmarkEnd w:id="4"/>
      <w:bookmarkEnd w:id="5"/>
      <w:bookmarkEnd w:id="6"/>
      <w:bookmarkEnd w:id="7"/>
      <w:bookmarkEnd w:id="8"/>
      <w:r>
        <w:rPr>
          <w:rFonts w:ascii="Times New Roman" w:hAnsi="Times New Roman"/>
          <w:sz w:val="24"/>
          <w:szCs w:val="24"/>
        </w:rPr>
        <w:t>.</w:t>
      </w:r>
    </w:p>
    <w:p w14:paraId="565420A9" w14:textId="534BFA35" w:rsidR="004447F4" w:rsidRDefault="004447F4" w:rsidP="007B5B19">
      <w:pPr>
        <w:spacing w:after="0" w:line="360" w:lineRule="auto"/>
        <w:jc w:val="both"/>
        <w:rPr>
          <w:rFonts w:ascii="Times New Roman" w:hAnsi="Times New Roman"/>
          <w:sz w:val="24"/>
          <w:szCs w:val="24"/>
        </w:rPr>
      </w:pPr>
    </w:p>
    <w:p w14:paraId="24CA98F9" w14:textId="77777777" w:rsidR="00710AA1" w:rsidRDefault="00710AA1" w:rsidP="007B5B19">
      <w:pPr>
        <w:spacing w:after="0" w:line="360" w:lineRule="auto"/>
        <w:jc w:val="both"/>
        <w:rPr>
          <w:rFonts w:ascii="Times New Roman" w:hAnsi="Times New Roman"/>
          <w:sz w:val="24"/>
          <w:szCs w:val="24"/>
        </w:rPr>
      </w:pPr>
    </w:p>
    <w:p w14:paraId="7475C55D" w14:textId="77777777" w:rsidR="006B4182" w:rsidRPr="00541EEB" w:rsidRDefault="007B5B19" w:rsidP="007070AE">
      <w:pPr>
        <w:pStyle w:val="Ttulo1"/>
        <w:rPr>
          <w:sz w:val="24"/>
          <w:szCs w:val="14"/>
          <w:lang w:val="es-MX" w:eastAsia="x-none"/>
        </w:rPr>
      </w:pPr>
      <w:r w:rsidRPr="00541EEB">
        <w:rPr>
          <w:sz w:val="24"/>
          <w:szCs w:val="14"/>
          <w:lang w:val="es-MX" w:eastAsia="x-none"/>
        </w:rPr>
        <w:lastRenderedPageBreak/>
        <w:t xml:space="preserve">Estimación </w:t>
      </w:r>
      <w:r w:rsidR="006C28EF" w:rsidRPr="00541EEB">
        <w:rPr>
          <w:sz w:val="24"/>
          <w:szCs w:val="14"/>
          <w:lang w:val="es-MX" w:eastAsia="x-none"/>
        </w:rPr>
        <w:t>de la producción de oxí</w:t>
      </w:r>
      <w:r w:rsidR="006B4182" w:rsidRPr="00541EEB">
        <w:rPr>
          <w:sz w:val="24"/>
          <w:szCs w:val="14"/>
          <w:lang w:val="es-MX" w:eastAsia="x-none"/>
        </w:rPr>
        <w:t>geno</w:t>
      </w:r>
    </w:p>
    <w:p w14:paraId="6521760C" w14:textId="77777777" w:rsidR="00AC402C" w:rsidRDefault="006C28EF" w:rsidP="00197A63">
      <w:pPr>
        <w:spacing w:after="0" w:line="360" w:lineRule="auto"/>
        <w:ind w:firstLine="708"/>
        <w:jc w:val="both"/>
        <w:rPr>
          <w:rFonts w:ascii="Times New Roman" w:hAnsi="Times New Roman"/>
          <w:sz w:val="24"/>
          <w:lang w:val="es-MX" w:eastAsia="x-none"/>
        </w:rPr>
      </w:pPr>
      <w:r w:rsidRPr="00197A63">
        <w:rPr>
          <w:rFonts w:ascii="Times New Roman" w:hAnsi="Times New Roman"/>
          <w:sz w:val="24"/>
          <w:szCs w:val="24"/>
        </w:rPr>
        <w:t>La producción de oxí</w:t>
      </w:r>
      <w:r w:rsidR="00FB69C1" w:rsidRPr="00197A63">
        <w:rPr>
          <w:rFonts w:ascii="Times New Roman" w:hAnsi="Times New Roman"/>
          <w:sz w:val="24"/>
          <w:szCs w:val="24"/>
        </w:rPr>
        <w:t>geno está directamente ligada</w:t>
      </w:r>
      <w:r w:rsidR="00FB69C1">
        <w:rPr>
          <w:rFonts w:ascii="Times New Roman" w:hAnsi="Times New Roman"/>
          <w:sz w:val="24"/>
          <w:szCs w:val="24"/>
        </w:rPr>
        <w:t xml:space="preserve"> a la acumulación de carbono (C)</w:t>
      </w:r>
      <w:r w:rsidR="00197A63">
        <w:rPr>
          <w:rFonts w:ascii="Times New Roman" w:hAnsi="Times New Roman"/>
          <w:sz w:val="24"/>
          <w:szCs w:val="24"/>
        </w:rPr>
        <w:t>, por lo que</w:t>
      </w:r>
      <w:r w:rsidR="00FB69C1">
        <w:rPr>
          <w:rFonts w:ascii="Times New Roman" w:hAnsi="Times New Roman"/>
          <w:sz w:val="24"/>
          <w:szCs w:val="24"/>
        </w:rPr>
        <w:t xml:space="preserve"> </w:t>
      </w:r>
      <w:r w:rsidR="007B5B19">
        <w:rPr>
          <w:rFonts w:ascii="Times New Roman" w:hAnsi="Times New Roman"/>
          <w:sz w:val="24"/>
          <w:lang w:val="es-MX" w:eastAsia="x-none"/>
        </w:rPr>
        <w:t xml:space="preserve">Nowak </w:t>
      </w:r>
      <w:r w:rsidR="007B5B19" w:rsidRPr="00BC4488">
        <w:rPr>
          <w:rFonts w:ascii="Times New Roman" w:hAnsi="Times New Roman"/>
          <w:i/>
          <w:sz w:val="24"/>
          <w:lang w:val="es-MX" w:eastAsia="x-none"/>
        </w:rPr>
        <w:t>et al</w:t>
      </w:r>
      <w:r w:rsidR="007B5B19">
        <w:rPr>
          <w:rFonts w:ascii="Times New Roman" w:hAnsi="Times New Roman"/>
          <w:sz w:val="24"/>
          <w:lang w:val="es-MX" w:eastAsia="x-none"/>
        </w:rPr>
        <w:t xml:space="preserve">. (2007) </w:t>
      </w:r>
      <w:r w:rsidR="00FB69C1">
        <w:rPr>
          <w:rFonts w:ascii="Times New Roman" w:hAnsi="Times New Roman"/>
          <w:sz w:val="24"/>
          <w:lang w:val="es-MX" w:eastAsia="x-none"/>
        </w:rPr>
        <w:t xml:space="preserve">indican </w:t>
      </w:r>
      <w:r w:rsidR="007B5B19">
        <w:rPr>
          <w:rFonts w:ascii="Times New Roman" w:hAnsi="Times New Roman"/>
          <w:sz w:val="24"/>
          <w:lang w:val="es-MX" w:eastAsia="x-none"/>
        </w:rPr>
        <w:t xml:space="preserve">que </w:t>
      </w:r>
      <w:r w:rsidR="00843371">
        <w:rPr>
          <w:rFonts w:ascii="Times New Roman" w:hAnsi="Times New Roman"/>
          <w:sz w:val="24"/>
          <w:lang w:val="es-MX" w:eastAsia="x-none"/>
        </w:rPr>
        <w:t>el</w:t>
      </w:r>
      <w:r w:rsidR="00843371" w:rsidRPr="00141612">
        <w:rPr>
          <w:rFonts w:ascii="Times New Roman" w:hAnsi="Times New Roman"/>
          <w:sz w:val="24"/>
          <w:lang w:val="es-MX" w:eastAsia="x-none"/>
        </w:rPr>
        <w:t xml:space="preserve"> </w:t>
      </w:r>
      <w:r>
        <w:rPr>
          <w:rFonts w:ascii="Times New Roman" w:hAnsi="Times New Roman"/>
          <w:sz w:val="24"/>
          <w:lang w:val="es-MX" w:eastAsia="x-none"/>
        </w:rPr>
        <w:t>oxí</w:t>
      </w:r>
      <w:r w:rsidR="002D5034">
        <w:rPr>
          <w:rFonts w:ascii="Times New Roman" w:hAnsi="Times New Roman"/>
          <w:sz w:val="24"/>
          <w:lang w:val="es-MX" w:eastAsia="x-none"/>
        </w:rPr>
        <w:t>geno (</w:t>
      </w:r>
      <w:r w:rsidR="00843371" w:rsidRPr="00141612">
        <w:rPr>
          <w:rFonts w:ascii="Times New Roman" w:hAnsi="Times New Roman"/>
          <w:sz w:val="24"/>
          <w:lang w:val="es-MX" w:eastAsia="x-none"/>
        </w:rPr>
        <w:t>O</w:t>
      </w:r>
      <w:r w:rsidR="00843371" w:rsidRPr="00141612">
        <w:rPr>
          <w:rFonts w:ascii="Times New Roman" w:hAnsi="Times New Roman"/>
          <w:sz w:val="24"/>
          <w:vertAlign w:val="subscript"/>
          <w:lang w:val="es-MX" w:eastAsia="x-none"/>
        </w:rPr>
        <w:t>2</w:t>
      </w:r>
      <w:r w:rsidR="00765CD8">
        <w:rPr>
          <w:rFonts w:ascii="Times New Roman" w:hAnsi="Times New Roman"/>
          <w:sz w:val="24"/>
          <w:lang w:val="es-MX" w:eastAsia="x-none"/>
        </w:rPr>
        <w:t>)</w:t>
      </w:r>
      <w:r w:rsidR="00843371" w:rsidRPr="00141612">
        <w:rPr>
          <w:rFonts w:ascii="Times New Roman" w:hAnsi="Times New Roman"/>
          <w:sz w:val="24"/>
          <w:lang w:val="es-MX" w:eastAsia="x-none"/>
        </w:rPr>
        <w:t xml:space="preserve"> prod</w:t>
      </w:r>
      <w:r w:rsidR="00843371">
        <w:rPr>
          <w:rFonts w:ascii="Times New Roman" w:hAnsi="Times New Roman"/>
          <w:sz w:val="24"/>
          <w:lang w:val="es-MX" w:eastAsia="x-none"/>
        </w:rPr>
        <w:t>ucido durante la fotosíntesis</w:t>
      </w:r>
      <w:r w:rsidR="00197A63">
        <w:rPr>
          <w:rFonts w:ascii="Times New Roman" w:hAnsi="Times New Roman"/>
          <w:sz w:val="24"/>
          <w:lang w:val="es-MX" w:eastAsia="x-none"/>
        </w:rPr>
        <w:t xml:space="preserve"> y</w:t>
      </w:r>
      <w:r w:rsidR="00843371">
        <w:rPr>
          <w:rFonts w:ascii="Times New Roman" w:hAnsi="Times New Roman"/>
          <w:sz w:val="24"/>
          <w:lang w:val="es-MX" w:eastAsia="x-none"/>
        </w:rPr>
        <w:t xml:space="preserve"> </w:t>
      </w:r>
      <w:r w:rsidR="00843371" w:rsidRPr="00141612">
        <w:rPr>
          <w:rFonts w:ascii="Times New Roman" w:hAnsi="Times New Roman"/>
          <w:sz w:val="24"/>
          <w:lang w:val="es-MX" w:eastAsia="x-none"/>
        </w:rPr>
        <w:t>c</w:t>
      </w:r>
      <w:r w:rsidR="002D5034">
        <w:rPr>
          <w:rFonts w:ascii="Times New Roman" w:hAnsi="Times New Roman"/>
          <w:sz w:val="24"/>
          <w:lang w:val="es-MX" w:eastAsia="x-none"/>
        </w:rPr>
        <w:t xml:space="preserve">onsumido durante la respiración </w:t>
      </w:r>
      <w:r w:rsidR="007B5B19">
        <w:rPr>
          <w:rFonts w:ascii="Times New Roman" w:hAnsi="Times New Roman"/>
          <w:sz w:val="24"/>
          <w:lang w:val="es-MX" w:eastAsia="x-none"/>
        </w:rPr>
        <w:t xml:space="preserve">se puede estimar </w:t>
      </w:r>
      <w:r w:rsidR="00765CD8">
        <w:rPr>
          <w:rFonts w:ascii="Times New Roman" w:hAnsi="Times New Roman"/>
          <w:sz w:val="24"/>
          <w:lang w:val="es-MX" w:eastAsia="x-none"/>
        </w:rPr>
        <w:t>con</w:t>
      </w:r>
      <w:r w:rsidR="002D5034" w:rsidRPr="002D5034">
        <w:rPr>
          <w:rFonts w:ascii="Times New Roman" w:hAnsi="Times New Roman"/>
          <w:sz w:val="24"/>
          <w:lang w:val="es-MX" w:eastAsia="x-none"/>
        </w:rPr>
        <w:t xml:space="preserve"> la proporción </w:t>
      </w:r>
      <w:r w:rsidR="007B5B19">
        <w:rPr>
          <w:rFonts w:ascii="Times New Roman" w:hAnsi="Times New Roman"/>
          <w:sz w:val="24"/>
          <w:lang w:val="es-MX" w:eastAsia="x-none"/>
        </w:rPr>
        <w:t xml:space="preserve">de pesos atómicos de </w:t>
      </w:r>
      <w:r w:rsidR="002D5034" w:rsidRPr="002D5034">
        <w:rPr>
          <w:rFonts w:ascii="Times New Roman" w:hAnsi="Times New Roman"/>
          <w:sz w:val="24"/>
          <w:lang w:val="es-MX" w:eastAsia="x-none"/>
        </w:rPr>
        <w:t>la molécula de CO</w:t>
      </w:r>
      <w:r w:rsidR="002D5034" w:rsidRPr="007B5B19">
        <w:rPr>
          <w:rFonts w:ascii="Times New Roman" w:hAnsi="Times New Roman"/>
          <w:sz w:val="24"/>
          <w:vertAlign w:val="subscript"/>
          <w:lang w:val="es-MX" w:eastAsia="x-none"/>
        </w:rPr>
        <w:t>2</w:t>
      </w:r>
      <w:r w:rsidR="0025352B">
        <w:rPr>
          <w:rFonts w:ascii="Times New Roman" w:hAnsi="Times New Roman"/>
          <w:sz w:val="24"/>
          <w:lang w:val="es-MX" w:eastAsia="x-none"/>
        </w:rPr>
        <w:t xml:space="preserve"> con </w:t>
      </w:r>
      <w:r w:rsidR="002D5034">
        <w:rPr>
          <w:rFonts w:ascii="Times New Roman" w:hAnsi="Times New Roman"/>
          <w:sz w:val="24"/>
          <w:lang w:val="es-MX" w:eastAsia="x-none"/>
        </w:rPr>
        <w:t>el pes</w:t>
      </w:r>
      <w:r>
        <w:rPr>
          <w:rFonts w:ascii="Times New Roman" w:hAnsi="Times New Roman"/>
          <w:sz w:val="24"/>
          <w:lang w:val="es-MX" w:eastAsia="x-none"/>
        </w:rPr>
        <w:t>o del átomo de carbono (C) y oxí</w:t>
      </w:r>
      <w:r w:rsidR="002D5034">
        <w:rPr>
          <w:rFonts w:ascii="Times New Roman" w:hAnsi="Times New Roman"/>
          <w:sz w:val="24"/>
          <w:lang w:val="es-MX" w:eastAsia="x-none"/>
        </w:rPr>
        <w:t>geno (O</w:t>
      </w:r>
      <w:r w:rsidR="002D5034" w:rsidRPr="002D5034">
        <w:rPr>
          <w:rFonts w:ascii="Times New Roman" w:hAnsi="Times New Roman"/>
          <w:sz w:val="24"/>
          <w:vertAlign w:val="subscript"/>
          <w:lang w:val="es-MX" w:eastAsia="x-none"/>
        </w:rPr>
        <w:t>2</w:t>
      </w:r>
      <w:r w:rsidR="002D5034">
        <w:rPr>
          <w:rFonts w:ascii="Times New Roman" w:hAnsi="Times New Roman"/>
          <w:sz w:val="24"/>
          <w:lang w:val="es-MX" w:eastAsia="x-none"/>
        </w:rPr>
        <w:t xml:space="preserve">) </w:t>
      </w:r>
      <w:r w:rsidR="00197A63">
        <w:rPr>
          <w:rFonts w:ascii="Times New Roman" w:hAnsi="Times New Roman"/>
          <w:sz w:val="24"/>
          <w:lang w:val="es-MX" w:eastAsia="x-none"/>
        </w:rPr>
        <w:t>que lo</w:t>
      </w:r>
      <w:r w:rsidR="002D5034" w:rsidRPr="002D5034">
        <w:rPr>
          <w:rFonts w:ascii="Times New Roman" w:hAnsi="Times New Roman"/>
          <w:sz w:val="24"/>
          <w:lang w:val="es-MX" w:eastAsia="x-none"/>
        </w:rPr>
        <w:t xml:space="preserve"> compone</w:t>
      </w:r>
      <w:r w:rsidR="00197A63">
        <w:rPr>
          <w:rFonts w:ascii="Times New Roman" w:hAnsi="Times New Roman"/>
          <w:sz w:val="24"/>
          <w:lang w:val="es-MX" w:eastAsia="x-none"/>
        </w:rPr>
        <w:t>n,</w:t>
      </w:r>
      <w:r w:rsidR="002D5034">
        <w:rPr>
          <w:rFonts w:ascii="Times New Roman" w:hAnsi="Times New Roman"/>
          <w:sz w:val="24"/>
          <w:lang w:val="es-MX" w:eastAsia="x-none"/>
        </w:rPr>
        <w:t xml:space="preserve"> </w:t>
      </w:r>
      <w:r w:rsidR="00843371">
        <w:rPr>
          <w:rFonts w:ascii="Times New Roman" w:hAnsi="Times New Roman"/>
          <w:sz w:val="24"/>
          <w:lang w:val="es-MX" w:eastAsia="x-none"/>
        </w:rPr>
        <w:t>de este modo:</w:t>
      </w:r>
    </w:p>
    <w:p w14:paraId="4FBA8E8A" w14:textId="77777777" w:rsidR="00EC4F07" w:rsidRDefault="00EC4F07" w:rsidP="00EC4F07">
      <w:pPr>
        <w:spacing w:after="0" w:line="240" w:lineRule="auto"/>
        <w:jc w:val="both"/>
      </w:pPr>
    </w:p>
    <w:p w14:paraId="42FB185A" w14:textId="61FE65CA" w:rsidR="00AC402C" w:rsidRPr="00AC4D24" w:rsidRDefault="00AC4D24" w:rsidP="00197A63">
      <w:pPr>
        <w:spacing w:after="0" w:line="360" w:lineRule="auto"/>
        <w:ind w:left="708"/>
        <w:jc w:val="both"/>
        <w:rPr>
          <w:rFonts w:ascii="Times New Roman" w:hAnsi="Times New Roman"/>
          <w:sz w:val="24"/>
          <w:lang w:val="es-MX" w:eastAsia="x-none"/>
        </w:rPr>
      </w:pPr>
      <m:oMathPara>
        <m:oMathParaPr>
          <m:jc m:val="left"/>
        </m:oMathParaPr>
        <m:oMath>
          <m:r>
            <w:rPr>
              <w:rFonts w:ascii="Cambria Math" w:hAnsi="Cambria Math"/>
              <w:sz w:val="24"/>
              <w:lang w:val="es-MX"/>
            </w:rPr>
            <m:t>O=C*F</m:t>
          </m:r>
        </m:oMath>
      </m:oMathPara>
    </w:p>
    <w:p w14:paraId="35E214D4" w14:textId="77777777" w:rsidR="00AC402C" w:rsidRDefault="002D5034" w:rsidP="00197A63">
      <w:pPr>
        <w:spacing w:after="0" w:line="360" w:lineRule="auto"/>
        <w:ind w:left="708"/>
        <w:jc w:val="both"/>
        <w:rPr>
          <w:rFonts w:ascii="Times New Roman" w:hAnsi="Times New Roman"/>
          <w:sz w:val="24"/>
          <w:lang w:val="es-MX" w:eastAsia="x-none"/>
        </w:rPr>
      </w:pPr>
      <w:r>
        <w:rPr>
          <w:rFonts w:ascii="Times New Roman" w:hAnsi="Times New Roman"/>
          <w:sz w:val="24"/>
          <w:lang w:val="es-MX" w:eastAsia="x-none"/>
        </w:rPr>
        <w:t>Donde</w:t>
      </w:r>
      <w:r w:rsidR="00AC402C">
        <w:rPr>
          <w:rFonts w:ascii="Times New Roman" w:hAnsi="Times New Roman"/>
          <w:sz w:val="24"/>
          <w:lang w:val="es-MX" w:eastAsia="x-none"/>
        </w:rPr>
        <w:t>:</w:t>
      </w:r>
    </w:p>
    <w:p w14:paraId="3D45E494" w14:textId="77777777" w:rsidR="00AC402C" w:rsidRDefault="00AC402C" w:rsidP="00197A63">
      <w:pPr>
        <w:spacing w:after="0" w:line="360" w:lineRule="auto"/>
        <w:ind w:left="708"/>
        <w:jc w:val="both"/>
        <w:rPr>
          <w:rFonts w:ascii="Times New Roman" w:hAnsi="Times New Roman"/>
          <w:sz w:val="24"/>
          <w:lang w:val="es-MX" w:eastAsia="x-none"/>
        </w:rPr>
      </w:pPr>
      <w:r>
        <w:rPr>
          <w:rFonts w:ascii="Times New Roman" w:hAnsi="Times New Roman"/>
          <w:sz w:val="24"/>
          <w:lang w:val="es-MX" w:eastAsia="x-none"/>
        </w:rPr>
        <w:t>O</w:t>
      </w:r>
      <w:r w:rsidR="00197A63">
        <w:rPr>
          <w:rFonts w:ascii="Times New Roman" w:hAnsi="Times New Roman"/>
          <w:sz w:val="24"/>
          <w:lang w:val="es-MX" w:eastAsia="x-none"/>
        </w:rPr>
        <w:t xml:space="preserve"> </w:t>
      </w:r>
      <w:r>
        <w:rPr>
          <w:rFonts w:ascii="Times New Roman" w:hAnsi="Times New Roman"/>
          <w:sz w:val="24"/>
          <w:lang w:val="es-MX" w:eastAsia="x-none"/>
        </w:rPr>
        <w:t xml:space="preserve">= </w:t>
      </w:r>
      <w:r w:rsidR="008479D6">
        <w:rPr>
          <w:rFonts w:ascii="Times New Roman" w:hAnsi="Times New Roman"/>
          <w:sz w:val="24"/>
          <w:lang w:val="es-MX" w:eastAsia="x-none"/>
        </w:rPr>
        <w:t>p</w:t>
      </w:r>
      <w:r w:rsidR="00843371" w:rsidRPr="00141612">
        <w:rPr>
          <w:rFonts w:ascii="Times New Roman" w:hAnsi="Times New Roman"/>
          <w:sz w:val="24"/>
          <w:lang w:val="es-MX" w:eastAsia="x-none"/>
        </w:rPr>
        <w:t xml:space="preserve">roducción </w:t>
      </w:r>
      <w:r>
        <w:rPr>
          <w:rFonts w:ascii="Times New Roman" w:hAnsi="Times New Roman"/>
          <w:sz w:val="24"/>
          <w:lang w:val="es-MX" w:eastAsia="x-none"/>
        </w:rPr>
        <w:t>neta de O</w:t>
      </w:r>
      <w:r w:rsidRPr="002D5034">
        <w:rPr>
          <w:rFonts w:ascii="Times New Roman" w:hAnsi="Times New Roman"/>
          <w:sz w:val="24"/>
          <w:vertAlign w:val="subscript"/>
          <w:lang w:val="es-MX" w:eastAsia="x-none"/>
        </w:rPr>
        <w:t>2</w:t>
      </w:r>
      <w:r w:rsidR="007B5B19">
        <w:rPr>
          <w:rFonts w:ascii="Times New Roman" w:hAnsi="Times New Roman"/>
          <w:sz w:val="24"/>
          <w:lang w:val="es-MX" w:eastAsia="x-none"/>
        </w:rPr>
        <w:t xml:space="preserve"> (kg</w:t>
      </w:r>
      <w:r w:rsidR="002D5034">
        <w:rPr>
          <w:rFonts w:ascii="Times New Roman" w:hAnsi="Times New Roman"/>
          <w:sz w:val="24"/>
          <w:lang w:val="es-MX" w:eastAsia="x-none"/>
        </w:rPr>
        <w:t>)</w:t>
      </w:r>
    </w:p>
    <w:p w14:paraId="3D5EDA42" w14:textId="77777777" w:rsidR="00AC402C" w:rsidRDefault="00AC402C" w:rsidP="00197A63">
      <w:pPr>
        <w:spacing w:after="0" w:line="360" w:lineRule="auto"/>
        <w:ind w:left="708"/>
        <w:jc w:val="both"/>
        <w:rPr>
          <w:rFonts w:ascii="Times New Roman" w:hAnsi="Times New Roman"/>
          <w:sz w:val="24"/>
          <w:lang w:val="es-MX" w:eastAsia="x-none"/>
        </w:rPr>
      </w:pPr>
      <w:r>
        <w:rPr>
          <w:rFonts w:ascii="Times New Roman" w:hAnsi="Times New Roman"/>
          <w:sz w:val="24"/>
          <w:lang w:val="es-MX" w:eastAsia="x-none"/>
        </w:rPr>
        <w:t>C</w:t>
      </w:r>
      <w:r w:rsidR="00197A63">
        <w:rPr>
          <w:rFonts w:ascii="Times New Roman" w:hAnsi="Times New Roman"/>
          <w:sz w:val="24"/>
          <w:lang w:val="es-MX" w:eastAsia="x-none"/>
        </w:rPr>
        <w:t xml:space="preserve"> </w:t>
      </w:r>
      <w:r>
        <w:rPr>
          <w:rFonts w:ascii="Times New Roman" w:hAnsi="Times New Roman"/>
          <w:sz w:val="24"/>
          <w:lang w:val="es-MX" w:eastAsia="x-none"/>
        </w:rPr>
        <w:t xml:space="preserve">= </w:t>
      </w:r>
      <w:r w:rsidR="008479D6">
        <w:rPr>
          <w:rFonts w:ascii="Times New Roman" w:hAnsi="Times New Roman"/>
          <w:sz w:val="24"/>
          <w:lang w:val="es-MX" w:eastAsia="x-none"/>
        </w:rPr>
        <w:t>c</w:t>
      </w:r>
      <w:r w:rsidRPr="00141612">
        <w:rPr>
          <w:rFonts w:ascii="Times New Roman" w:hAnsi="Times New Roman"/>
          <w:sz w:val="24"/>
          <w:lang w:val="es-MX" w:eastAsia="x-none"/>
        </w:rPr>
        <w:t>arbono</w:t>
      </w:r>
      <w:r w:rsidR="007B5B19">
        <w:rPr>
          <w:rFonts w:ascii="Times New Roman" w:hAnsi="Times New Roman"/>
          <w:sz w:val="24"/>
          <w:lang w:val="es-MX" w:eastAsia="x-none"/>
        </w:rPr>
        <w:t xml:space="preserve"> almacenado en la biomasa (kg</w:t>
      </w:r>
      <w:r>
        <w:rPr>
          <w:rFonts w:ascii="Times New Roman" w:hAnsi="Times New Roman"/>
          <w:sz w:val="24"/>
          <w:lang w:val="es-MX" w:eastAsia="x-none"/>
        </w:rPr>
        <w:t>)</w:t>
      </w:r>
    </w:p>
    <w:p w14:paraId="7AE7DD4E" w14:textId="77777777" w:rsidR="00CD7B1D" w:rsidRDefault="008B67BD" w:rsidP="00197A63">
      <w:pPr>
        <w:spacing w:after="0" w:line="360" w:lineRule="auto"/>
        <w:ind w:left="708"/>
        <w:jc w:val="both"/>
        <w:rPr>
          <w:rFonts w:ascii="Times New Roman" w:hAnsi="Times New Roman"/>
          <w:sz w:val="24"/>
          <w:lang w:val="es-MX" w:eastAsia="x-none"/>
        </w:rPr>
      </w:pPr>
      <w:r>
        <w:rPr>
          <w:rFonts w:ascii="Times New Roman" w:hAnsi="Times New Roman"/>
          <w:sz w:val="24"/>
          <w:lang w:val="es-MX" w:eastAsia="x-none"/>
        </w:rPr>
        <w:t>F</w:t>
      </w:r>
      <w:r w:rsidR="00197A63">
        <w:rPr>
          <w:rFonts w:ascii="Times New Roman" w:hAnsi="Times New Roman"/>
          <w:sz w:val="24"/>
          <w:lang w:val="es-MX" w:eastAsia="x-none"/>
        </w:rPr>
        <w:t xml:space="preserve"> </w:t>
      </w:r>
      <w:r w:rsidR="008479D6">
        <w:rPr>
          <w:rFonts w:ascii="Times New Roman" w:hAnsi="Times New Roman"/>
          <w:sz w:val="24"/>
          <w:lang w:val="es-MX" w:eastAsia="x-none"/>
        </w:rPr>
        <w:t>= f</w:t>
      </w:r>
      <w:r w:rsidR="0025352B">
        <w:rPr>
          <w:rFonts w:ascii="Times New Roman" w:hAnsi="Times New Roman"/>
          <w:sz w:val="24"/>
          <w:lang w:val="es-MX" w:eastAsia="x-none"/>
        </w:rPr>
        <w:t xml:space="preserve">actor de conversión a </w:t>
      </w:r>
      <w:r w:rsidR="006C28EF">
        <w:rPr>
          <w:rFonts w:ascii="Times New Roman" w:hAnsi="Times New Roman"/>
          <w:sz w:val="24"/>
          <w:lang w:val="es-MX" w:eastAsia="x-none"/>
        </w:rPr>
        <w:t>oxí</w:t>
      </w:r>
      <w:r w:rsidR="00AC402C">
        <w:rPr>
          <w:rFonts w:ascii="Times New Roman" w:hAnsi="Times New Roman"/>
          <w:sz w:val="24"/>
          <w:lang w:val="es-MX" w:eastAsia="x-none"/>
        </w:rPr>
        <w:t>geno tomando</w:t>
      </w:r>
      <w:r w:rsidR="0025352B">
        <w:rPr>
          <w:rFonts w:ascii="Times New Roman" w:hAnsi="Times New Roman"/>
          <w:sz w:val="24"/>
          <w:lang w:val="es-MX" w:eastAsia="x-none"/>
        </w:rPr>
        <w:t xml:space="preserve"> como base los pesos atómicos de las moléculas de</w:t>
      </w:r>
      <w:r w:rsidR="006C28EF">
        <w:rPr>
          <w:rFonts w:ascii="Times New Roman" w:hAnsi="Times New Roman"/>
          <w:sz w:val="24"/>
          <w:lang w:val="es-MX" w:eastAsia="x-none"/>
        </w:rPr>
        <w:t xml:space="preserve"> carbono y oxí</w:t>
      </w:r>
      <w:r w:rsidR="00AC402C">
        <w:rPr>
          <w:rFonts w:ascii="Times New Roman" w:hAnsi="Times New Roman"/>
          <w:sz w:val="24"/>
          <w:lang w:val="es-MX" w:eastAsia="x-none"/>
        </w:rPr>
        <w:t xml:space="preserve">geno </w:t>
      </w:r>
      <w:r w:rsidR="004447F4">
        <w:rPr>
          <w:rFonts w:ascii="Times New Roman" w:hAnsi="Times New Roman"/>
          <w:sz w:val="24"/>
          <w:lang w:val="es-MX" w:eastAsia="x-none"/>
        </w:rPr>
        <w:t>(32/12).</w:t>
      </w:r>
    </w:p>
    <w:p w14:paraId="2C21F68B" w14:textId="77777777" w:rsidR="00CD7B1D" w:rsidRDefault="00CD7B1D" w:rsidP="004447F4">
      <w:pPr>
        <w:spacing w:after="0" w:line="360" w:lineRule="auto"/>
        <w:jc w:val="both"/>
        <w:rPr>
          <w:rFonts w:ascii="Times New Roman" w:hAnsi="Times New Roman"/>
          <w:sz w:val="24"/>
          <w:lang w:val="es-MX" w:eastAsia="x-none"/>
        </w:rPr>
      </w:pPr>
    </w:p>
    <w:p w14:paraId="2DFBFA0E" w14:textId="77777777" w:rsidR="00B5790F" w:rsidRPr="00CD7B1D" w:rsidRDefault="00197A63" w:rsidP="00197A63">
      <w:pPr>
        <w:spacing w:after="0" w:line="360" w:lineRule="auto"/>
        <w:ind w:firstLine="708"/>
        <w:jc w:val="both"/>
        <w:rPr>
          <w:rFonts w:ascii="Times New Roman" w:hAnsi="Times New Roman"/>
          <w:sz w:val="24"/>
          <w:lang w:val="es-MX" w:eastAsia="x-none"/>
        </w:rPr>
      </w:pPr>
      <w:r>
        <w:rPr>
          <w:rFonts w:ascii="Times New Roman" w:eastAsia="Times New Roman" w:hAnsi="Times New Roman"/>
          <w:sz w:val="24"/>
          <w:szCs w:val="24"/>
          <w:lang w:val="es-MX" w:eastAsia="es-MX"/>
        </w:rPr>
        <w:t>En tal sentido, s</w:t>
      </w:r>
      <w:r w:rsidR="00B5790F" w:rsidRPr="0025352B">
        <w:rPr>
          <w:rFonts w:ascii="Times New Roman" w:eastAsia="Times New Roman" w:hAnsi="Times New Roman"/>
          <w:sz w:val="24"/>
          <w:szCs w:val="24"/>
          <w:lang w:val="es-MX" w:eastAsia="es-MX"/>
        </w:rPr>
        <w:t xml:space="preserve">e ajustó el modelo </w:t>
      </w:r>
      <w:r w:rsidRPr="0025352B">
        <w:rPr>
          <w:rFonts w:ascii="Times New Roman" w:eastAsia="Times New Roman" w:hAnsi="Times New Roman"/>
          <w:sz w:val="24"/>
          <w:szCs w:val="24"/>
          <w:lang w:val="es-MX" w:eastAsia="es-MX"/>
        </w:rPr>
        <w:t xml:space="preserve">ampliamente usado en estudios de crecimiento forestal </w:t>
      </w:r>
      <w:r w:rsidR="00B5790F" w:rsidRPr="0025352B">
        <w:rPr>
          <w:rFonts w:ascii="Times New Roman" w:eastAsia="Times New Roman" w:hAnsi="Times New Roman"/>
          <w:sz w:val="24"/>
          <w:szCs w:val="24"/>
          <w:lang w:val="es-MX" w:eastAsia="es-MX"/>
        </w:rPr>
        <w:t xml:space="preserve">de Schumacher </w:t>
      </w:r>
      <w:r w:rsidR="00E37929" w:rsidRPr="0025352B">
        <w:rPr>
          <w:rFonts w:ascii="Times New Roman" w:eastAsia="Times New Roman" w:hAnsi="Times New Roman"/>
          <w:sz w:val="24"/>
          <w:szCs w:val="24"/>
          <w:lang w:val="es-MX" w:eastAsia="es-MX"/>
        </w:rPr>
        <w:t xml:space="preserve">(López </w:t>
      </w:r>
      <w:r w:rsidR="00E37929" w:rsidRPr="0053282B">
        <w:rPr>
          <w:rFonts w:ascii="Times New Roman" w:eastAsia="Times New Roman" w:hAnsi="Times New Roman"/>
          <w:i/>
          <w:sz w:val="24"/>
          <w:szCs w:val="24"/>
          <w:lang w:val="es-MX" w:eastAsia="es-MX"/>
        </w:rPr>
        <w:t>et al.</w:t>
      </w:r>
      <w:r w:rsidR="00E37929" w:rsidRPr="00197A63">
        <w:rPr>
          <w:rFonts w:ascii="Times New Roman" w:eastAsia="Times New Roman" w:hAnsi="Times New Roman"/>
          <w:sz w:val="24"/>
          <w:szCs w:val="24"/>
          <w:lang w:val="es-MX" w:eastAsia="es-MX"/>
        </w:rPr>
        <w:t>,</w:t>
      </w:r>
      <w:r w:rsidR="00E37929" w:rsidRPr="0025352B">
        <w:rPr>
          <w:rFonts w:ascii="Times New Roman" w:eastAsia="Times New Roman" w:hAnsi="Times New Roman"/>
          <w:sz w:val="24"/>
          <w:szCs w:val="24"/>
          <w:lang w:val="es-MX" w:eastAsia="es-MX"/>
        </w:rPr>
        <w:t xml:space="preserve"> 2017; Murillo </w:t>
      </w:r>
      <w:r w:rsidR="00E37929" w:rsidRPr="0053282B">
        <w:rPr>
          <w:rFonts w:ascii="Times New Roman" w:eastAsia="Times New Roman" w:hAnsi="Times New Roman"/>
          <w:i/>
          <w:sz w:val="24"/>
          <w:szCs w:val="24"/>
          <w:lang w:val="es-MX" w:eastAsia="es-MX"/>
        </w:rPr>
        <w:t>et al</w:t>
      </w:r>
      <w:r w:rsidR="0053282B">
        <w:rPr>
          <w:rFonts w:ascii="Times New Roman" w:eastAsia="Times New Roman" w:hAnsi="Times New Roman"/>
          <w:i/>
          <w:sz w:val="24"/>
          <w:szCs w:val="24"/>
          <w:lang w:val="es-MX" w:eastAsia="es-MX"/>
        </w:rPr>
        <w:t>.</w:t>
      </w:r>
      <w:r w:rsidR="0053282B" w:rsidRPr="00197A63">
        <w:rPr>
          <w:rFonts w:ascii="Times New Roman" w:eastAsia="Times New Roman" w:hAnsi="Times New Roman"/>
          <w:sz w:val="24"/>
          <w:szCs w:val="24"/>
          <w:lang w:val="es-MX" w:eastAsia="es-MX"/>
        </w:rPr>
        <w:t>,</w:t>
      </w:r>
      <w:r w:rsidR="00E37929" w:rsidRPr="0025352B">
        <w:rPr>
          <w:rFonts w:ascii="Times New Roman" w:eastAsia="Times New Roman" w:hAnsi="Times New Roman"/>
          <w:sz w:val="24"/>
          <w:szCs w:val="24"/>
          <w:lang w:val="es-MX" w:eastAsia="es-MX"/>
        </w:rPr>
        <w:t xml:space="preserve"> 2017</w:t>
      </w:r>
      <w:r w:rsidR="00E75520">
        <w:rPr>
          <w:rFonts w:ascii="Times New Roman" w:eastAsia="Times New Roman" w:hAnsi="Times New Roman"/>
          <w:sz w:val="24"/>
          <w:szCs w:val="24"/>
          <w:lang w:val="es-MX" w:eastAsia="es-MX"/>
        </w:rPr>
        <w:t xml:space="preserve">; </w:t>
      </w:r>
      <w:r w:rsidR="00E75520">
        <w:rPr>
          <w:rFonts w:ascii="Times New Roman" w:hAnsi="Times New Roman"/>
          <w:sz w:val="24"/>
          <w:szCs w:val="24"/>
          <w:lang w:val="es-MX"/>
        </w:rPr>
        <w:t>Pacheco</w:t>
      </w:r>
      <w:r w:rsidR="00E75520" w:rsidRPr="006F6DF2">
        <w:rPr>
          <w:rFonts w:ascii="Times New Roman" w:hAnsi="Times New Roman"/>
          <w:sz w:val="24"/>
          <w:szCs w:val="24"/>
          <w:lang w:val="es-MX"/>
        </w:rPr>
        <w:t xml:space="preserve">, Juárez, </w:t>
      </w:r>
      <w:r w:rsidR="00E75520">
        <w:rPr>
          <w:rFonts w:ascii="Times New Roman" w:hAnsi="Times New Roman"/>
          <w:sz w:val="24"/>
          <w:szCs w:val="24"/>
          <w:lang w:val="es-MX"/>
        </w:rPr>
        <w:t xml:space="preserve">Martínez </w:t>
      </w:r>
      <w:r w:rsidR="00E75520" w:rsidRPr="006F6DF2">
        <w:rPr>
          <w:rFonts w:ascii="Times New Roman" w:hAnsi="Times New Roman"/>
          <w:sz w:val="24"/>
          <w:szCs w:val="24"/>
          <w:lang w:val="es-MX"/>
        </w:rPr>
        <w:t xml:space="preserve">y </w:t>
      </w:r>
      <w:r w:rsidR="00E75520">
        <w:rPr>
          <w:rFonts w:ascii="Times New Roman" w:hAnsi="Times New Roman"/>
          <w:sz w:val="24"/>
          <w:szCs w:val="24"/>
          <w:lang w:val="es-MX"/>
        </w:rPr>
        <w:t>Ortiz</w:t>
      </w:r>
      <w:r w:rsidR="00E75520" w:rsidRPr="0025352B">
        <w:rPr>
          <w:rFonts w:ascii="Times New Roman" w:eastAsia="Times New Roman" w:hAnsi="Times New Roman"/>
          <w:sz w:val="24"/>
          <w:szCs w:val="24"/>
          <w:lang w:val="es-MX" w:eastAsia="es-MX"/>
        </w:rPr>
        <w:t>, 2016</w:t>
      </w:r>
      <w:r w:rsidR="00B5790F" w:rsidRPr="0025352B">
        <w:rPr>
          <w:rFonts w:ascii="Times New Roman" w:eastAsia="Times New Roman" w:hAnsi="Times New Roman"/>
          <w:sz w:val="24"/>
          <w:szCs w:val="24"/>
          <w:lang w:val="es-MX" w:eastAsia="es-MX"/>
        </w:rPr>
        <w:t>)</w:t>
      </w:r>
      <w:r w:rsidR="00AC402C" w:rsidRPr="0025352B">
        <w:rPr>
          <w:rFonts w:ascii="Times New Roman" w:eastAsia="Times New Roman" w:hAnsi="Times New Roman"/>
          <w:sz w:val="24"/>
          <w:szCs w:val="24"/>
          <w:lang w:val="es-MX" w:eastAsia="es-MX"/>
        </w:rPr>
        <w:t xml:space="preserve">, el cual se expresa </w:t>
      </w:r>
      <w:r>
        <w:rPr>
          <w:rFonts w:ascii="Times New Roman" w:eastAsia="Times New Roman" w:hAnsi="Times New Roman"/>
          <w:sz w:val="24"/>
          <w:szCs w:val="24"/>
          <w:lang w:val="es-MX" w:eastAsia="es-MX"/>
        </w:rPr>
        <w:t>de la siguiente forma</w:t>
      </w:r>
      <w:r w:rsidR="00AC402C" w:rsidRPr="0025352B">
        <w:rPr>
          <w:rFonts w:ascii="Times New Roman" w:eastAsia="Times New Roman" w:hAnsi="Times New Roman"/>
          <w:sz w:val="24"/>
          <w:szCs w:val="24"/>
          <w:lang w:val="es-MX" w:eastAsia="es-MX"/>
        </w:rPr>
        <w:t>:</w:t>
      </w:r>
    </w:p>
    <w:p w14:paraId="36B4B078" w14:textId="11D02C71" w:rsidR="00B5790F" w:rsidRPr="005F255A" w:rsidRDefault="006E775C" w:rsidP="006E775C">
      <w:pPr>
        <w:spacing w:after="0" w:line="360" w:lineRule="auto"/>
        <w:ind w:left="709"/>
        <w:rPr>
          <w:rFonts w:ascii="Times New Roman" w:hAnsi="Times New Roman"/>
          <w:sz w:val="24"/>
          <w:szCs w:val="24"/>
          <w:lang w:val="es-MX"/>
        </w:rPr>
      </w:pPr>
      <m:oMathPara>
        <m:oMath>
          <m:r>
            <w:rPr>
              <w:rFonts w:ascii="Cambria Math" w:hAnsi="Times New Roman"/>
              <w:noProof/>
              <w:sz w:val="24"/>
              <w:szCs w:val="24"/>
              <w:lang w:eastAsia="es-ES"/>
            </w:rPr>
            <m:t>y=exp(b0+b1/x)</m:t>
          </m:r>
        </m:oMath>
      </m:oMathPara>
    </w:p>
    <w:p w14:paraId="4CE2CD13" w14:textId="77777777" w:rsidR="00AC402C" w:rsidRPr="005F255A" w:rsidRDefault="00AC402C" w:rsidP="005F255A">
      <w:pPr>
        <w:spacing w:after="0" w:line="360" w:lineRule="auto"/>
        <w:ind w:left="709"/>
        <w:rPr>
          <w:rFonts w:ascii="Times New Roman" w:eastAsia="Times New Roman" w:hAnsi="Times New Roman"/>
          <w:sz w:val="24"/>
          <w:szCs w:val="24"/>
          <w:lang w:val="es-MX" w:eastAsia="es-MX"/>
        </w:rPr>
      </w:pPr>
      <w:r w:rsidRPr="005F255A">
        <w:rPr>
          <w:rFonts w:ascii="Times New Roman" w:eastAsia="Times New Roman" w:hAnsi="Times New Roman"/>
          <w:sz w:val="24"/>
          <w:szCs w:val="24"/>
          <w:lang w:val="es-MX" w:eastAsia="es-MX"/>
        </w:rPr>
        <w:t>Donde</w:t>
      </w:r>
    </w:p>
    <w:p w14:paraId="33E237CE" w14:textId="77777777" w:rsidR="00843371" w:rsidRPr="005F255A" w:rsidRDefault="00E2736E" w:rsidP="005F255A">
      <w:pPr>
        <w:spacing w:after="0" w:line="360" w:lineRule="auto"/>
        <w:ind w:left="709"/>
        <w:rPr>
          <w:rFonts w:ascii="Times New Roman" w:eastAsia="Times New Roman" w:hAnsi="Times New Roman"/>
          <w:sz w:val="24"/>
          <w:szCs w:val="24"/>
          <w:lang w:val="es-MX" w:eastAsia="es-MX"/>
        </w:rPr>
      </w:pPr>
      <w:r w:rsidRPr="005F255A">
        <w:rPr>
          <w:rFonts w:ascii="Times New Roman" w:eastAsia="Times New Roman" w:hAnsi="Times New Roman"/>
          <w:i/>
          <w:sz w:val="24"/>
          <w:szCs w:val="24"/>
          <w:lang w:val="es-MX" w:eastAsia="es-MX"/>
        </w:rPr>
        <w:t>y</w:t>
      </w:r>
      <w:r w:rsidRPr="005F255A">
        <w:rPr>
          <w:rFonts w:ascii="Times New Roman" w:eastAsia="Times New Roman" w:hAnsi="Times New Roman"/>
          <w:sz w:val="24"/>
          <w:szCs w:val="24"/>
          <w:lang w:val="es-MX" w:eastAsia="es-MX"/>
        </w:rPr>
        <w:t xml:space="preserve"> = </w:t>
      </w:r>
      <w:r w:rsidR="008479D6" w:rsidRPr="005F255A">
        <w:rPr>
          <w:rFonts w:ascii="Times New Roman" w:eastAsia="Times New Roman" w:hAnsi="Times New Roman"/>
          <w:sz w:val="24"/>
          <w:szCs w:val="24"/>
          <w:lang w:val="es-MX" w:eastAsia="es-MX"/>
        </w:rPr>
        <w:t>o</w:t>
      </w:r>
      <w:r w:rsidR="006C28EF" w:rsidRPr="005F255A">
        <w:rPr>
          <w:rFonts w:ascii="Times New Roman" w:eastAsia="Times New Roman" w:hAnsi="Times New Roman"/>
          <w:sz w:val="24"/>
          <w:szCs w:val="24"/>
          <w:lang w:val="es-MX" w:eastAsia="es-MX"/>
        </w:rPr>
        <w:t>xí</w:t>
      </w:r>
      <w:r w:rsidRPr="005F255A">
        <w:rPr>
          <w:rFonts w:ascii="Times New Roman" w:eastAsia="Times New Roman" w:hAnsi="Times New Roman"/>
          <w:sz w:val="24"/>
          <w:szCs w:val="24"/>
          <w:lang w:val="es-MX" w:eastAsia="es-MX"/>
        </w:rPr>
        <w:t>geno</w:t>
      </w:r>
      <w:r w:rsidR="00AC402C" w:rsidRPr="005F255A">
        <w:rPr>
          <w:rFonts w:ascii="Times New Roman" w:eastAsia="Times New Roman" w:hAnsi="Times New Roman"/>
          <w:sz w:val="24"/>
          <w:szCs w:val="24"/>
          <w:lang w:val="es-MX" w:eastAsia="es-MX"/>
        </w:rPr>
        <w:t xml:space="preserve"> producido en kg</w:t>
      </w:r>
    </w:p>
    <w:p w14:paraId="0883B4E1" w14:textId="77777777" w:rsidR="00E2736E" w:rsidRDefault="00E2736E" w:rsidP="00197A63">
      <w:pPr>
        <w:spacing w:after="0" w:line="360" w:lineRule="auto"/>
        <w:ind w:left="708"/>
        <w:rPr>
          <w:rFonts w:ascii="Times New Roman" w:hAnsi="Times New Roman"/>
          <w:sz w:val="24"/>
          <w:szCs w:val="24"/>
          <w:lang w:val="es-MX" w:eastAsia="es-MX"/>
        </w:rPr>
      </w:pPr>
      <w:r w:rsidRPr="0006228F">
        <w:rPr>
          <w:rFonts w:ascii="Times New Roman" w:hAnsi="Times New Roman"/>
          <w:i/>
          <w:sz w:val="24"/>
          <w:szCs w:val="24"/>
          <w:lang w:val="es-MX" w:eastAsia="es-MX"/>
        </w:rPr>
        <w:t>x</w:t>
      </w:r>
      <w:r w:rsidR="00197A63">
        <w:rPr>
          <w:rFonts w:ascii="Times New Roman" w:hAnsi="Times New Roman"/>
          <w:i/>
          <w:sz w:val="24"/>
          <w:szCs w:val="24"/>
          <w:lang w:val="es-MX" w:eastAsia="es-MX"/>
        </w:rPr>
        <w:t xml:space="preserve"> </w:t>
      </w:r>
      <w:r w:rsidR="00843371" w:rsidRPr="00843371">
        <w:rPr>
          <w:rFonts w:ascii="Times New Roman" w:hAnsi="Times New Roman"/>
          <w:sz w:val="24"/>
          <w:szCs w:val="24"/>
          <w:lang w:val="es-MX" w:eastAsia="es-MX"/>
        </w:rPr>
        <w:t xml:space="preserve">= </w:t>
      </w:r>
      <w:r w:rsidR="008479D6">
        <w:rPr>
          <w:rFonts w:ascii="Times New Roman" w:hAnsi="Times New Roman"/>
          <w:sz w:val="24"/>
          <w:szCs w:val="24"/>
          <w:lang w:val="es-MX" w:eastAsia="es-MX"/>
        </w:rPr>
        <w:t>e</w:t>
      </w:r>
      <w:r w:rsidR="00AC402C" w:rsidRPr="00843371">
        <w:rPr>
          <w:rFonts w:ascii="Times New Roman" w:hAnsi="Times New Roman"/>
          <w:sz w:val="24"/>
          <w:szCs w:val="24"/>
          <w:lang w:val="es-MX" w:eastAsia="es-MX"/>
        </w:rPr>
        <w:t xml:space="preserve">dad </w:t>
      </w:r>
      <w:r w:rsidR="00AC402C">
        <w:rPr>
          <w:rFonts w:ascii="Times New Roman" w:hAnsi="Times New Roman"/>
          <w:sz w:val="24"/>
          <w:szCs w:val="24"/>
          <w:lang w:val="es-MX" w:eastAsia="es-MX"/>
        </w:rPr>
        <w:t>del árbol en años</w:t>
      </w:r>
    </w:p>
    <w:p w14:paraId="3FBEC373" w14:textId="77777777" w:rsidR="00E2736E" w:rsidRDefault="008B67BD" w:rsidP="00197A63">
      <w:pPr>
        <w:spacing w:after="0" w:line="360" w:lineRule="auto"/>
        <w:ind w:left="708"/>
        <w:rPr>
          <w:rFonts w:ascii="Times New Roman" w:hAnsi="Times New Roman"/>
          <w:sz w:val="24"/>
          <w:szCs w:val="24"/>
          <w:lang w:val="es-MX" w:eastAsia="es-MX"/>
        </w:rPr>
      </w:pPr>
      <w:r w:rsidRPr="0006228F">
        <w:rPr>
          <w:rFonts w:ascii="Times New Roman" w:hAnsi="Times New Roman"/>
          <w:i/>
          <w:sz w:val="24"/>
          <w:szCs w:val="24"/>
          <w:lang w:val="es-MX" w:eastAsia="es-MX"/>
        </w:rPr>
        <w:t>exp</w:t>
      </w:r>
      <w:r w:rsidR="00197A63">
        <w:rPr>
          <w:rFonts w:ascii="Times New Roman" w:hAnsi="Times New Roman"/>
          <w:i/>
          <w:sz w:val="24"/>
          <w:szCs w:val="24"/>
          <w:lang w:val="es-MX" w:eastAsia="es-MX"/>
        </w:rPr>
        <w:t xml:space="preserve"> </w:t>
      </w:r>
      <w:r w:rsidR="008479D6">
        <w:rPr>
          <w:rFonts w:ascii="Times New Roman" w:hAnsi="Times New Roman"/>
          <w:sz w:val="24"/>
          <w:szCs w:val="24"/>
          <w:lang w:val="es-MX" w:eastAsia="es-MX"/>
        </w:rPr>
        <w:t>= e</w:t>
      </w:r>
      <w:r w:rsidR="00E2736E">
        <w:rPr>
          <w:rFonts w:ascii="Times New Roman" w:hAnsi="Times New Roman"/>
          <w:sz w:val="24"/>
          <w:szCs w:val="24"/>
          <w:lang w:val="es-MX" w:eastAsia="es-MX"/>
        </w:rPr>
        <w:t>xponencial</w:t>
      </w:r>
    </w:p>
    <w:p w14:paraId="145CF6F6" w14:textId="77777777" w:rsidR="00761ECE" w:rsidRDefault="00AC402C" w:rsidP="00197A63">
      <w:pPr>
        <w:spacing w:after="0" w:line="360" w:lineRule="auto"/>
        <w:ind w:left="708"/>
        <w:rPr>
          <w:rFonts w:ascii="Times New Roman" w:hAnsi="Times New Roman"/>
          <w:sz w:val="24"/>
          <w:szCs w:val="24"/>
          <w:lang w:val="es-MX" w:eastAsia="es-MX"/>
        </w:rPr>
      </w:pPr>
      <w:r w:rsidRPr="0006228F">
        <w:rPr>
          <w:rFonts w:ascii="Times New Roman" w:hAnsi="Times New Roman"/>
          <w:i/>
          <w:sz w:val="24"/>
          <w:szCs w:val="24"/>
          <w:lang w:val="es-MX" w:eastAsia="es-MX"/>
        </w:rPr>
        <w:t>b0</w:t>
      </w:r>
      <w:r w:rsidR="00E2736E" w:rsidRPr="0006228F">
        <w:rPr>
          <w:rFonts w:ascii="Times New Roman" w:hAnsi="Times New Roman"/>
          <w:i/>
          <w:sz w:val="24"/>
          <w:szCs w:val="24"/>
          <w:lang w:val="es-MX" w:eastAsia="es-MX"/>
        </w:rPr>
        <w:t xml:space="preserve"> y b</w:t>
      </w:r>
      <w:r w:rsidRPr="0006228F">
        <w:rPr>
          <w:rFonts w:ascii="Times New Roman" w:hAnsi="Times New Roman"/>
          <w:i/>
          <w:sz w:val="24"/>
          <w:szCs w:val="24"/>
          <w:lang w:val="es-MX" w:eastAsia="es-MX"/>
        </w:rPr>
        <w:t>1</w:t>
      </w:r>
      <w:r>
        <w:rPr>
          <w:rFonts w:ascii="Times New Roman" w:hAnsi="Times New Roman"/>
          <w:sz w:val="24"/>
          <w:szCs w:val="24"/>
          <w:lang w:val="es-MX" w:eastAsia="es-MX"/>
        </w:rPr>
        <w:t xml:space="preserve"> </w:t>
      </w:r>
      <w:r w:rsidR="008479D6">
        <w:rPr>
          <w:rFonts w:ascii="Times New Roman" w:hAnsi="Times New Roman"/>
          <w:sz w:val="24"/>
          <w:szCs w:val="24"/>
          <w:lang w:val="es-MX" w:eastAsia="es-MX"/>
        </w:rPr>
        <w:t>= p</w:t>
      </w:r>
      <w:r w:rsidR="00CD7B1D">
        <w:rPr>
          <w:rFonts w:ascii="Times New Roman" w:hAnsi="Times New Roman"/>
          <w:sz w:val="24"/>
          <w:szCs w:val="24"/>
          <w:lang w:val="es-MX" w:eastAsia="es-MX"/>
        </w:rPr>
        <w:t>arámetros del modelo</w:t>
      </w:r>
      <w:r w:rsidR="00197A63">
        <w:rPr>
          <w:rFonts w:ascii="Times New Roman" w:hAnsi="Times New Roman"/>
          <w:sz w:val="24"/>
          <w:szCs w:val="24"/>
          <w:lang w:val="es-MX" w:eastAsia="es-MX"/>
        </w:rPr>
        <w:t xml:space="preserve">. </w:t>
      </w:r>
    </w:p>
    <w:p w14:paraId="4D7AE939" w14:textId="77777777" w:rsidR="008B67BD" w:rsidRDefault="008B67BD" w:rsidP="008B67BD">
      <w:pPr>
        <w:spacing w:after="0" w:line="240" w:lineRule="auto"/>
        <w:rPr>
          <w:rFonts w:ascii="Times New Roman" w:hAnsi="Times New Roman"/>
          <w:sz w:val="24"/>
          <w:szCs w:val="24"/>
          <w:lang w:val="es-MX" w:eastAsia="es-MX"/>
        </w:rPr>
      </w:pPr>
    </w:p>
    <w:p w14:paraId="7F520FD6" w14:textId="77777777" w:rsidR="008B67BD" w:rsidRPr="0006228F" w:rsidRDefault="00761ECE" w:rsidP="00197A63">
      <w:pPr>
        <w:spacing w:after="0" w:line="360" w:lineRule="auto"/>
        <w:ind w:firstLine="708"/>
        <w:jc w:val="both"/>
        <w:rPr>
          <w:rFonts w:ascii="Times New Roman" w:eastAsia="Times New Roman" w:hAnsi="Times New Roman"/>
          <w:sz w:val="24"/>
          <w:szCs w:val="24"/>
          <w:lang w:val="es-MX" w:eastAsia="es-MX"/>
        </w:rPr>
      </w:pPr>
      <w:r w:rsidRPr="0006228F">
        <w:rPr>
          <w:rFonts w:ascii="Times New Roman" w:eastAsia="Times New Roman" w:hAnsi="Times New Roman"/>
          <w:sz w:val="24"/>
          <w:szCs w:val="24"/>
          <w:lang w:val="es-MX" w:eastAsia="es-MX"/>
        </w:rPr>
        <w:t xml:space="preserve">Para estimar el </w:t>
      </w:r>
      <w:r w:rsidR="008B67BD" w:rsidRPr="0006228F">
        <w:rPr>
          <w:rFonts w:ascii="Times New Roman" w:eastAsia="Times New Roman" w:hAnsi="Times New Roman"/>
          <w:sz w:val="24"/>
          <w:szCs w:val="24"/>
          <w:lang w:val="es-MX" w:eastAsia="es-MX"/>
        </w:rPr>
        <w:t xml:space="preserve">turno absoluto (máxima producción de oxígeno) se obtuvo el </w:t>
      </w:r>
      <w:r w:rsidRPr="0006228F">
        <w:rPr>
          <w:rFonts w:ascii="Times New Roman" w:eastAsia="Times New Roman" w:hAnsi="Times New Roman"/>
          <w:sz w:val="24"/>
          <w:szCs w:val="24"/>
          <w:lang w:val="es-MX" w:eastAsia="es-MX"/>
        </w:rPr>
        <w:t>incremento corriente an</w:t>
      </w:r>
      <w:r w:rsidR="008B67BD" w:rsidRPr="0006228F">
        <w:rPr>
          <w:rFonts w:ascii="Times New Roman" w:eastAsia="Times New Roman" w:hAnsi="Times New Roman"/>
          <w:sz w:val="24"/>
          <w:szCs w:val="24"/>
          <w:lang w:val="es-MX" w:eastAsia="es-MX"/>
        </w:rPr>
        <w:t xml:space="preserve">ual (ICA) y el incremento medio anual (IMA) </w:t>
      </w:r>
      <w:r w:rsidR="00197A63">
        <w:rPr>
          <w:rFonts w:ascii="Times New Roman" w:eastAsia="Times New Roman" w:hAnsi="Times New Roman"/>
          <w:sz w:val="24"/>
          <w:szCs w:val="24"/>
          <w:lang w:val="es-MX" w:eastAsia="es-MX"/>
        </w:rPr>
        <w:t>en</w:t>
      </w:r>
      <w:r w:rsidRPr="0006228F">
        <w:rPr>
          <w:rFonts w:ascii="Times New Roman" w:eastAsia="Times New Roman" w:hAnsi="Times New Roman"/>
          <w:sz w:val="24"/>
          <w:szCs w:val="24"/>
          <w:lang w:val="es-MX" w:eastAsia="es-MX"/>
        </w:rPr>
        <w:t xml:space="preserve"> cada especie </w:t>
      </w:r>
      <w:r w:rsidR="00197A63">
        <w:rPr>
          <w:rFonts w:ascii="Times New Roman" w:eastAsia="Times New Roman" w:hAnsi="Times New Roman"/>
          <w:sz w:val="24"/>
          <w:szCs w:val="24"/>
          <w:lang w:val="es-MX" w:eastAsia="es-MX"/>
        </w:rPr>
        <w:t>estudiada, según</w:t>
      </w:r>
      <w:r w:rsidR="00900674">
        <w:rPr>
          <w:rFonts w:ascii="Times New Roman" w:eastAsia="Times New Roman" w:hAnsi="Times New Roman"/>
          <w:sz w:val="24"/>
          <w:szCs w:val="24"/>
          <w:lang w:val="es-MX" w:eastAsia="es-MX"/>
        </w:rPr>
        <w:t xml:space="preserve"> </w:t>
      </w:r>
      <w:r w:rsidRPr="0006228F">
        <w:rPr>
          <w:rFonts w:ascii="Times New Roman" w:eastAsia="Times New Roman" w:hAnsi="Times New Roman"/>
          <w:sz w:val="24"/>
          <w:szCs w:val="24"/>
          <w:lang w:val="es-MX" w:eastAsia="es-MX"/>
        </w:rPr>
        <w:t>la siguiente ecuación:</w:t>
      </w:r>
    </w:p>
    <w:p w14:paraId="0A3686AC" w14:textId="77777777" w:rsidR="0006228F" w:rsidRPr="0006228F" w:rsidRDefault="0006228F" w:rsidP="0006228F">
      <w:pPr>
        <w:spacing w:after="0" w:line="240" w:lineRule="auto"/>
        <w:jc w:val="both"/>
        <w:rPr>
          <w:rFonts w:ascii="Times New Roman" w:eastAsia="Times New Roman" w:hAnsi="Times New Roman"/>
          <w:sz w:val="24"/>
          <w:szCs w:val="24"/>
          <w:lang w:val="es-MX" w:eastAsia="es-MX"/>
        </w:rPr>
      </w:pPr>
    </w:p>
    <w:p w14:paraId="68D926C2" w14:textId="688697C2" w:rsidR="008B67BD" w:rsidRPr="0006228F" w:rsidRDefault="006E775C" w:rsidP="006E775C">
      <w:pPr>
        <w:spacing w:after="0" w:line="360" w:lineRule="auto"/>
        <w:ind w:left="708"/>
        <w:jc w:val="both"/>
        <w:rPr>
          <w:rFonts w:ascii="Times New Roman" w:eastAsia="Times New Roman" w:hAnsi="Times New Roman"/>
          <w:sz w:val="24"/>
          <w:szCs w:val="24"/>
          <w:lang w:val="es-MX" w:eastAsia="es-MX"/>
        </w:rPr>
      </w:pPr>
      <m:oMathPara>
        <m:oMath>
          <m:r>
            <w:rPr>
              <w:rFonts w:ascii="Cambria Math" w:hAnsi="Times New Roman"/>
              <w:noProof/>
              <w:sz w:val="24"/>
              <w:szCs w:val="24"/>
              <w:lang w:eastAsia="es-ES"/>
            </w:rPr>
            <m:t>ICA=</m:t>
          </m:r>
          <m:func>
            <m:funcPr>
              <m:ctrlPr>
                <w:rPr>
                  <w:rFonts w:ascii="Cambria Math" w:hAnsi="Times New Roman"/>
                  <w:i/>
                  <w:noProof/>
                  <w:sz w:val="24"/>
                  <w:szCs w:val="24"/>
                  <w:lang w:eastAsia="es-ES"/>
                </w:rPr>
              </m:ctrlPr>
            </m:funcPr>
            <m:fName>
              <m:r>
                <w:rPr>
                  <w:rFonts w:ascii="Cambria Math" w:hAnsi="Times New Roman"/>
                  <w:noProof/>
                  <w:sz w:val="24"/>
                  <w:szCs w:val="24"/>
                  <w:lang w:eastAsia="es-ES"/>
                </w:rPr>
                <m:t>diferencia</m:t>
              </m:r>
            </m:fName>
            <m:e/>
          </m:func>
          <m:func>
            <m:funcPr>
              <m:ctrlPr>
                <w:rPr>
                  <w:rFonts w:ascii="Cambria Math" w:hAnsi="Times New Roman"/>
                  <w:i/>
                  <w:noProof/>
                  <w:sz w:val="24"/>
                  <w:szCs w:val="24"/>
                  <w:lang w:eastAsia="es-ES"/>
                </w:rPr>
              </m:ctrlPr>
            </m:funcPr>
            <m:fName>
              <m:r>
                <w:rPr>
                  <w:rFonts w:ascii="Cambria Math" w:hAnsi="Times New Roman"/>
                  <w:noProof/>
                  <w:sz w:val="24"/>
                  <w:szCs w:val="24"/>
                  <w:lang w:eastAsia="es-ES"/>
                </w:rPr>
                <m:t>incremento/diferencia</m:t>
              </m:r>
            </m:fName>
            <m:e>
              <m:r>
                <w:rPr>
                  <w:rFonts w:ascii="Cambria Math" w:hAnsi="Times New Roman"/>
                  <w:noProof/>
                  <w:sz w:val="24"/>
                  <w:szCs w:val="24"/>
                  <w:lang w:eastAsia="es-ES"/>
                </w:rPr>
                <m:t>tiempo</m:t>
              </m:r>
            </m:e>
          </m:func>
        </m:oMath>
      </m:oMathPara>
    </w:p>
    <w:p w14:paraId="6DB0DC1B" w14:textId="3D0B1FEC" w:rsidR="00761ECE" w:rsidRPr="0006228F" w:rsidRDefault="006E775C" w:rsidP="006E775C">
      <w:pPr>
        <w:spacing w:after="0" w:line="360" w:lineRule="auto"/>
        <w:ind w:left="708"/>
        <w:jc w:val="both"/>
        <w:rPr>
          <w:rFonts w:ascii="Times New Roman" w:eastAsia="Times New Roman" w:hAnsi="Times New Roman"/>
          <w:sz w:val="24"/>
          <w:szCs w:val="24"/>
          <w:lang w:val="es-MX" w:eastAsia="es-MX"/>
        </w:rPr>
      </w:pPr>
      <m:oMath>
        <m:r>
          <w:rPr>
            <w:rFonts w:ascii="Cambria Math" w:hAnsi="Times New Roman"/>
            <w:noProof/>
            <w:sz w:val="24"/>
            <w:szCs w:val="24"/>
            <w:lang w:eastAsia="es-ES"/>
          </w:rPr>
          <m:t>IMA=incremento/edad</m:t>
        </m:r>
      </m:oMath>
      <w:r w:rsidR="008B67BD" w:rsidRPr="0006228F">
        <w:rPr>
          <w:rFonts w:ascii="Times New Roman" w:eastAsia="Times New Roman" w:hAnsi="Times New Roman"/>
          <w:sz w:val="24"/>
          <w:szCs w:val="24"/>
          <w:lang w:val="es-MX" w:eastAsia="es-MX"/>
        </w:rPr>
        <w:t xml:space="preserve"> </w:t>
      </w:r>
    </w:p>
    <w:p w14:paraId="34F8ECC6" w14:textId="77777777" w:rsidR="008B67BD" w:rsidRPr="0006228F" w:rsidRDefault="008B67BD" w:rsidP="0006228F">
      <w:pPr>
        <w:spacing w:after="0" w:line="240" w:lineRule="auto"/>
        <w:rPr>
          <w:rFonts w:ascii="Times New Roman" w:hAnsi="Times New Roman"/>
          <w:sz w:val="24"/>
          <w:szCs w:val="24"/>
          <w:lang w:val="es-MX" w:eastAsia="es-MX"/>
        </w:rPr>
      </w:pPr>
    </w:p>
    <w:p w14:paraId="4CA0303C" w14:textId="77777777" w:rsidR="00E2736E" w:rsidRPr="0006228F" w:rsidRDefault="00761ECE" w:rsidP="00197A63">
      <w:pPr>
        <w:spacing w:after="0" w:line="360" w:lineRule="auto"/>
        <w:ind w:firstLine="708"/>
        <w:jc w:val="both"/>
        <w:rPr>
          <w:rFonts w:ascii="Times New Roman" w:eastAsia="Times New Roman" w:hAnsi="Times New Roman"/>
          <w:sz w:val="24"/>
          <w:szCs w:val="24"/>
          <w:lang w:val="es-MX" w:eastAsia="es-MX"/>
        </w:rPr>
      </w:pPr>
      <w:r w:rsidRPr="0006228F">
        <w:rPr>
          <w:rFonts w:ascii="Times New Roman" w:hAnsi="Times New Roman"/>
          <w:sz w:val="24"/>
          <w:szCs w:val="24"/>
          <w:lang w:val="es-MX" w:eastAsia="es-MX"/>
        </w:rPr>
        <w:lastRenderedPageBreak/>
        <w:t>Posteriormente, con el modelo ajustado, se derivaron los incrementos en ICA e IMA</w:t>
      </w:r>
      <w:r w:rsidR="00197A63">
        <w:rPr>
          <w:rFonts w:ascii="Times New Roman" w:hAnsi="Times New Roman"/>
          <w:sz w:val="24"/>
          <w:szCs w:val="24"/>
          <w:lang w:val="es-MX" w:eastAsia="es-MX"/>
        </w:rPr>
        <w:t>,</w:t>
      </w:r>
      <w:r w:rsidRPr="0006228F">
        <w:rPr>
          <w:rFonts w:ascii="Times New Roman" w:hAnsi="Times New Roman"/>
          <w:sz w:val="24"/>
          <w:szCs w:val="24"/>
          <w:lang w:val="es-MX" w:eastAsia="es-MX"/>
        </w:rPr>
        <w:t xml:space="preserve"> </w:t>
      </w:r>
      <w:r w:rsidR="00E2736E" w:rsidRPr="0006228F">
        <w:rPr>
          <w:rFonts w:ascii="Times New Roman" w:hAnsi="Times New Roman"/>
          <w:i/>
          <w:sz w:val="24"/>
          <w:szCs w:val="24"/>
          <w:lang w:val="es-MX" w:eastAsia="es-MX"/>
        </w:rPr>
        <w:t>y</w:t>
      </w:r>
      <w:r w:rsidR="00E2736E" w:rsidRPr="0006228F">
        <w:rPr>
          <w:rFonts w:ascii="Times New Roman" w:hAnsi="Times New Roman"/>
          <w:sz w:val="24"/>
          <w:szCs w:val="24"/>
          <w:lang w:val="es-MX" w:eastAsia="es-MX"/>
        </w:rPr>
        <w:t xml:space="preserve"> con </w:t>
      </w:r>
      <w:r w:rsidR="00E2736E" w:rsidRPr="0006228F">
        <w:rPr>
          <w:rFonts w:ascii="Times New Roman" w:hAnsi="Times New Roman"/>
          <w:i/>
          <w:sz w:val="24"/>
          <w:szCs w:val="24"/>
          <w:lang w:val="es-MX" w:eastAsia="es-MX"/>
        </w:rPr>
        <w:t>x</w:t>
      </w:r>
      <w:r w:rsidR="00E37929" w:rsidRPr="0006228F">
        <w:rPr>
          <w:rFonts w:ascii="Times New Roman" w:hAnsi="Times New Roman"/>
          <w:sz w:val="24"/>
          <w:szCs w:val="24"/>
          <w:lang w:val="es-MX" w:eastAsia="es-MX"/>
        </w:rPr>
        <w:t>,</w:t>
      </w:r>
      <w:r w:rsidR="00E2736E" w:rsidRPr="0006228F">
        <w:rPr>
          <w:rFonts w:ascii="Times New Roman" w:hAnsi="Times New Roman"/>
          <w:i/>
          <w:sz w:val="24"/>
          <w:szCs w:val="24"/>
          <w:lang w:val="es-MX" w:eastAsia="es-MX"/>
        </w:rPr>
        <w:t xml:space="preserve"> y</w:t>
      </w:r>
      <w:r w:rsidR="00E2736E" w:rsidRPr="0006228F">
        <w:rPr>
          <w:rFonts w:ascii="Times New Roman" w:hAnsi="Times New Roman"/>
          <w:sz w:val="24"/>
          <w:szCs w:val="24"/>
          <w:lang w:val="es-MX" w:eastAsia="es-MX"/>
        </w:rPr>
        <w:t xml:space="preserve"> con </w:t>
      </w:r>
      <w:r w:rsidR="00E2736E" w:rsidRPr="0006228F">
        <w:rPr>
          <w:rFonts w:ascii="Times New Roman" w:hAnsi="Times New Roman"/>
          <w:i/>
          <w:sz w:val="24"/>
          <w:szCs w:val="24"/>
          <w:lang w:val="es-MX" w:eastAsia="es-MX"/>
        </w:rPr>
        <w:t>a</w:t>
      </w:r>
      <w:r w:rsidR="00E2736E" w:rsidRPr="0006228F">
        <w:rPr>
          <w:rFonts w:ascii="Times New Roman" w:hAnsi="Times New Roman"/>
          <w:sz w:val="24"/>
          <w:szCs w:val="24"/>
          <w:lang w:val="es-MX" w:eastAsia="es-MX"/>
        </w:rPr>
        <w:t>,</w:t>
      </w:r>
      <w:r w:rsidR="003A5C95" w:rsidRPr="0006228F">
        <w:rPr>
          <w:rFonts w:ascii="Times New Roman" w:hAnsi="Times New Roman"/>
          <w:sz w:val="24"/>
          <w:szCs w:val="24"/>
          <w:lang w:val="es-MX" w:eastAsia="es-MX"/>
        </w:rPr>
        <w:t xml:space="preserve"> </w:t>
      </w:r>
      <w:r w:rsidR="00197A63">
        <w:rPr>
          <w:rFonts w:ascii="Times New Roman" w:hAnsi="Times New Roman"/>
          <w:sz w:val="24"/>
          <w:szCs w:val="24"/>
          <w:lang w:val="es-MX" w:eastAsia="es-MX"/>
        </w:rPr>
        <w:t xml:space="preserve">según </w:t>
      </w:r>
      <w:r w:rsidR="003A5C95" w:rsidRPr="0006228F">
        <w:rPr>
          <w:rFonts w:ascii="Times New Roman" w:hAnsi="Times New Roman"/>
          <w:sz w:val="24"/>
          <w:szCs w:val="24"/>
          <w:lang w:val="es-MX" w:eastAsia="es-MX"/>
        </w:rPr>
        <w:t>las fó</w:t>
      </w:r>
      <w:r w:rsidR="00E2736E" w:rsidRPr="0006228F">
        <w:rPr>
          <w:rFonts w:ascii="Times New Roman" w:hAnsi="Times New Roman"/>
          <w:sz w:val="24"/>
          <w:szCs w:val="24"/>
          <w:lang w:val="es-MX" w:eastAsia="es-MX"/>
        </w:rPr>
        <w:t>rmulas siguientes:</w:t>
      </w:r>
    </w:p>
    <w:p w14:paraId="38675280" w14:textId="527500DE" w:rsidR="00E2736E" w:rsidRPr="0006228F" w:rsidRDefault="00E2736E" w:rsidP="006E775C">
      <w:pPr>
        <w:spacing w:after="0" w:line="360" w:lineRule="auto"/>
        <w:ind w:left="708"/>
        <w:rPr>
          <w:rFonts w:ascii="Times New Roman" w:hAnsi="Times New Roman"/>
          <w:noProof/>
          <w:sz w:val="24"/>
          <w:szCs w:val="24"/>
          <w:lang w:eastAsia="es-ES"/>
        </w:rPr>
      </w:pPr>
      <w:r w:rsidRPr="0006228F">
        <w:rPr>
          <w:rFonts w:ascii="Times New Roman" w:hAnsi="Times New Roman"/>
          <w:i/>
          <w:sz w:val="24"/>
          <w:szCs w:val="24"/>
          <w:lang w:val="es-MX" w:eastAsia="es-MX"/>
        </w:rPr>
        <w:t>ICA</w:t>
      </w:r>
      <w:r w:rsidRPr="0006228F">
        <w:rPr>
          <w:rFonts w:ascii="Times New Roman" w:hAnsi="Times New Roman"/>
          <w:sz w:val="24"/>
          <w:szCs w:val="24"/>
          <w:lang w:val="es-MX" w:eastAsia="es-MX"/>
        </w:rPr>
        <w:t xml:space="preserve"> = </w:t>
      </w:r>
      <m:oMath>
        <m:r>
          <w:rPr>
            <w:rFonts w:ascii="Cambria Math" w:hAnsi="Times New Roman"/>
            <w:noProof/>
            <w:sz w:val="24"/>
            <w:szCs w:val="24"/>
            <w:lang w:eastAsia="es-ES"/>
          </w:rPr>
          <m:t>Dy/Dx=</m:t>
        </m:r>
        <m:r>
          <w:rPr>
            <w:rFonts w:ascii="Cambria Math" w:hAnsi="Times New Roman"/>
            <w:noProof/>
            <w:sz w:val="24"/>
            <w:szCs w:val="24"/>
            <w:lang w:eastAsia="es-ES"/>
          </w:rPr>
          <m:t>-</m:t>
        </m:r>
        <m:r>
          <w:rPr>
            <w:rFonts w:ascii="Cambria Math" w:hAnsi="Times New Roman"/>
            <w:noProof/>
            <w:sz w:val="24"/>
            <w:szCs w:val="24"/>
            <w:lang w:eastAsia="es-ES"/>
          </w:rPr>
          <m:t>a/</m:t>
        </m:r>
        <m:sSup>
          <m:sSupPr>
            <m:ctrlPr>
              <w:rPr>
                <w:rFonts w:ascii="Cambria Math" w:hAnsi="Times New Roman"/>
                <w:i/>
                <w:noProof/>
                <w:sz w:val="24"/>
                <w:szCs w:val="24"/>
                <w:lang w:eastAsia="es-ES"/>
              </w:rPr>
            </m:ctrlPr>
          </m:sSupPr>
          <m:e>
            <m:r>
              <w:rPr>
                <w:rFonts w:ascii="Cambria Math" w:hAnsi="Times New Roman"/>
                <w:noProof/>
                <w:sz w:val="24"/>
                <w:szCs w:val="24"/>
                <w:lang w:eastAsia="es-ES"/>
              </w:rPr>
              <m:t>x</m:t>
            </m:r>
          </m:e>
          <m:sup>
            <m:r>
              <w:rPr>
                <w:rFonts w:ascii="Cambria Math" w:hAnsi="Times New Roman"/>
                <w:noProof/>
                <w:sz w:val="24"/>
                <w:szCs w:val="24"/>
                <w:lang w:eastAsia="es-ES"/>
              </w:rPr>
              <m:t>2</m:t>
            </m:r>
          </m:sup>
        </m:sSup>
        <m:func>
          <m:funcPr>
            <m:ctrlPr>
              <w:rPr>
                <w:rFonts w:ascii="Cambria Math" w:hAnsi="Times New Roman"/>
                <w:i/>
                <w:noProof/>
                <w:sz w:val="24"/>
                <w:szCs w:val="24"/>
                <w:lang w:eastAsia="es-ES"/>
              </w:rPr>
            </m:ctrlPr>
          </m:funcPr>
          <m:fName>
            <m:r>
              <w:rPr>
                <w:rFonts w:ascii="Cambria Math" w:hAnsi="Times New Roman"/>
                <w:noProof/>
                <w:sz w:val="24"/>
                <w:szCs w:val="24"/>
                <w:lang w:eastAsia="es-ES"/>
              </w:rPr>
              <m:t>exp</m:t>
            </m:r>
          </m:fName>
          <m:e>
            <m:r>
              <w:rPr>
                <w:rFonts w:ascii="Cambria Math" w:hAnsi="Times New Roman"/>
                <w:noProof/>
                <w:sz w:val="24"/>
                <w:szCs w:val="24"/>
                <w:lang w:eastAsia="es-ES"/>
              </w:rPr>
              <m:t>(</m:t>
            </m:r>
          </m:e>
        </m:func>
        <m:r>
          <w:rPr>
            <w:rFonts w:ascii="Cambria Math" w:hAnsi="Times New Roman"/>
            <w:noProof/>
            <w:sz w:val="24"/>
            <w:szCs w:val="24"/>
            <w:lang w:eastAsia="es-ES"/>
          </w:rPr>
          <m:t>a+b/x)</m:t>
        </m:r>
      </m:oMath>
    </w:p>
    <w:p w14:paraId="6ED4D722" w14:textId="74AB0C9D" w:rsidR="008B67BD" w:rsidRDefault="00E2736E" w:rsidP="006E775C">
      <w:pPr>
        <w:spacing w:after="0" w:line="360" w:lineRule="auto"/>
        <w:ind w:left="708"/>
        <w:rPr>
          <w:rFonts w:ascii="Times New Roman" w:hAnsi="Times New Roman"/>
          <w:noProof/>
          <w:szCs w:val="16"/>
          <w:lang w:eastAsia="es-ES"/>
        </w:rPr>
      </w:pPr>
      <w:r w:rsidRPr="0006228F">
        <w:rPr>
          <w:rFonts w:ascii="Times New Roman" w:hAnsi="Times New Roman"/>
          <w:i/>
          <w:noProof/>
          <w:szCs w:val="16"/>
          <w:lang w:eastAsia="es-ES"/>
        </w:rPr>
        <w:t>IMA</w:t>
      </w:r>
      <w:r>
        <w:rPr>
          <w:rFonts w:ascii="Times New Roman" w:hAnsi="Times New Roman"/>
          <w:noProof/>
          <w:szCs w:val="16"/>
          <w:lang w:eastAsia="es-ES"/>
        </w:rPr>
        <w:t xml:space="preserve"> = </w:t>
      </w:r>
      <m:oMath>
        <m:r>
          <w:rPr>
            <w:rFonts w:ascii="Cambria Math" w:hAnsi="Times New Roman"/>
            <w:noProof/>
            <w:szCs w:val="16"/>
            <w:lang w:eastAsia="es-ES"/>
          </w:rPr>
          <m:t>Dy/Da=</m:t>
        </m:r>
        <m:r>
          <w:rPr>
            <w:rFonts w:ascii="Cambria Math" w:hAnsi="Times New Roman"/>
            <w:noProof/>
            <w:szCs w:val="16"/>
            <w:lang w:eastAsia="es-ES"/>
          </w:rPr>
          <m:t>-</m:t>
        </m:r>
        <m:r>
          <w:rPr>
            <w:rFonts w:ascii="Cambria Math" w:hAnsi="Times New Roman"/>
            <w:noProof/>
            <w:szCs w:val="16"/>
            <w:lang w:eastAsia="es-ES"/>
          </w:rPr>
          <m:t>1/</m:t>
        </m:r>
        <m:sSup>
          <m:sSupPr>
            <m:ctrlPr>
              <w:rPr>
                <w:rFonts w:ascii="Cambria Math" w:hAnsi="Times New Roman"/>
                <w:i/>
                <w:noProof/>
                <w:szCs w:val="16"/>
                <w:lang w:eastAsia="es-ES"/>
              </w:rPr>
            </m:ctrlPr>
          </m:sSupPr>
          <m:e>
            <m:r>
              <w:rPr>
                <w:rFonts w:ascii="Cambria Math" w:hAnsi="Times New Roman"/>
                <w:noProof/>
                <w:szCs w:val="16"/>
                <w:lang w:eastAsia="es-ES"/>
              </w:rPr>
              <m:t>x</m:t>
            </m:r>
          </m:e>
          <m:sup/>
        </m:sSup>
        <m:func>
          <m:funcPr>
            <m:ctrlPr>
              <w:rPr>
                <w:rFonts w:ascii="Cambria Math" w:hAnsi="Times New Roman"/>
                <w:i/>
                <w:noProof/>
                <w:szCs w:val="16"/>
                <w:lang w:eastAsia="es-ES"/>
              </w:rPr>
            </m:ctrlPr>
          </m:funcPr>
          <m:fName>
            <m:r>
              <w:rPr>
                <w:rFonts w:ascii="Cambria Math" w:hAnsi="Times New Roman"/>
                <w:noProof/>
                <w:szCs w:val="16"/>
                <w:lang w:eastAsia="es-ES"/>
              </w:rPr>
              <m:t>exp</m:t>
            </m:r>
          </m:fName>
          <m:e>
            <m:r>
              <w:rPr>
                <w:rFonts w:ascii="Cambria Math" w:hAnsi="Times New Roman"/>
                <w:noProof/>
                <w:szCs w:val="16"/>
                <w:lang w:eastAsia="es-ES"/>
              </w:rPr>
              <m:t>(</m:t>
            </m:r>
          </m:e>
        </m:func>
        <m:r>
          <w:rPr>
            <w:rFonts w:ascii="Cambria Math" w:hAnsi="Times New Roman"/>
            <w:noProof/>
            <w:szCs w:val="16"/>
            <w:lang w:eastAsia="es-ES"/>
          </w:rPr>
          <m:t>a+b/x)</m:t>
        </m:r>
      </m:oMath>
    </w:p>
    <w:p w14:paraId="764E1CFF" w14:textId="77777777" w:rsidR="008B67BD" w:rsidRDefault="008B67BD" w:rsidP="008B67BD">
      <w:pPr>
        <w:spacing w:after="0" w:line="360" w:lineRule="auto"/>
        <w:jc w:val="both"/>
        <w:rPr>
          <w:rFonts w:ascii="Times New Roman" w:hAnsi="Times New Roman"/>
          <w:noProof/>
          <w:szCs w:val="16"/>
          <w:lang w:eastAsia="es-ES"/>
        </w:rPr>
      </w:pPr>
    </w:p>
    <w:p w14:paraId="2DBB6756" w14:textId="77777777" w:rsidR="00CB0B40" w:rsidRPr="00761ECE" w:rsidRDefault="008B67BD" w:rsidP="00197A63">
      <w:pPr>
        <w:spacing w:after="0" w:line="360" w:lineRule="auto"/>
        <w:ind w:firstLine="708"/>
        <w:jc w:val="both"/>
        <w:rPr>
          <w:rFonts w:ascii="Times New Roman" w:hAnsi="Times New Roman"/>
          <w:noProof/>
          <w:szCs w:val="16"/>
          <w:lang w:eastAsia="es-ES"/>
        </w:rPr>
      </w:pPr>
      <w:r>
        <w:rPr>
          <w:rFonts w:ascii="Times New Roman" w:hAnsi="Times New Roman"/>
          <w:sz w:val="24"/>
          <w:szCs w:val="24"/>
        </w:rPr>
        <w:t>L</w:t>
      </w:r>
      <w:r w:rsidR="00761ECE">
        <w:rPr>
          <w:rFonts w:ascii="Times New Roman" w:hAnsi="Times New Roman"/>
          <w:sz w:val="24"/>
          <w:szCs w:val="24"/>
        </w:rPr>
        <w:t>o</w:t>
      </w:r>
      <w:r w:rsidR="0046289E">
        <w:rPr>
          <w:rFonts w:ascii="Times New Roman" w:eastAsia="Times New Roman" w:hAnsi="Times New Roman"/>
          <w:sz w:val="24"/>
          <w:lang w:val="es-MX" w:eastAsia="es-MX"/>
        </w:rPr>
        <w:t xml:space="preserve">s valores promedios se estimaron mediante la función </w:t>
      </w:r>
      <w:r w:rsidR="00197A63">
        <w:rPr>
          <w:rFonts w:ascii="Times New Roman" w:eastAsia="Times New Roman" w:hAnsi="Times New Roman"/>
          <w:sz w:val="24"/>
          <w:lang w:val="es-MX" w:eastAsia="es-MX"/>
        </w:rPr>
        <w:t>Proc Means</w:t>
      </w:r>
      <w:r w:rsidR="00572DD2">
        <w:rPr>
          <w:rFonts w:ascii="Times New Roman" w:eastAsia="Times New Roman" w:hAnsi="Times New Roman"/>
          <w:sz w:val="24"/>
          <w:lang w:val="es-MX" w:eastAsia="es-MX"/>
        </w:rPr>
        <w:t xml:space="preserve"> del programa estadístico </w:t>
      </w:r>
      <w:r w:rsidR="00AB29CE" w:rsidRPr="0046289E">
        <w:rPr>
          <w:rFonts w:ascii="Times New Roman" w:eastAsia="Times New Roman" w:hAnsi="Times New Roman"/>
          <w:sz w:val="24"/>
          <w:lang w:val="es-MX" w:eastAsia="es-MX"/>
        </w:rPr>
        <w:t xml:space="preserve">Statistical </w:t>
      </w:r>
      <w:r w:rsidR="00E75520">
        <w:rPr>
          <w:rFonts w:ascii="Times New Roman" w:eastAsia="Times New Roman" w:hAnsi="Times New Roman"/>
          <w:sz w:val="24"/>
          <w:lang w:val="es-MX" w:eastAsia="es-MX"/>
        </w:rPr>
        <w:t>Analysis</w:t>
      </w:r>
      <w:r w:rsidR="00AB29CE" w:rsidRPr="0046289E">
        <w:rPr>
          <w:rFonts w:ascii="Times New Roman" w:eastAsia="Times New Roman" w:hAnsi="Times New Roman"/>
          <w:sz w:val="24"/>
          <w:lang w:val="es-MX" w:eastAsia="es-MX"/>
        </w:rPr>
        <w:t xml:space="preserve"> Software</w:t>
      </w:r>
      <w:r w:rsidR="00AB29CE">
        <w:rPr>
          <w:rFonts w:ascii="Times New Roman" w:eastAsia="Times New Roman" w:hAnsi="Times New Roman"/>
          <w:sz w:val="24"/>
          <w:lang w:val="es-MX" w:eastAsia="es-MX"/>
        </w:rPr>
        <w:t xml:space="preserve"> System (</w:t>
      </w:r>
      <w:r w:rsidR="00572DD2">
        <w:rPr>
          <w:rFonts w:ascii="Times New Roman" w:eastAsia="Times New Roman" w:hAnsi="Times New Roman"/>
          <w:sz w:val="24"/>
          <w:lang w:val="es-MX" w:eastAsia="es-MX"/>
        </w:rPr>
        <w:t xml:space="preserve">SAS, </w:t>
      </w:r>
      <w:r w:rsidR="00AB29CE">
        <w:rPr>
          <w:rFonts w:ascii="Times New Roman" w:eastAsia="Times New Roman" w:hAnsi="Times New Roman"/>
          <w:sz w:val="24"/>
          <w:lang w:val="es-MX" w:eastAsia="es-MX"/>
        </w:rPr>
        <w:t xml:space="preserve">2002), </w:t>
      </w:r>
      <w:r w:rsidR="00197A63">
        <w:rPr>
          <w:rFonts w:ascii="Times New Roman" w:eastAsia="Times New Roman" w:hAnsi="Times New Roman"/>
          <w:sz w:val="24"/>
          <w:lang w:val="es-MX" w:eastAsia="es-MX"/>
        </w:rPr>
        <w:t xml:space="preserve">y </w:t>
      </w:r>
      <w:r w:rsidR="0046289E">
        <w:rPr>
          <w:rFonts w:ascii="Times New Roman" w:eastAsia="Times New Roman" w:hAnsi="Times New Roman"/>
          <w:sz w:val="24"/>
          <w:lang w:val="es-MX" w:eastAsia="es-MX"/>
        </w:rPr>
        <w:t xml:space="preserve">el </w:t>
      </w:r>
      <w:r w:rsidR="0046289E" w:rsidRPr="0046289E">
        <w:rPr>
          <w:rFonts w:ascii="Times New Roman" w:eastAsia="Times New Roman" w:hAnsi="Times New Roman"/>
          <w:sz w:val="24"/>
          <w:lang w:val="es-MX" w:eastAsia="es-MX"/>
        </w:rPr>
        <w:t xml:space="preserve">ajuste </w:t>
      </w:r>
      <w:r w:rsidR="0046289E">
        <w:rPr>
          <w:rFonts w:ascii="Times New Roman" w:eastAsia="Times New Roman" w:hAnsi="Times New Roman"/>
          <w:sz w:val="24"/>
          <w:lang w:val="es-MX" w:eastAsia="es-MX"/>
        </w:rPr>
        <w:t xml:space="preserve">alométrico </w:t>
      </w:r>
      <w:r w:rsidR="0046289E" w:rsidRPr="0046289E">
        <w:rPr>
          <w:rFonts w:ascii="Times New Roman" w:eastAsia="Times New Roman" w:hAnsi="Times New Roman"/>
          <w:sz w:val="24"/>
          <w:lang w:val="es-MX" w:eastAsia="es-MX"/>
        </w:rPr>
        <w:t>se realizó con el método de mínimos cuadrados, mediante el procedimien</w:t>
      </w:r>
      <w:r w:rsidR="0046289E">
        <w:rPr>
          <w:rFonts w:ascii="Times New Roman" w:eastAsia="Times New Roman" w:hAnsi="Times New Roman"/>
          <w:sz w:val="24"/>
          <w:lang w:val="es-MX" w:eastAsia="es-MX"/>
        </w:rPr>
        <w:t xml:space="preserve">to no lineal </w:t>
      </w:r>
      <w:r w:rsidR="00197A63" w:rsidRPr="0046289E">
        <w:rPr>
          <w:rFonts w:ascii="Times New Roman" w:eastAsia="Times New Roman" w:hAnsi="Times New Roman"/>
          <w:sz w:val="24"/>
          <w:lang w:val="es-MX" w:eastAsia="es-MX"/>
        </w:rPr>
        <w:t>Proc Nlin Model</w:t>
      </w:r>
      <w:r w:rsidR="0046289E" w:rsidRPr="0046289E">
        <w:rPr>
          <w:rFonts w:ascii="Times New Roman" w:eastAsia="Times New Roman" w:hAnsi="Times New Roman"/>
          <w:sz w:val="24"/>
          <w:lang w:val="es-MX" w:eastAsia="es-MX"/>
        </w:rPr>
        <w:t xml:space="preserve"> del</w:t>
      </w:r>
      <w:r w:rsidR="0046289E">
        <w:rPr>
          <w:rFonts w:ascii="Times New Roman" w:eastAsia="Times New Roman" w:hAnsi="Times New Roman"/>
          <w:sz w:val="24"/>
          <w:lang w:val="es-MX" w:eastAsia="es-MX"/>
        </w:rPr>
        <w:t xml:space="preserve"> mismo programa.</w:t>
      </w:r>
    </w:p>
    <w:p w14:paraId="09781C19" w14:textId="77777777" w:rsidR="004728F9" w:rsidRPr="00AB29CE" w:rsidRDefault="004728F9" w:rsidP="0086221D">
      <w:pPr>
        <w:spacing w:after="0" w:line="360" w:lineRule="auto"/>
        <w:jc w:val="both"/>
        <w:rPr>
          <w:rFonts w:ascii="Times New Roman" w:eastAsia="Times New Roman" w:hAnsi="Times New Roman"/>
          <w:sz w:val="24"/>
          <w:lang w:eastAsia="es-MX"/>
        </w:rPr>
      </w:pPr>
    </w:p>
    <w:p w14:paraId="5FDA93FE" w14:textId="77777777" w:rsidR="00F25043" w:rsidRPr="00541EEB" w:rsidRDefault="00F25043" w:rsidP="00AB29CE">
      <w:pPr>
        <w:pStyle w:val="Ttulo1"/>
        <w:rPr>
          <w:rFonts w:asciiTheme="minorHAnsi" w:eastAsia="Times New Roman" w:hAnsiTheme="minorHAnsi" w:cstheme="minorHAnsi"/>
          <w:color w:val="000000"/>
          <w:sz w:val="28"/>
          <w:szCs w:val="28"/>
          <w:lang w:eastAsia="es-ES"/>
        </w:rPr>
      </w:pPr>
      <w:r w:rsidRPr="00541EEB">
        <w:rPr>
          <w:rFonts w:asciiTheme="minorHAnsi" w:eastAsia="Times New Roman" w:hAnsiTheme="minorHAnsi" w:cstheme="minorHAnsi"/>
          <w:color w:val="000000"/>
          <w:sz w:val="28"/>
          <w:szCs w:val="28"/>
          <w:lang w:eastAsia="es-ES"/>
        </w:rPr>
        <w:t>R</w:t>
      </w:r>
      <w:r w:rsidR="00AB29CE" w:rsidRPr="00541EEB">
        <w:rPr>
          <w:rFonts w:asciiTheme="minorHAnsi" w:eastAsia="Times New Roman" w:hAnsiTheme="minorHAnsi" w:cstheme="minorHAnsi"/>
          <w:color w:val="000000"/>
          <w:sz w:val="28"/>
          <w:szCs w:val="28"/>
          <w:lang w:eastAsia="es-ES"/>
        </w:rPr>
        <w:t xml:space="preserve">esultados y discusión </w:t>
      </w:r>
    </w:p>
    <w:p w14:paraId="5F6C57DB" w14:textId="77777777" w:rsidR="00AB29CE" w:rsidRDefault="00E75520" w:rsidP="00AB29CE">
      <w:pPr>
        <w:spacing w:after="0" w:line="360" w:lineRule="auto"/>
        <w:ind w:firstLine="708"/>
        <w:jc w:val="both"/>
        <w:rPr>
          <w:rFonts w:ascii="Times New Roman" w:hAnsi="Times New Roman"/>
          <w:sz w:val="24"/>
          <w:lang w:val="es-MX" w:eastAsia="x-none"/>
        </w:rPr>
      </w:pPr>
      <w:r>
        <w:rPr>
          <w:rFonts w:ascii="Times New Roman" w:hAnsi="Times New Roman"/>
          <w:sz w:val="24"/>
          <w:lang w:val="es-MX" w:eastAsia="x-none"/>
        </w:rPr>
        <w:t>Pacheco</w:t>
      </w:r>
      <w:r w:rsidR="007B44FC">
        <w:rPr>
          <w:rFonts w:ascii="Times New Roman" w:hAnsi="Times New Roman"/>
          <w:sz w:val="24"/>
          <w:lang w:val="es-MX" w:eastAsia="x-none"/>
        </w:rPr>
        <w:t xml:space="preserve"> </w:t>
      </w:r>
      <w:r w:rsidR="007B44FC" w:rsidRPr="00761ECE">
        <w:rPr>
          <w:rFonts w:ascii="Times New Roman" w:hAnsi="Times New Roman"/>
          <w:i/>
          <w:sz w:val="24"/>
          <w:lang w:val="es-MX" w:eastAsia="x-none"/>
        </w:rPr>
        <w:t>et al.,</w:t>
      </w:r>
      <w:r w:rsidR="00EB63AE">
        <w:rPr>
          <w:rFonts w:ascii="Times New Roman" w:hAnsi="Times New Roman"/>
          <w:sz w:val="24"/>
          <w:lang w:val="es-MX" w:eastAsia="x-none"/>
        </w:rPr>
        <w:t xml:space="preserve"> (2016</w:t>
      </w:r>
      <w:r w:rsidR="00805347">
        <w:rPr>
          <w:rFonts w:ascii="Times New Roman" w:hAnsi="Times New Roman"/>
          <w:sz w:val="24"/>
          <w:lang w:val="es-MX" w:eastAsia="x-none"/>
        </w:rPr>
        <w:t xml:space="preserve">) ajustaron modelos de regresión para </w:t>
      </w:r>
      <w:r w:rsidR="00AB29CE">
        <w:rPr>
          <w:rFonts w:ascii="Times New Roman" w:hAnsi="Times New Roman"/>
          <w:sz w:val="24"/>
          <w:lang w:val="es-MX" w:eastAsia="x-none"/>
        </w:rPr>
        <w:t xml:space="preserve">estimar </w:t>
      </w:r>
      <w:r w:rsidR="007B44FC">
        <w:rPr>
          <w:rFonts w:ascii="Times New Roman" w:hAnsi="Times New Roman"/>
          <w:sz w:val="24"/>
          <w:lang w:val="es-MX" w:eastAsia="x-none"/>
        </w:rPr>
        <w:t xml:space="preserve">el incremento en </w:t>
      </w:r>
      <w:r w:rsidR="00AB29CE">
        <w:rPr>
          <w:rFonts w:ascii="Times New Roman" w:hAnsi="Times New Roman"/>
          <w:sz w:val="24"/>
          <w:lang w:val="es-MX" w:eastAsia="x-none"/>
        </w:rPr>
        <w:t xml:space="preserve">una muestra de 20 árboles </w:t>
      </w:r>
      <w:r w:rsidR="007B44FC" w:rsidRPr="007B44FC">
        <w:rPr>
          <w:rFonts w:ascii="Times New Roman" w:hAnsi="Times New Roman"/>
          <w:i/>
          <w:sz w:val="24"/>
          <w:lang w:val="es-MX" w:eastAsia="x-none"/>
        </w:rPr>
        <w:t>Pinus montezumae</w:t>
      </w:r>
      <w:r w:rsidR="007B44FC">
        <w:rPr>
          <w:rFonts w:ascii="Times New Roman" w:hAnsi="Times New Roman"/>
          <w:sz w:val="24"/>
          <w:lang w:val="es-MX" w:eastAsia="x-none"/>
        </w:rPr>
        <w:t xml:space="preserve"> Lamb.</w:t>
      </w:r>
      <w:r w:rsidR="00AB29CE">
        <w:rPr>
          <w:rFonts w:ascii="Times New Roman" w:hAnsi="Times New Roman"/>
          <w:sz w:val="24"/>
          <w:lang w:val="es-MX" w:eastAsia="x-none"/>
        </w:rPr>
        <w:t>,</w:t>
      </w:r>
      <w:r w:rsidR="007B44FC">
        <w:rPr>
          <w:rFonts w:ascii="Times New Roman" w:hAnsi="Times New Roman"/>
          <w:sz w:val="24"/>
          <w:lang w:val="es-MX" w:eastAsia="x-none"/>
        </w:rPr>
        <w:t xml:space="preserve"> d</w:t>
      </w:r>
      <w:r w:rsidR="00AB29CE">
        <w:rPr>
          <w:rFonts w:ascii="Times New Roman" w:hAnsi="Times New Roman"/>
          <w:sz w:val="24"/>
          <w:lang w:val="es-MX" w:eastAsia="x-none"/>
        </w:rPr>
        <w:t xml:space="preserve">ominantes en bosques de Oaxaca. Asimismo, </w:t>
      </w:r>
      <w:r w:rsidR="008A106F">
        <w:rPr>
          <w:rFonts w:ascii="Times New Roman" w:hAnsi="Times New Roman"/>
          <w:sz w:val="24"/>
          <w:lang w:val="es-MX" w:eastAsia="x-none"/>
        </w:rPr>
        <w:t>Marroquín</w:t>
      </w:r>
      <w:r w:rsidR="008D174E">
        <w:rPr>
          <w:rFonts w:ascii="Times New Roman" w:hAnsi="Times New Roman"/>
          <w:sz w:val="24"/>
          <w:lang w:val="es-MX" w:eastAsia="x-none"/>
        </w:rPr>
        <w:t>,</w:t>
      </w:r>
      <w:r w:rsidR="008A106F">
        <w:rPr>
          <w:rFonts w:ascii="Times New Roman" w:hAnsi="Times New Roman"/>
          <w:sz w:val="24"/>
          <w:lang w:val="es-MX" w:eastAsia="x-none"/>
        </w:rPr>
        <w:t xml:space="preserve"> </w:t>
      </w:r>
      <w:r w:rsidR="008D174E">
        <w:rPr>
          <w:rFonts w:ascii="Times New Roman" w:hAnsi="Times New Roman"/>
          <w:sz w:val="24"/>
          <w:szCs w:val="24"/>
        </w:rPr>
        <w:t>Méndez, Jiménez, Aguirre y Yerena</w:t>
      </w:r>
      <w:r w:rsidR="008A106F">
        <w:rPr>
          <w:rFonts w:ascii="Times New Roman" w:hAnsi="Times New Roman"/>
          <w:sz w:val="24"/>
          <w:lang w:val="es-MX" w:eastAsia="x-none"/>
        </w:rPr>
        <w:t xml:space="preserve"> (2018) emplearon una muestra de 50 árboles para la estimación de biomasa y carbono en plantaciones jóvenes de 22 años de edad </w:t>
      </w:r>
      <w:r w:rsidR="00AB29CE">
        <w:rPr>
          <w:rFonts w:ascii="Times New Roman" w:hAnsi="Times New Roman"/>
          <w:sz w:val="24"/>
          <w:lang w:val="es-MX" w:eastAsia="x-none"/>
        </w:rPr>
        <w:t>de</w:t>
      </w:r>
      <w:r w:rsidR="008A106F">
        <w:rPr>
          <w:rFonts w:ascii="Times New Roman" w:hAnsi="Times New Roman"/>
          <w:sz w:val="24"/>
          <w:lang w:val="es-MX" w:eastAsia="x-none"/>
        </w:rPr>
        <w:t xml:space="preserve"> </w:t>
      </w:r>
      <w:r w:rsidR="008A106F" w:rsidRPr="008A106F">
        <w:rPr>
          <w:rFonts w:ascii="Times New Roman" w:hAnsi="Times New Roman"/>
          <w:i/>
          <w:sz w:val="24"/>
          <w:lang w:val="es-MX" w:eastAsia="x-none"/>
        </w:rPr>
        <w:t xml:space="preserve">Pinus </w:t>
      </w:r>
      <w:r w:rsidR="000D58CB">
        <w:rPr>
          <w:rFonts w:ascii="Times New Roman" w:hAnsi="Times New Roman"/>
          <w:i/>
          <w:sz w:val="24"/>
          <w:lang w:val="es-MX" w:eastAsia="x-none"/>
        </w:rPr>
        <w:t>h</w:t>
      </w:r>
      <w:r w:rsidR="008A106F" w:rsidRPr="008A106F">
        <w:rPr>
          <w:rFonts w:ascii="Times New Roman" w:hAnsi="Times New Roman"/>
          <w:i/>
          <w:sz w:val="24"/>
          <w:lang w:val="es-MX" w:eastAsia="x-none"/>
        </w:rPr>
        <w:t>alepensis</w:t>
      </w:r>
      <w:r w:rsidR="008A106F">
        <w:rPr>
          <w:rFonts w:ascii="Times New Roman" w:hAnsi="Times New Roman"/>
          <w:sz w:val="24"/>
          <w:lang w:val="es-MX" w:eastAsia="x-none"/>
        </w:rPr>
        <w:t xml:space="preserve"> y </w:t>
      </w:r>
      <w:r w:rsidR="008A106F" w:rsidRPr="008A106F">
        <w:rPr>
          <w:rFonts w:ascii="Times New Roman" w:hAnsi="Times New Roman"/>
          <w:i/>
          <w:sz w:val="24"/>
          <w:lang w:val="es-MX" w:eastAsia="x-none"/>
        </w:rPr>
        <w:t xml:space="preserve">Pinus </w:t>
      </w:r>
      <w:r w:rsidR="000D58CB">
        <w:rPr>
          <w:rFonts w:ascii="Times New Roman" w:hAnsi="Times New Roman"/>
          <w:i/>
          <w:sz w:val="24"/>
          <w:lang w:val="es-MX" w:eastAsia="x-none"/>
        </w:rPr>
        <w:t>c</w:t>
      </w:r>
      <w:r w:rsidR="008A106F" w:rsidRPr="008A106F">
        <w:rPr>
          <w:rFonts w:ascii="Times New Roman" w:hAnsi="Times New Roman"/>
          <w:i/>
          <w:sz w:val="24"/>
          <w:lang w:val="es-MX" w:eastAsia="x-none"/>
        </w:rPr>
        <w:t>embroides</w:t>
      </w:r>
      <w:r w:rsidR="008A106F">
        <w:rPr>
          <w:rFonts w:ascii="Times New Roman" w:hAnsi="Times New Roman"/>
          <w:sz w:val="24"/>
          <w:lang w:val="es-MX" w:eastAsia="x-none"/>
        </w:rPr>
        <w:t xml:space="preserve"> </w:t>
      </w:r>
      <w:r w:rsidR="00CD7B1D">
        <w:rPr>
          <w:rFonts w:ascii="Times New Roman" w:hAnsi="Times New Roman"/>
          <w:sz w:val="24"/>
          <w:lang w:val="es-MX" w:eastAsia="x-none"/>
        </w:rPr>
        <w:t>en Saltillo, Coahui</w:t>
      </w:r>
      <w:r w:rsidR="00AB29CE">
        <w:rPr>
          <w:rFonts w:ascii="Times New Roman" w:hAnsi="Times New Roman"/>
          <w:sz w:val="24"/>
          <w:lang w:val="es-MX" w:eastAsia="x-none"/>
        </w:rPr>
        <w:t>la (</w:t>
      </w:r>
      <w:r w:rsidR="00CD7B1D">
        <w:rPr>
          <w:rFonts w:ascii="Times New Roman" w:hAnsi="Times New Roman"/>
          <w:sz w:val="24"/>
          <w:lang w:val="es-MX" w:eastAsia="x-none"/>
        </w:rPr>
        <w:t>México</w:t>
      </w:r>
      <w:r w:rsidR="00AB29CE">
        <w:rPr>
          <w:rFonts w:ascii="Times New Roman" w:hAnsi="Times New Roman"/>
          <w:sz w:val="24"/>
          <w:lang w:val="es-MX" w:eastAsia="x-none"/>
        </w:rPr>
        <w:t>)</w:t>
      </w:r>
      <w:r w:rsidR="00CD7B1D">
        <w:rPr>
          <w:rFonts w:ascii="Times New Roman" w:hAnsi="Times New Roman"/>
          <w:sz w:val="24"/>
          <w:lang w:val="es-MX" w:eastAsia="x-none"/>
        </w:rPr>
        <w:t xml:space="preserve">. </w:t>
      </w:r>
    </w:p>
    <w:p w14:paraId="5A734B91" w14:textId="77777777" w:rsidR="00805347" w:rsidRDefault="008A106F" w:rsidP="00AB29CE">
      <w:pPr>
        <w:spacing w:after="0" w:line="360" w:lineRule="auto"/>
        <w:ind w:firstLine="708"/>
        <w:jc w:val="both"/>
        <w:rPr>
          <w:rFonts w:ascii="Times New Roman" w:hAnsi="Times New Roman"/>
          <w:sz w:val="24"/>
          <w:lang w:val="es-MX" w:eastAsia="x-none"/>
        </w:rPr>
      </w:pPr>
      <w:r>
        <w:rPr>
          <w:rFonts w:ascii="Times New Roman" w:hAnsi="Times New Roman"/>
          <w:sz w:val="24"/>
          <w:lang w:val="es-MX" w:eastAsia="x-none"/>
        </w:rPr>
        <w:t xml:space="preserve">En </w:t>
      </w:r>
      <w:r w:rsidR="00AB29CE">
        <w:rPr>
          <w:rFonts w:ascii="Times New Roman" w:hAnsi="Times New Roman"/>
          <w:sz w:val="24"/>
          <w:lang w:val="es-MX" w:eastAsia="x-none"/>
        </w:rPr>
        <w:t>el presente</w:t>
      </w:r>
      <w:r>
        <w:rPr>
          <w:rFonts w:ascii="Times New Roman" w:hAnsi="Times New Roman"/>
          <w:sz w:val="24"/>
          <w:lang w:val="es-MX" w:eastAsia="x-none"/>
        </w:rPr>
        <w:t xml:space="preserve"> estudio</w:t>
      </w:r>
      <w:r w:rsidR="00AB29CE">
        <w:rPr>
          <w:rFonts w:ascii="Times New Roman" w:hAnsi="Times New Roman"/>
          <w:sz w:val="24"/>
          <w:lang w:val="es-MX" w:eastAsia="x-none"/>
        </w:rPr>
        <w:t>, sin embargo,</w:t>
      </w:r>
      <w:r w:rsidR="00AB29CE" w:rsidRPr="00AB29CE">
        <w:rPr>
          <w:rFonts w:ascii="Times New Roman" w:hAnsi="Times New Roman"/>
          <w:sz w:val="24"/>
          <w:lang w:val="es-MX" w:eastAsia="x-none"/>
        </w:rPr>
        <w:t xml:space="preserve"> </w:t>
      </w:r>
      <w:r w:rsidR="00AB29CE">
        <w:rPr>
          <w:rFonts w:ascii="Times New Roman" w:hAnsi="Times New Roman"/>
          <w:sz w:val="24"/>
          <w:lang w:val="es-MX" w:eastAsia="x-none"/>
        </w:rPr>
        <w:t>p</w:t>
      </w:r>
      <w:r w:rsidR="00AB29CE" w:rsidRPr="004E535B">
        <w:rPr>
          <w:rFonts w:ascii="Times New Roman" w:hAnsi="Times New Roman"/>
          <w:sz w:val="24"/>
          <w:lang w:val="es-MX" w:eastAsia="x-none"/>
        </w:rPr>
        <w:t>ara estimar la producc</w:t>
      </w:r>
      <w:r w:rsidR="00AB29CE">
        <w:rPr>
          <w:rFonts w:ascii="Times New Roman" w:hAnsi="Times New Roman"/>
          <w:sz w:val="24"/>
          <w:lang w:val="es-MX" w:eastAsia="x-none"/>
        </w:rPr>
        <w:t xml:space="preserve">ión de oxígeno se utilizaron 20 </w:t>
      </w:r>
      <w:r w:rsidR="00AB29CE" w:rsidRPr="004E535B">
        <w:rPr>
          <w:rFonts w:ascii="Times New Roman" w:hAnsi="Times New Roman"/>
          <w:sz w:val="24"/>
          <w:lang w:val="es-MX" w:eastAsia="x-none"/>
        </w:rPr>
        <w:t xml:space="preserve">árboles de </w:t>
      </w:r>
      <w:r w:rsidR="00AB29CE" w:rsidRPr="008A106F">
        <w:rPr>
          <w:rFonts w:ascii="Times New Roman" w:hAnsi="Times New Roman"/>
          <w:i/>
          <w:sz w:val="24"/>
          <w:lang w:val="es-MX" w:eastAsia="x-none"/>
        </w:rPr>
        <w:t>Pinus teocote</w:t>
      </w:r>
      <w:r w:rsidR="00AB29CE" w:rsidRPr="00F26941">
        <w:rPr>
          <w:rFonts w:ascii="Times New Roman" w:hAnsi="Times New Roman"/>
          <w:sz w:val="24"/>
          <w:lang w:val="es-MX" w:eastAsia="x-none"/>
        </w:rPr>
        <w:t xml:space="preserve"> </w:t>
      </w:r>
      <w:r w:rsidR="00AB29CE">
        <w:rPr>
          <w:rFonts w:ascii="Times New Roman" w:hAnsi="Times New Roman"/>
          <w:sz w:val="24"/>
          <w:lang w:val="es-MX" w:eastAsia="x-none"/>
        </w:rPr>
        <w:t xml:space="preserve">Schl. </w:t>
      </w:r>
      <w:r w:rsidR="00AB29CE" w:rsidRPr="00AB29CE">
        <w:rPr>
          <w:rFonts w:ascii="Times New Roman" w:hAnsi="Times New Roman"/>
          <w:i/>
          <w:sz w:val="24"/>
          <w:lang w:val="es-MX" w:eastAsia="x-none"/>
        </w:rPr>
        <w:t>et</w:t>
      </w:r>
      <w:r w:rsidR="00AB29CE">
        <w:rPr>
          <w:rFonts w:ascii="Times New Roman" w:hAnsi="Times New Roman"/>
          <w:sz w:val="24"/>
          <w:lang w:val="es-MX" w:eastAsia="x-none"/>
        </w:rPr>
        <w:t xml:space="preserve"> Cham</w:t>
      </w:r>
      <w:r w:rsidR="00AB29CE" w:rsidRPr="00F26941">
        <w:rPr>
          <w:rFonts w:ascii="Times New Roman" w:hAnsi="Times New Roman"/>
          <w:sz w:val="24"/>
          <w:lang w:val="es-MX" w:eastAsia="x-none"/>
        </w:rPr>
        <w:t>.</w:t>
      </w:r>
      <w:r w:rsidR="00AB29CE" w:rsidRPr="004E535B">
        <w:rPr>
          <w:rFonts w:ascii="Times New Roman" w:hAnsi="Times New Roman"/>
          <w:sz w:val="24"/>
          <w:lang w:val="es-MX" w:eastAsia="x-none"/>
        </w:rPr>
        <w:t xml:space="preserve"> y </w:t>
      </w:r>
      <w:r w:rsidR="00AB29CE" w:rsidRPr="00F26941">
        <w:rPr>
          <w:rFonts w:ascii="Times New Roman" w:hAnsi="Times New Roman"/>
          <w:i/>
          <w:sz w:val="24"/>
          <w:lang w:val="es-MX" w:eastAsia="x-none"/>
        </w:rPr>
        <w:t xml:space="preserve">Pinus oocarpa </w:t>
      </w:r>
      <w:r w:rsidR="00AB29CE" w:rsidRPr="008A106F">
        <w:rPr>
          <w:rFonts w:ascii="Times New Roman" w:hAnsi="Times New Roman"/>
          <w:sz w:val="24"/>
          <w:lang w:val="es-MX" w:eastAsia="x-none"/>
        </w:rPr>
        <w:t>Schiede</w:t>
      </w:r>
      <w:r w:rsidR="00AB29CE">
        <w:rPr>
          <w:rFonts w:ascii="Times New Roman" w:hAnsi="Times New Roman"/>
          <w:sz w:val="24"/>
          <w:lang w:val="es-MX" w:eastAsia="x-none"/>
        </w:rPr>
        <w:t xml:space="preserve">. Este número </w:t>
      </w:r>
      <w:r>
        <w:rPr>
          <w:rFonts w:ascii="Times New Roman" w:hAnsi="Times New Roman"/>
          <w:sz w:val="24"/>
          <w:lang w:val="es-MX" w:eastAsia="x-none"/>
        </w:rPr>
        <w:t xml:space="preserve">se consideró adecuado </w:t>
      </w:r>
      <w:r w:rsidR="00AB29CE">
        <w:rPr>
          <w:rFonts w:ascii="Times New Roman" w:hAnsi="Times New Roman"/>
          <w:sz w:val="24"/>
          <w:lang w:val="es-MX" w:eastAsia="x-none"/>
        </w:rPr>
        <w:t xml:space="preserve">por </w:t>
      </w:r>
      <w:r>
        <w:rPr>
          <w:rFonts w:ascii="Times New Roman" w:hAnsi="Times New Roman"/>
          <w:sz w:val="24"/>
          <w:lang w:val="es-MX" w:eastAsia="x-none"/>
        </w:rPr>
        <w:t xml:space="preserve">tratarse de bosques naturales donde se pueden </w:t>
      </w:r>
      <w:r w:rsidR="00AB29CE">
        <w:rPr>
          <w:rFonts w:ascii="Times New Roman" w:hAnsi="Times New Roman"/>
          <w:sz w:val="24"/>
          <w:lang w:val="es-MX" w:eastAsia="x-none"/>
        </w:rPr>
        <w:t>hallar</w:t>
      </w:r>
      <w:r>
        <w:rPr>
          <w:rFonts w:ascii="Times New Roman" w:hAnsi="Times New Roman"/>
          <w:sz w:val="24"/>
          <w:lang w:val="es-MX" w:eastAsia="x-none"/>
        </w:rPr>
        <w:t xml:space="preserve"> </w:t>
      </w:r>
      <w:r w:rsidR="00B9462E">
        <w:rPr>
          <w:rFonts w:ascii="Times New Roman" w:hAnsi="Times New Roman"/>
          <w:sz w:val="24"/>
          <w:lang w:val="es-MX" w:eastAsia="x-none"/>
        </w:rPr>
        <w:t xml:space="preserve">diferentes </w:t>
      </w:r>
      <w:r w:rsidR="00AB29CE">
        <w:rPr>
          <w:rFonts w:ascii="Times New Roman" w:hAnsi="Times New Roman"/>
          <w:sz w:val="24"/>
          <w:lang w:val="es-MX" w:eastAsia="x-none"/>
        </w:rPr>
        <w:t>categorías diamé</w:t>
      </w:r>
      <w:r>
        <w:rPr>
          <w:rFonts w:ascii="Times New Roman" w:hAnsi="Times New Roman"/>
          <w:sz w:val="24"/>
          <w:lang w:val="es-MX" w:eastAsia="x-none"/>
        </w:rPr>
        <w:t>tricas</w:t>
      </w:r>
      <w:r w:rsidR="0064342F">
        <w:rPr>
          <w:rFonts w:ascii="Times New Roman" w:hAnsi="Times New Roman"/>
          <w:sz w:val="24"/>
          <w:lang w:val="es-MX" w:eastAsia="x-none"/>
        </w:rPr>
        <w:t>,</w:t>
      </w:r>
      <w:r>
        <w:rPr>
          <w:rFonts w:ascii="Times New Roman" w:hAnsi="Times New Roman"/>
          <w:sz w:val="24"/>
          <w:lang w:val="es-MX" w:eastAsia="x-none"/>
        </w:rPr>
        <w:t xml:space="preserve"> </w:t>
      </w:r>
      <w:r w:rsidR="000D58CB">
        <w:rPr>
          <w:rFonts w:ascii="Times New Roman" w:hAnsi="Times New Roman"/>
          <w:sz w:val="24"/>
          <w:lang w:val="es-MX" w:eastAsia="x-none"/>
        </w:rPr>
        <w:t xml:space="preserve">lo </w:t>
      </w:r>
      <w:r w:rsidR="00AA2258">
        <w:rPr>
          <w:rFonts w:ascii="Times New Roman" w:hAnsi="Times New Roman"/>
          <w:sz w:val="24"/>
          <w:lang w:val="es-MX" w:eastAsia="x-none"/>
        </w:rPr>
        <w:t xml:space="preserve">que </w:t>
      </w:r>
      <w:r w:rsidR="0064342F">
        <w:rPr>
          <w:rFonts w:ascii="Times New Roman" w:hAnsi="Times New Roman"/>
          <w:sz w:val="24"/>
          <w:lang w:val="es-MX" w:eastAsia="x-none"/>
        </w:rPr>
        <w:t xml:space="preserve">hubiera implicado, si se hubiese aumentado el tamaño de </w:t>
      </w:r>
      <w:r w:rsidR="00AA2258">
        <w:rPr>
          <w:rFonts w:ascii="Times New Roman" w:hAnsi="Times New Roman"/>
          <w:sz w:val="24"/>
          <w:lang w:val="es-MX" w:eastAsia="x-none"/>
        </w:rPr>
        <w:t xml:space="preserve">la </w:t>
      </w:r>
      <w:r w:rsidR="0064342F">
        <w:rPr>
          <w:rFonts w:ascii="Times New Roman" w:hAnsi="Times New Roman"/>
          <w:sz w:val="24"/>
          <w:lang w:val="es-MX" w:eastAsia="x-none"/>
        </w:rPr>
        <w:t xml:space="preserve">muestra, </w:t>
      </w:r>
      <w:r w:rsidR="005170C8">
        <w:rPr>
          <w:rFonts w:ascii="Times New Roman" w:hAnsi="Times New Roman"/>
          <w:sz w:val="24"/>
          <w:lang w:val="es-MX" w:eastAsia="x-none"/>
        </w:rPr>
        <w:t>mayores costos en el muestreo, mano de obra y tiempo</w:t>
      </w:r>
      <w:r w:rsidR="00805347">
        <w:rPr>
          <w:rFonts w:ascii="Times New Roman" w:hAnsi="Times New Roman"/>
          <w:sz w:val="24"/>
          <w:lang w:val="es-MX" w:eastAsia="x-none"/>
        </w:rPr>
        <w:t>.</w:t>
      </w:r>
    </w:p>
    <w:p w14:paraId="1426DFCE" w14:textId="51CA1B53" w:rsidR="0057656A" w:rsidRDefault="0064342F" w:rsidP="0064342F">
      <w:pPr>
        <w:spacing w:after="0" w:line="360" w:lineRule="auto"/>
        <w:ind w:firstLine="708"/>
        <w:jc w:val="both"/>
        <w:rPr>
          <w:rFonts w:ascii="Times New Roman" w:hAnsi="Times New Roman"/>
          <w:sz w:val="24"/>
          <w:lang w:val="es-MX" w:eastAsia="x-none"/>
        </w:rPr>
      </w:pPr>
      <w:r>
        <w:rPr>
          <w:rFonts w:ascii="Times New Roman" w:hAnsi="Times New Roman"/>
          <w:sz w:val="24"/>
          <w:lang w:val="es-MX" w:eastAsia="x-none"/>
        </w:rPr>
        <w:t xml:space="preserve">Ahora bien, </w:t>
      </w:r>
      <w:r w:rsidR="00527FF6">
        <w:rPr>
          <w:rFonts w:ascii="Times New Roman" w:hAnsi="Times New Roman"/>
          <w:sz w:val="24"/>
          <w:lang w:val="es-MX" w:eastAsia="x-none"/>
        </w:rPr>
        <w:t>los valores mínimos para el diámetro normal de los árboles derribados fueron</w:t>
      </w:r>
      <w:r w:rsidR="0057656A">
        <w:rPr>
          <w:rFonts w:ascii="Times New Roman" w:hAnsi="Times New Roman"/>
          <w:sz w:val="24"/>
          <w:lang w:val="es-MX" w:eastAsia="x-none"/>
        </w:rPr>
        <w:t xml:space="preserve"> de 5.6 cm para </w:t>
      </w:r>
      <w:r w:rsidR="0057656A">
        <w:rPr>
          <w:rFonts w:ascii="Times New Roman" w:hAnsi="Times New Roman"/>
          <w:i/>
          <w:sz w:val="24"/>
          <w:lang w:val="es-MX" w:eastAsia="x-none"/>
        </w:rPr>
        <w:t>Pinus teocote</w:t>
      </w:r>
      <w:r w:rsidR="009F33FA">
        <w:rPr>
          <w:rFonts w:ascii="Times New Roman" w:hAnsi="Times New Roman"/>
          <w:i/>
          <w:sz w:val="24"/>
          <w:lang w:val="es-MX" w:eastAsia="x-none"/>
        </w:rPr>
        <w:t xml:space="preserve"> </w:t>
      </w:r>
      <w:r w:rsidR="009F33FA">
        <w:rPr>
          <w:rFonts w:ascii="Times New Roman" w:hAnsi="Times New Roman"/>
          <w:sz w:val="24"/>
          <w:lang w:val="es-MX" w:eastAsia="x-none"/>
        </w:rPr>
        <w:t xml:space="preserve">Schl. </w:t>
      </w:r>
      <w:r w:rsidR="009F33FA" w:rsidRPr="0064342F">
        <w:rPr>
          <w:rFonts w:ascii="Times New Roman" w:hAnsi="Times New Roman"/>
          <w:i/>
          <w:sz w:val="24"/>
          <w:lang w:val="es-MX" w:eastAsia="x-none"/>
        </w:rPr>
        <w:t>et</w:t>
      </w:r>
      <w:r w:rsidR="009F33FA">
        <w:rPr>
          <w:rFonts w:ascii="Times New Roman" w:hAnsi="Times New Roman"/>
          <w:sz w:val="24"/>
          <w:lang w:val="es-MX" w:eastAsia="x-none"/>
        </w:rPr>
        <w:t xml:space="preserve"> Cham</w:t>
      </w:r>
      <w:r w:rsidR="00AB29CE">
        <w:rPr>
          <w:rFonts w:ascii="Times New Roman" w:hAnsi="Times New Roman"/>
          <w:sz w:val="24"/>
          <w:lang w:val="es-MX" w:eastAsia="x-none"/>
        </w:rPr>
        <w:t>.</w:t>
      </w:r>
      <w:r w:rsidR="009F33FA">
        <w:rPr>
          <w:rFonts w:ascii="Times New Roman" w:hAnsi="Times New Roman"/>
          <w:sz w:val="24"/>
          <w:lang w:val="es-MX" w:eastAsia="x-none"/>
        </w:rPr>
        <w:t xml:space="preserve"> </w:t>
      </w:r>
      <w:r w:rsidR="0057656A">
        <w:rPr>
          <w:rFonts w:ascii="Times New Roman" w:hAnsi="Times New Roman"/>
          <w:sz w:val="24"/>
          <w:lang w:val="es-MX" w:eastAsia="x-none"/>
        </w:rPr>
        <w:t xml:space="preserve">y 4.7 cm para </w:t>
      </w:r>
      <w:r w:rsidR="0057656A">
        <w:rPr>
          <w:rFonts w:ascii="Times New Roman" w:hAnsi="Times New Roman"/>
          <w:i/>
          <w:sz w:val="24"/>
          <w:lang w:val="es-MX" w:eastAsia="x-none"/>
        </w:rPr>
        <w:t>Pinus oocarpa</w:t>
      </w:r>
      <w:r w:rsidR="009F33FA">
        <w:rPr>
          <w:rFonts w:ascii="Times New Roman" w:hAnsi="Times New Roman"/>
          <w:i/>
          <w:sz w:val="24"/>
          <w:lang w:val="es-MX" w:eastAsia="x-none"/>
        </w:rPr>
        <w:t xml:space="preserve"> </w:t>
      </w:r>
      <w:r w:rsidR="009F33FA">
        <w:rPr>
          <w:rFonts w:ascii="Times New Roman" w:hAnsi="Times New Roman"/>
          <w:sz w:val="24"/>
          <w:lang w:val="es-MX" w:eastAsia="x-none"/>
        </w:rPr>
        <w:t>Schiede.</w:t>
      </w:r>
      <w:r w:rsidR="0057656A" w:rsidRPr="0064342F">
        <w:rPr>
          <w:rFonts w:ascii="Times New Roman" w:hAnsi="Times New Roman"/>
          <w:sz w:val="24"/>
          <w:lang w:val="es-MX" w:eastAsia="x-none"/>
        </w:rPr>
        <w:t>,</w:t>
      </w:r>
      <w:r w:rsidR="0057656A">
        <w:rPr>
          <w:rFonts w:ascii="Times New Roman" w:hAnsi="Times New Roman"/>
          <w:i/>
          <w:sz w:val="24"/>
          <w:lang w:val="es-MX" w:eastAsia="x-none"/>
        </w:rPr>
        <w:t xml:space="preserve"> </w:t>
      </w:r>
      <w:r w:rsidR="0057656A">
        <w:rPr>
          <w:rFonts w:ascii="Times New Roman" w:hAnsi="Times New Roman"/>
          <w:sz w:val="24"/>
          <w:lang w:val="es-MX" w:eastAsia="x-none"/>
        </w:rPr>
        <w:t xml:space="preserve">con valores máximos de 58.3 </w:t>
      </w:r>
      <w:r>
        <w:rPr>
          <w:rFonts w:ascii="Times New Roman" w:hAnsi="Times New Roman"/>
          <w:sz w:val="24"/>
          <w:lang w:val="es-MX" w:eastAsia="x-none"/>
        </w:rPr>
        <w:t xml:space="preserve">cm </w:t>
      </w:r>
      <w:r w:rsidR="0057656A">
        <w:rPr>
          <w:rFonts w:ascii="Times New Roman" w:hAnsi="Times New Roman"/>
          <w:sz w:val="24"/>
          <w:lang w:val="es-MX" w:eastAsia="x-none"/>
        </w:rPr>
        <w:t>y 38.6 cm</w:t>
      </w:r>
      <w:r>
        <w:rPr>
          <w:rFonts w:ascii="Times New Roman" w:hAnsi="Times New Roman"/>
          <w:sz w:val="24"/>
          <w:lang w:val="es-MX" w:eastAsia="x-none"/>
        </w:rPr>
        <w:t>, respectivamente.</w:t>
      </w:r>
      <w:r w:rsidR="0057656A">
        <w:rPr>
          <w:rFonts w:ascii="Times New Roman" w:hAnsi="Times New Roman"/>
          <w:sz w:val="24"/>
          <w:lang w:val="es-MX" w:eastAsia="x-none"/>
        </w:rPr>
        <w:t xml:space="preserve"> </w:t>
      </w:r>
      <w:r>
        <w:rPr>
          <w:rFonts w:ascii="Times New Roman" w:hAnsi="Times New Roman"/>
          <w:sz w:val="24"/>
          <w:lang w:val="es-MX" w:eastAsia="x-none"/>
        </w:rPr>
        <w:t xml:space="preserve">En cuanto a la </w:t>
      </w:r>
      <w:r w:rsidR="00E73332">
        <w:rPr>
          <w:rFonts w:ascii="Times New Roman" w:hAnsi="Times New Roman"/>
          <w:sz w:val="24"/>
          <w:lang w:val="es-MX" w:eastAsia="x-none"/>
        </w:rPr>
        <w:t>altura</w:t>
      </w:r>
      <w:r w:rsidR="0057656A">
        <w:rPr>
          <w:rFonts w:ascii="Times New Roman" w:hAnsi="Times New Roman"/>
          <w:sz w:val="24"/>
          <w:lang w:val="es-MX" w:eastAsia="x-none"/>
        </w:rPr>
        <w:t xml:space="preserve"> total (m</w:t>
      </w:r>
      <w:r w:rsidR="00E73332">
        <w:rPr>
          <w:rFonts w:ascii="Times New Roman" w:hAnsi="Times New Roman"/>
          <w:sz w:val="24"/>
          <w:lang w:val="es-MX" w:eastAsia="x-none"/>
        </w:rPr>
        <w:t>)</w:t>
      </w:r>
      <w:r>
        <w:rPr>
          <w:rFonts w:ascii="Times New Roman" w:hAnsi="Times New Roman"/>
          <w:sz w:val="24"/>
          <w:lang w:val="es-MX" w:eastAsia="x-none"/>
        </w:rPr>
        <w:t>,</w:t>
      </w:r>
      <w:r w:rsidR="00E73332">
        <w:rPr>
          <w:rFonts w:ascii="Times New Roman" w:hAnsi="Times New Roman"/>
          <w:sz w:val="24"/>
          <w:lang w:val="es-MX" w:eastAsia="x-none"/>
        </w:rPr>
        <w:t xml:space="preserve"> el intervalo fue </w:t>
      </w:r>
      <w:r w:rsidR="00AA2258">
        <w:rPr>
          <w:rFonts w:ascii="Times New Roman" w:hAnsi="Times New Roman"/>
          <w:sz w:val="24"/>
          <w:lang w:val="es-MX" w:eastAsia="x-none"/>
        </w:rPr>
        <w:t xml:space="preserve">de </w:t>
      </w:r>
      <w:r w:rsidR="00E73332">
        <w:rPr>
          <w:rFonts w:ascii="Times New Roman" w:hAnsi="Times New Roman"/>
          <w:sz w:val="24"/>
          <w:lang w:val="es-MX" w:eastAsia="x-none"/>
        </w:rPr>
        <w:t xml:space="preserve">entre 6 </w:t>
      </w:r>
      <w:r>
        <w:rPr>
          <w:rFonts w:ascii="Times New Roman" w:hAnsi="Times New Roman"/>
          <w:sz w:val="24"/>
          <w:lang w:val="es-MX" w:eastAsia="x-none"/>
        </w:rPr>
        <w:t xml:space="preserve">m </w:t>
      </w:r>
      <w:r w:rsidR="00E73332">
        <w:rPr>
          <w:rFonts w:ascii="Times New Roman" w:hAnsi="Times New Roman"/>
          <w:sz w:val="24"/>
          <w:lang w:val="es-MX" w:eastAsia="x-none"/>
        </w:rPr>
        <w:t xml:space="preserve">y 23 </w:t>
      </w:r>
      <w:r w:rsidR="00572DD2">
        <w:rPr>
          <w:rFonts w:ascii="Times New Roman" w:hAnsi="Times New Roman"/>
          <w:sz w:val="24"/>
          <w:lang w:val="es-MX" w:eastAsia="x-none"/>
        </w:rPr>
        <w:t>m para</w:t>
      </w:r>
      <w:r w:rsidR="0057656A">
        <w:rPr>
          <w:rFonts w:ascii="Times New Roman" w:hAnsi="Times New Roman"/>
          <w:sz w:val="24"/>
          <w:lang w:val="es-MX" w:eastAsia="x-none"/>
        </w:rPr>
        <w:t xml:space="preserve"> </w:t>
      </w:r>
      <w:r w:rsidR="0057656A">
        <w:rPr>
          <w:rFonts w:ascii="Times New Roman" w:hAnsi="Times New Roman"/>
          <w:i/>
          <w:sz w:val="24"/>
          <w:lang w:val="es-MX" w:eastAsia="x-none"/>
        </w:rPr>
        <w:t>Pinus teocote</w:t>
      </w:r>
      <w:r w:rsidR="009F33FA">
        <w:rPr>
          <w:rFonts w:ascii="Times New Roman" w:hAnsi="Times New Roman"/>
          <w:i/>
          <w:sz w:val="24"/>
          <w:lang w:val="es-MX" w:eastAsia="x-none"/>
        </w:rPr>
        <w:t xml:space="preserve"> </w:t>
      </w:r>
      <w:r w:rsidR="009F33FA">
        <w:rPr>
          <w:rFonts w:ascii="Times New Roman" w:hAnsi="Times New Roman"/>
          <w:sz w:val="24"/>
          <w:lang w:val="es-MX" w:eastAsia="x-none"/>
        </w:rPr>
        <w:t xml:space="preserve">Schl. </w:t>
      </w:r>
      <w:r w:rsidR="009F33FA" w:rsidRPr="0064342F">
        <w:rPr>
          <w:rFonts w:ascii="Times New Roman" w:hAnsi="Times New Roman"/>
          <w:i/>
          <w:sz w:val="24"/>
          <w:lang w:val="es-MX" w:eastAsia="x-none"/>
        </w:rPr>
        <w:t>et</w:t>
      </w:r>
      <w:r w:rsidR="009F33FA">
        <w:rPr>
          <w:rFonts w:ascii="Times New Roman" w:hAnsi="Times New Roman"/>
          <w:sz w:val="24"/>
          <w:lang w:val="es-MX" w:eastAsia="x-none"/>
        </w:rPr>
        <w:t xml:space="preserve"> Cham</w:t>
      </w:r>
      <w:r>
        <w:rPr>
          <w:rFonts w:ascii="Times New Roman" w:hAnsi="Times New Roman"/>
          <w:sz w:val="24"/>
          <w:lang w:val="es-MX" w:eastAsia="x-none"/>
        </w:rPr>
        <w:t>.</w:t>
      </w:r>
      <w:r w:rsidR="00E73332">
        <w:rPr>
          <w:rFonts w:ascii="Times New Roman" w:hAnsi="Times New Roman"/>
          <w:sz w:val="24"/>
          <w:lang w:val="es-MX" w:eastAsia="x-none"/>
        </w:rPr>
        <w:t xml:space="preserve">, </w:t>
      </w:r>
      <w:r>
        <w:rPr>
          <w:rFonts w:ascii="Times New Roman" w:hAnsi="Times New Roman"/>
          <w:sz w:val="24"/>
          <w:lang w:val="es-MX" w:eastAsia="x-none"/>
        </w:rPr>
        <w:t xml:space="preserve">mientras que </w:t>
      </w:r>
      <w:r w:rsidR="00E73332">
        <w:rPr>
          <w:rFonts w:ascii="Times New Roman" w:hAnsi="Times New Roman"/>
          <w:sz w:val="24"/>
          <w:lang w:val="es-MX" w:eastAsia="x-none"/>
        </w:rPr>
        <w:t xml:space="preserve">en </w:t>
      </w:r>
      <w:r w:rsidR="0057656A">
        <w:rPr>
          <w:rFonts w:ascii="Times New Roman" w:hAnsi="Times New Roman"/>
          <w:i/>
          <w:sz w:val="24"/>
          <w:lang w:val="es-MX" w:eastAsia="x-none"/>
        </w:rPr>
        <w:t>Pinus oocarpa</w:t>
      </w:r>
      <w:r w:rsidR="009F33FA">
        <w:rPr>
          <w:rFonts w:ascii="Times New Roman" w:hAnsi="Times New Roman"/>
          <w:i/>
          <w:sz w:val="24"/>
          <w:lang w:val="es-MX" w:eastAsia="x-none"/>
        </w:rPr>
        <w:t xml:space="preserve"> </w:t>
      </w:r>
      <w:r w:rsidR="009F33FA">
        <w:rPr>
          <w:rFonts w:ascii="Times New Roman" w:hAnsi="Times New Roman"/>
          <w:sz w:val="24"/>
          <w:lang w:val="es-MX" w:eastAsia="x-none"/>
        </w:rPr>
        <w:t>Schiede.</w:t>
      </w:r>
      <w:r w:rsidR="0057656A">
        <w:rPr>
          <w:rFonts w:ascii="Times New Roman" w:hAnsi="Times New Roman"/>
          <w:sz w:val="24"/>
          <w:lang w:val="es-MX" w:eastAsia="x-none"/>
        </w:rPr>
        <w:t xml:space="preserve"> los valores oscilaron entre 5 </w:t>
      </w:r>
      <w:r>
        <w:rPr>
          <w:rFonts w:ascii="Times New Roman" w:hAnsi="Times New Roman"/>
          <w:sz w:val="24"/>
          <w:lang w:val="es-MX" w:eastAsia="x-none"/>
        </w:rPr>
        <w:t>m y 25 m. L</w:t>
      </w:r>
      <w:r w:rsidR="0057656A">
        <w:rPr>
          <w:rFonts w:ascii="Times New Roman" w:hAnsi="Times New Roman"/>
          <w:sz w:val="24"/>
          <w:lang w:val="es-MX" w:eastAsia="x-none"/>
        </w:rPr>
        <w:t xml:space="preserve">a edad </w:t>
      </w:r>
      <w:r w:rsidR="00E73332">
        <w:rPr>
          <w:rFonts w:ascii="Times New Roman" w:hAnsi="Times New Roman"/>
          <w:sz w:val="24"/>
          <w:lang w:val="es-MX" w:eastAsia="x-none"/>
        </w:rPr>
        <w:t xml:space="preserve">promedio </w:t>
      </w:r>
      <w:r w:rsidR="0057656A">
        <w:rPr>
          <w:rFonts w:ascii="Times New Roman" w:hAnsi="Times New Roman"/>
          <w:sz w:val="24"/>
          <w:lang w:val="es-MX" w:eastAsia="x-none"/>
        </w:rPr>
        <w:t>fue</w:t>
      </w:r>
      <w:r w:rsidR="000D58CB">
        <w:rPr>
          <w:rFonts w:ascii="Times New Roman" w:hAnsi="Times New Roman"/>
          <w:sz w:val="24"/>
          <w:lang w:val="es-MX" w:eastAsia="x-none"/>
        </w:rPr>
        <w:t xml:space="preserve"> ligeramente</w:t>
      </w:r>
      <w:r w:rsidR="0057656A">
        <w:rPr>
          <w:rFonts w:ascii="Times New Roman" w:hAnsi="Times New Roman"/>
          <w:sz w:val="24"/>
          <w:lang w:val="es-MX" w:eastAsia="x-none"/>
        </w:rPr>
        <w:t xml:space="preserve"> </w:t>
      </w:r>
      <w:r w:rsidR="00E73332">
        <w:rPr>
          <w:rFonts w:ascii="Times New Roman" w:hAnsi="Times New Roman"/>
          <w:sz w:val="24"/>
          <w:lang w:val="es-MX" w:eastAsia="x-none"/>
        </w:rPr>
        <w:t xml:space="preserve">superior en </w:t>
      </w:r>
      <w:r w:rsidR="0057656A" w:rsidRPr="0057656A">
        <w:rPr>
          <w:rFonts w:ascii="Times New Roman" w:hAnsi="Times New Roman"/>
          <w:i/>
          <w:sz w:val="24"/>
          <w:lang w:val="es-MX" w:eastAsia="x-none"/>
        </w:rPr>
        <w:t>Pinus teocote</w:t>
      </w:r>
      <w:r w:rsidR="0057656A">
        <w:rPr>
          <w:rFonts w:ascii="Times New Roman" w:hAnsi="Times New Roman"/>
          <w:sz w:val="24"/>
          <w:lang w:val="es-MX" w:eastAsia="x-none"/>
        </w:rPr>
        <w:t xml:space="preserve"> </w:t>
      </w:r>
      <w:r w:rsidR="00E73332">
        <w:rPr>
          <w:rFonts w:ascii="Times New Roman" w:hAnsi="Times New Roman"/>
          <w:sz w:val="24"/>
          <w:lang w:val="es-MX" w:eastAsia="x-none"/>
        </w:rPr>
        <w:t xml:space="preserve">Schl. </w:t>
      </w:r>
      <w:r w:rsidR="00E73332" w:rsidRPr="0064342F">
        <w:rPr>
          <w:rFonts w:ascii="Times New Roman" w:hAnsi="Times New Roman"/>
          <w:i/>
          <w:sz w:val="24"/>
          <w:lang w:val="es-MX" w:eastAsia="x-none"/>
        </w:rPr>
        <w:t>et</w:t>
      </w:r>
      <w:r w:rsidR="00E73332">
        <w:rPr>
          <w:rFonts w:ascii="Times New Roman" w:hAnsi="Times New Roman"/>
          <w:sz w:val="24"/>
          <w:lang w:val="es-MX" w:eastAsia="x-none"/>
        </w:rPr>
        <w:t xml:space="preserve"> Cham.</w:t>
      </w:r>
      <w:r>
        <w:rPr>
          <w:rFonts w:ascii="Times New Roman" w:hAnsi="Times New Roman"/>
          <w:sz w:val="24"/>
          <w:lang w:val="es-MX" w:eastAsia="x-none"/>
        </w:rPr>
        <w:t>,</w:t>
      </w:r>
      <w:r w:rsidR="00E73332">
        <w:rPr>
          <w:rFonts w:ascii="Times New Roman" w:hAnsi="Times New Roman"/>
          <w:sz w:val="24"/>
          <w:lang w:val="es-MX" w:eastAsia="x-none"/>
        </w:rPr>
        <w:t xml:space="preserve"> </w:t>
      </w:r>
      <w:r w:rsidR="000D58CB">
        <w:rPr>
          <w:rFonts w:ascii="Times New Roman" w:hAnsi="Times New Roman"/>
          <w:sz w:val="24"/>
          <w:lang w:val="es-MX" w:eastAsia="x-none"/>
        </w:rPr>
        <w:t>con</w:t>
      </w:r>
      <w:r w:rsidR="00E73332">
        <w:rPr>
          <w:rFonts w:ascii="Times New Roman" w:hAnsi="Times New Roman"/>
          <w:sz w:val="24"/>
          <w:lang w:val="es-MX" w:eastAsia="x-none"/>
        </w:rPr>
        <w:t xml:space="preserve"> </w:t>
      </w:r>
      <w:r>
        <w:rPr>
          <w:rFonts w:ascii="Times New Roman" w:hAnsi="Times New Roman"/>
          <w:sz w:val="24"/>
          <w:lang w:val="es-MX" w:eastAsia="x-none"/>
        </w:rPr>
        <w:t>9</w:t>
      </w:r>
      <w:r w:rsidR="006F59B0">
        <w:rPr>
          <w:rFonts w:ascii="Times New Roman" w:hAnsi="Times New Roman"/>
          <w:sz w:val="24"/>
          <w:lang w:val="es-MX" w:eastAsia="x-none"/>
        </w:rPr>
        <w:t xml:space="preserve"> </w:t>
      </w:r>
      <w:r w:rsidR="0057656A">
        <w:rPr>
          <w:rFonts w:ascii="Times New Roman" w:hAnsi="Times New Roman"/>
          <w:sz w:val="24"/>
          <w:lang w:val="es-MX" w:eastAsia="x-none"/>
        </w:rPr>
        <w:t xml:space="preserve">años respecto a </w:t>
      </w:r>
      <w:r w:rsidR="0057656A" w:rsidRPr="0057656A">
        <w:rPr>
          <w:rFonts w:ascii="Times New Roman" w:hAnsi="Times New Roman"/>
          <w:i/>
          <w:sz w:val="24"/>
          <w:lang w:val="es-MX" w:eastAsia="x-none"/>
        </w:rPr>
        <w:t>Pinus oocarpa</w:t>
      </w:r>
      <w:r w:rsidR="009F33FA">
        <w:rPr>
          <w:rFonts w:ascii="Times New Roman" w:hAnsi="Times New Roman"/>
          <w:i/>
          <w:sz w:val="24"/>
          <w:lang w:val="es-MX" w:eastAsia="x-none"/>
        </w:rPr>
        <w:t xml:space="preserve"> </w:t>
      </w:r>
      <w:r w:rsidR="009F33FA">
        <w:rPr>
          <w:rFonts w:ascii="Times New Roman" w:hAnsi="Times New Roman"/>
          <w:sz w:val="24"/>
          <w:lang w:val="es-MX" w:eastAsia="x-none"/>
        </w:rPr>
        <w:t>Schiede.</w:t>
      </w:r>
      <w:r>
        <w:rPr>
          <w:rFonts w:ascii="Times New Roman" w:hAnsi="Times New Roman"/>
          <w:sz w:val="24"/>
          <w:lang w:val="es-MX" w:eastAsia="x-none"/>
        </w:rPr>
        <w:t>;</w:t>
      </w:r>
      <w:r w:rsidR="0057656A">
        <w:rPr>
          <w:rFonts w:ascii="Times New Roman" w:hAnsi="Times New Roman"/>
          <w:sz w:val="24"/>
          <w:lang w:val="es-MX" w:eastAsia="x-none"/>
        </w:rPr>
        <w:t xml:space="preserve"> sin </w:t>
      </w:r>
      <w:r w:rsidR="009F33FA">
        <w:rPr>
          <w:rFonts w:ascii="Times New Roman" w:hAnsi="Times New Roman"/>
          <w:sz w:val="24"/>
          <w:lang w:val="es-MX" w:eastAsia="x-none"/>
        </w:rPr>
        <w:t>embargo,</w:t>
      </w:r>
      <w:r w:rsidR="006C28EF">
        <w:rPr>
          <w:rFonts w:ascii="Times New Roman" w:hAnsi="Times New Roman"/>
          <w:sz w:val="24"/>
          <w:lang w:val="es-MX" w:eastAsia="x-none"/>
        </w:rPr>
        <w:t xml:space="preserve"> la concentración de oxí</w:t>
      </w:r>
      <w:r w:rsidR="0057656A">
        <w:rPr>
          <w:rFonts w:ascii="Times New Roman" w:hAnsi="Times New Roman"/>
          <w:sz w:val="24"/>
          <w:lang w:val="es-MX" w:eastAsia="x-none"/>
        </w:rPr>
        <w:t xml:space="preserve">geno difirió entre especies, </w:t>
      </w:r>
      <w:r w:rsidR="000D58CB">
        <w:rPr>
          <w:rFonts w:ascii="Times New Roman" w:hAnsi="Times New Roman"/>
          <w:sz w:val="24"/>
          <w:lang w:val="es-MX" w:eastAsia="x-none"/>
        </w:rPr>
        <w:t xml:space="preserve">asociado </w:t>
      </w:r>
      <w:r w:rsidR="0057656A">
        <w:rPr>
          <w:rFonts w:ascii="Times New Roman" w:hAnsi="Times New Roman"/>
          <w:sz w:val="24"/>
          <w:lang w:val="es-MX" w:eastAsia="x-none"/>
        </w:rPr>
        <w:t xml:space="preserve">al ritmo de crecimiento de </w:t>
      </w:r>
      <w:r w:rsidR="000D58CB">
        <w:rPr>
          <w:rFonts w:ascii="Times New Roman" w:hAnsi="Times New Roman"/>
          <w:sz w:val="24"/>
          <w:lang w:val="es-MX" w:eastAsia="x-none"/>
        </w:rPr>
        <w:t>la</w:t>
      </w:r>
      <w:r w:rsidR="0057656A">
        <w:rPr>
          <w:rFonts w:ascii="Times New Roman" w:hAnsi="Times New Roman"/>
          <w:sz w:val="24"/>
          <w:lang w:val="es-MX" w:eastAsia="x-none"/>
        </w:rPr>
        <w:t xml:space="preserve"> especie reflejado en diámetr</w:t>
      </w:r>
      <w:r w:rsidR="009F33FA">
        <w:rPr>
          <w:rFonts w:ascii="Times New Roman" w:hAnsi="Times New Roman"/>
          <w:sz w:val="24"/>
          <w:lang w:val="es-MX" w:eastAsia="x-none"/>
        </w:rPr>
        <w:t xml:space="preserve">o, área basal </w:t>
      </w:r>
      <w:r w:rsidR="000D58CB">
        <w:rPr>
          <w:rFonts w:ascii="Times New Roman" w:hAnsi="Times New Roman"/>
          <w:sz w:val="24"/>
          <w:lang w:val="es-MX" w:eastAsia="x-none"/>
        </w:rPr>
        <w:t>y</w:t>
      </w:r>
      <w:r>
        <w:rPr>
          <w:rFonts w:ascii="Times New Roman" w:hAnsi="Times New Roman"/>
          <w:sz w:val="24"/>
          <w:lang w:val="es-MX" w:eastAsia="x-none"/>
        </w:rPr>
        <w:t xml:space="preserve"> volumen (t</w:t>
      </w:r>
      <w:r w:rsidR="009F33FA">
        <w:rPr>
          <w:rFonts w:ascii="Times New Roman" w:hAnsi="Times New Roman"/>
          <w:sz w:val="24"/>
          <w:lang w:val="es-MX" w:eastAsia="x-none"/>
        </w:rPr>
        <w:t xml:space="preserve">abla </w:t>
      </w:r>
      <w:r w:rsidR="0057656A">
        <w:rPr>
          <w:rFonts w:ascii="Times New Roman" w:hAnsi="Times New Roman"/>
          <w:sz w:val="24"/>
          <w:lang w:val="es-MX" w:eastAsia="x-none"/>
        </w:rPr>
        <w:t xml:space="preserve">1). </w:t>
      </w:r>
    </w:p>
    <w:p w14:paraId="3264AB6B" w14:textId="77777777" w:rsidR="00BE33A1" w:rsidRDefault="00BE33A1" w:rsidP="00E73332">
      <w:pPr>
        <w:spacing w:after="0" w:line="240" w:lineRule="auto"/>
        <w:jc w:val="both"/>
        <w:rPr>
          <w:rFonts w:ascii="Times New Roman" w:hAnsi="Times New Roman"/>
          <w:b/>
          <w:sz w:val="24"/>
          <w:lang w:val="es-MX" w:eastAsia="x-none"/>
        </w:rPr>
      </w:pPr>
    </w:p>
    <w:p w14:paraId="5B10E995" w14:textId="77777777" w:rsidR="00DA0352" w:rsidRDefault="009F33FA" w:rsidP="0064342F">
      <w:pPr>
        <w:spacing w:after="0" w:line="360" w:lineRule="auto"/>
        <w:jc w:val="center"/>
        <w:rPr>
          <w:rFonts w:ascii="Times New Roman" w:hAnsi="Times New Roman"/>
          <w:sz w:val="24"/>
          <w:lang w:val="es-MX" w:eastAsia="x-none"/>
        </w:rPr>
      </w:pPr>
      <w:r>
        <w:rPr>
          <w:rFonts w:ascii="Times New Roman" w:hAnsi="Times New Roman"/>
          <w:b/>
          <w:sz w:val="24"/>
          <w:lang w:val="es-MX" w:eastAsia="x-none"/>
        </w:rPr>
        <w:lastRenderedPageBreak/>
        <w:t xml:space="preserve">Tabla </w:t>
      </w:r>
      <w:r w:rsidR="00DA0352" w:rsidRPr="008203B6">
        <w:rPr>
          <w:rFonts w:ascii="Times New Roman" w:hAnsi="Times New Roman"/>
          <w:b/>
          <w:sz w:val="24"/>
          <w:lang w:val="es-MX" w:eastAsia="x-none"/>
        </w:rPr>
        <w:t>1.</w:t>
      </w:r>
      <w:r w:rsidR="00DA0352">
        <w:rPr>
          <w:rFonts w:ascii="Times New Roman" w:hAnsi="Times New Roman"/>
          <w:sz w:val="24"/>
          <w:lang w:val="es-MX" w:eastAsia="x-none"/>
        </w:rPr>
        <w:t xml:space="preserve"> </w:t>
      </w:r>
      <w:r w:rsidR="008203B6">
        <w:rPr>
          <w:rFonts w:ascii="Times New Roman" w:hAnsi="Times New Roman"/>
          <w:sz w:val="24"/>
          <w:lang w:val="es-MX" w:eastAsia="x-none"/>
        </w:rPr>
        <w:t>Parámetros</w:t>
      </w:r>
      <w:r w:rsidR="00DA0352">
        <w:rPr>
          <w:rFonts w:ascii="Times New Roman" w:hAnsi="Times New Roman"/>
          <w:sz w:val="24"/>
          <w:lang w:val="es-MX" w:eastAsia="x-none"/>
        </w:rPr>
        <w:t xml:space="preserve"> estadísticos</w:t>
      </w:r>
      <w:r w:rsidR="008321EF">
        <w:rPr>
          <w:rFonts w:ascii="Times New Roman" w:hAnsi="Times New Roman"/>
          <w:sz w:val="24"/>
          <w:lang w:val="es-MX" w:eastAsia="x-none"/>
        </w:rPr>
        <w:t xml:space="preserve"> descriptivos de </w:t>
      </w:r>
      <w:r w:rsidR="00F26941" w:rsidRPr="009F33FA">
        <w:rPr>
          <w:rFonts w:ascii="Times New Roman" w:hAnsi="Times New Roman"/>
          <w:i/>
          <w:sz w:val="24"/>
          <w:lang w:val="es-MX" w:eastAsia="x-none"/>
        </w:rPr>
        <w:t>Pinus teocote</w:t>
      </w:r>
      <w:r w:rsidR="00F26941" w:rsidRPr="00F26941">
        <w:rPr>
          <w:rFonts w:ascii="Times New Roman" w:hAnsi="Times New Roman"/>
          <w:sz w:val="24"/>
          <w:lang w:val="es-MX" w:eastAsia="x-none"/>
        </w:rPr>
        <w:t xml:space="preserve"> </w:t>
      </w:r>
      <w:r w:rsidR="003E7E2C">
        <w:rPr>
          <w:rFonts w:ascii="Times New Roman" w:hAnsi="Times New Roman"/>
          <w:sz w:val="24"/>
          <w:lang w:val="es-MX" w:eastAsia="x-none"/>
        </w:rPr>
        <w:t xml:space="preserve">Schl. </w:t>
      </w:r>
      <w:r w:rsidR="003E7E2C" w:rsidRPr="0064342F">
        <w:rPr>
          <w:rFonts w:ascii="Times New Roman" w:hAnsi="Times New Roman"/>
          <w:i/>
          <w:sz w:val="24"/>
          <w:lang w:val="es-MX" w:eastAsia="x-none"/>
        </w:rPr>
        <w:t>et</w:t>
      </w:r>
      <w:r w:rsidR="003E7E2C">
        <w:rPr>
          <w:rFonts w:ascii="Times New Roman" w:hAnsi="Times New Roman"/>
          <w:sz w:val="24"/>
          <w:lang w:val="es-MX" w:eastAsia="x-none"/>
        </w:rPr>
        <w:t xml:space="preserve"> Cham</w:t>
      </w:r>
      <w:r w:rsidR="00F26941" w:rsidRPr="00F26941">
        <w:rPr>
          <w:rFonts w:ascii="Times New Roman" w:hAnsi="Times New Roman"/>
          <w:sz w:val="24"/>
          <w:lang w:val="es-MX" w:eastAsia="x-none"/>
        </w:rPr>
        <w:t>.</w:t>
      </w:r>
      <w:r w:rsidR="008203B6">
        <w:rPr>
          <w:rFonts w:ascii="Times New Roman" w:hAnsi="Times New Roman"/>
          <w:sz w:val="24"/>
          <w:lang w:val="es-MX" w:eastAsia="x-none"/>
        </w:rPr>
        <w:t xml:space="preserve"> y </w:t>
      </w:r>
      <w:r w:rsidR="00F26941" w:rsidRPr="00F26941">
        <w:rPr>
          <w:rFonts w:ascii="Times New Roman" w:hAnsi="Times New Roman"/>
          <w:i/>
          <w:sz w:val="24"/>
          <w:lang w:val="es-MX" w:eastAsia="x-none"/>
        </w:rPr>
        <w:t xml:space="preserve">Pinus oocarpa </w:t>
      </w:r>
      <w:r w:rsidR="00F26941" w:rsidRPr="009F33FA">
        <w:rPr>
          <w:rFonts w:ascii="Times New Roman" w:hAnsi="Times New Roman"/>
          <w:sz w:val="24"/>
          <w:lang w:val="es-MX" w:eastAsia="x-none"/>
        </w:rPr>
        <w:t>Schiede.</w:t>
      </w:r>
      <w:r w:rsidR="008203B6">
        <w:rPr>
          <w:rFonts w:ascii="Times New Roman" w:hAnsi="Times New Roman"/>
          <w:sz w:val="24"/>
          <w:lang w:val="es-MX" w:eastAsia="x-none"/>
        </w:rPr>
        <w:t xml:space="preserve"> para la región Mo</w:t>
      </w:r>
      <w:r w:rsidR="0064342F">
        <w:rPr>
          <w:rFonts w:ascii="Times New Roman" w:hAnsi="Times New Roman"/>
          <w:sz w:val="24"/>
          <w:lang w:val="es-MX" w:eastAsia="x-none"/>
        </w:rPr>
        <w:t>ntaña del e</w:t>
      </w:r>
      <w:r w:rsidR="008203B6">
        <w:rPr>
          <w:rFonts w:ascii="Times New Roman" w:hAnsi="Times New Roman"/>
          <w:sz w:val="24"/>
          <w:lang w:val="es-MX" w:eastAsia="x-none"/>
        </w:rPr>
        <w:t>stado de Guerrero</w:t>
      </w:r>
    </w:p>
    <w:p w14:paraId="32DDDE6F" w14:textId="77777777" w:rsidR="00BC7B85" w:rsidRDefault="00BC7B85" w:rsidP="008D4BDB">
      <w:pPr>
        <w:spacing w:after="0" w:line="360" w:lineRule="auto"/>
        <w:jc w:val="both"/>
        <w:rPr>
          <w:rFonts w:ascii="Times New Roman" w:hAnsi="Times New Roman"/>
          <w:sz w:val="24"/>
          <w:lang w:val="es-MX" w:eastAsia="x-none"/>
        </w:rPr>
      </w:pPr>
    </w:p>
    <w:tbl>
      <w:tblPr>
        <w:tblW w:w="5000" w:type="pct"/>
        <w:tblCellMar>
          <w:left w:w="70" w:type="dxa"/>
          <w:right w:w="70" w:type="dxa"/>
        </w:tblCellMar>
        <w:tblLook w:val="04A0" w:firstRow="1" w:lastRow="0" w:firstColumn="1" w:lastColumn="0" w:noHBand="0" w:noVBand="1"/>
      </w:tblPr>
      <w:tblGrid>
        <w:gridCol w:w="3354"/>
        <w:gridCol w:w="1513"/>
        <w:gridCol w:w="1513"/>
        <w:gridCol w:w="1512"/>
        <w:gridCol w:w="1512"/>
      </w:tblGrid>
      <w:tr w:rsidR="00C44C3A" w:rsidRPr="00C44C3A" w14:paraId="0A9E3CEF" w14:textId="77777777" w:rsidTr="00FE68EA">
        <w:trPr>
          <w:trHeight w:val="340"/>
        </w:trPr>
        <w:tc>
          <w:tcPr>
            <w:tcW w:w="1783" w:type="pct"/>
            <w:tcBorders>
              <w:top w:val="single" w:sz="4" w:space="0" w:color="auto"/>
              <w:bottom w:val="single" w:sz="4" w:space="0" w:color="auto"/>
            </w:tcBorders>
            <w:shd w:val="clear" w:color="auto" w:fill="auto"/>
            <w:noWrap/>
            <w:vAlign w:val="center"/>
            <w:hideMark/>
          </w:tcPr>
          <w:p w14:paraId="04AB11FC" w14:textId="77777777" w:rsidR="00C44C3A" w:rsidRPr="004A75BA" w:rsidRDefault="00C44C3A" w:rsidP="008321EF">
            <w:pPr>
              <w:spacing w:after="0" w:line="240" w:lineRule="auto"/>
              <w:jc w:val="center"/>
              <w:rPr>
                <w:rFonts w:ascii="Times New Roman" w:eastAsia="Times New Roman" w:hAnsi="Times New Roman"/>
                <w:b/>
                <w:bCs/>
                <w:color w:val="000000"/>
                <w:szCs w:val="24"/>
                <w:lang w:val="pt-BR" w:eastAsia="es-MX"/>
              </w:rPr>
            </w:pPr>
            <w:r w:rsidRPr="004A75BA">
              <w:rPr>
                <w:rFonts w:ascii="Times New Roman" w:eastAsia="Times New Roman" w:hAnsi="Times New Roman"/>
                <w:b/>
                <w:bCs/>
                <w:color w:val="000000"/>
                <w:szCs w:val="24"/>
                <w:lang w:val="pt-BR" w:eastAsia="es-MX"/>
              </w:rPr>
              <w:t>Estadísticos</w:t>
            </w:r>
          </w:p>
          <w:p w14:paraId="31DD92DD" w14:textId="77777777" w:rsidR="00C44C3A" w:rsidRPr="004A75BA" w:rsidRDefault="00C44C3A" w:rsidP="008321EF">
            <w:pPr>
              <w:spacing w:after="0" w:line="240" w:lineRule="auto"/>
              <w:jc w:val="center"/>
              <w:rPr>
                <w:rFonts w:ascii="Times New Roman" w:eastAsia="Times New Roman" w:hAnsi="Times New Roman"/>
                <w:b/>
                <w:bCs/>
                <w:color w:val="000000"/>
                <w:szCs w:val="24"/>
                <w:lang w:val="pt-BR" w:eastAsia="es-MX"/>
              </w:rPr>
            </w:pPr>
            <w:r w:rsidRPr="004A75BA">
              <w:rPr>
                <w:rFonts w:ascii="Times New Roman" w:eastAsia="Times New Roman" w:hAnsi="Times New Roman"/>
                <w:b/>
                <w:bCs/>
                <w:color w:val="000000"/>
                <w:szCs w:val="24"/>
                <w:lang w:val="pt-BR" w:eastAsia="es-MX"/>
              </w:rPr>
              <w:t>(</w:t>
            </w:r>
            <w:r w:rsidR="00F26941" w:rsidRPr="00761ECE">
              <w:rPr>
                <w:rFonts w:ascii="Times New Roman" w:eastAsia="Times New Roman" w:hAnsi="Times New Roman"/>
                <w:b/>
                <w:bCs/>
                <w:i/>
                <w:color w:val="000000"/>
                <w:szCs w:val="24"/>
                <w:lang w:val="pt-BR" w:eastAsia="es-MX"/>
              </w:rPr>
              <w:t>Pinus teocote</w:t>
            </w:r>
            <w:r w:rsidR="00F26941" w:rsidRPr="004A75BA">
              <w:rPr>
                <w:rFonts w:ascii="Times New Roman" w:eastAsia="Times New Roman" w:hAnsi="Times New Roman"/>
                <w:b/>
                <w:bCs/>
                <w:color w:val="000000"/>
                <w:szCs w:val="24"/>
                <w:lang w:val="pt-BR" w:eastAsia="es-MX"/>
              </w:rPr>
              <w:t xml:space="preserve"> </w:t>
            </w:r>
            <w:r w:rsidR="003E7E2C" w:rsidRPr="004A75BA">
              <w:rPr>
                <w:rFonts w:ascii="Times New Roman" w:eastAsia="Times New Roman" w:hAnsi="Times New Roman"/>
                <w:b/>
                <w:bCs/>
                <w:color w:val="000000"/>
                <w:szCs w:val="24"/>
                <w:lang w:val="pt-BR" w:eastAsia="es-MX"/>
              </w:rPr>
              <w:t xml:space="preserve">Schl. </w:t>
            </w:r>
            <w:r w:rsidR="003E7E2C" w:rsidRPr="0064342F">
              <w:rPr>
                <w:rFonts w:ascii="Times New Roman" w:eastAsia="Times New Roman" w:hAnsi="Times New Roman"/>
                <w:b/>
                <w:bCs/>
                <w:i/>
                <w:color w:val="000000"/>
                <w:szCs w:val="24"/>
                <w:lang w:val="pt-BR" w:eastAsia="es-MX"/>
              </w:rPr>
              <w:t>et</w:t>
            </w:r>
            <w:r w:rsidR="003E7E2C" w:rsidRPr="004A75BA">
              <w:rPr>
                <w:rFonts w:ascii="Times New Roman" w:eastAsia="Times New Roman" w:hAnsi="Times New Roman"/>
                <w:b/>
                <w:bCs/>
                <w:color w:val="000000"/>
                <w:szCs w:val="24"/>
                <w:lang w:val="pt-BR" w:eastAsia="es-MX"/>
              </w:rPr>
              <w:t xml:space="preserve"> Cham</w:t>
            </w:r>
            <w:r w:rsidR="00F26941" w:rsidRPr="004A75BA">
              <w:rPr>
                <w:rFonts w:ascii="Times New Roman" w:eastAsia="Times New Roman" w:hAnsi="Times New Roman"/>
                <w:b/>
                <w:bCs/>
                <w:color w:val="000000"/>
                <w:szCs w:val="24"/>
                <w:lang w:val="pt-BR" w:eastAsia="es-MX"/>
              </w:rPr>
              <w:t>.</w:t>
            </w:r>
            <w:r w:rsidRPr="004A75BA">
              <w:rPr>
                <w:rFonts w:ascii="Times New Roman" w:eastAsia="Times New Roman" w:hAnsi="Times New Roman"/>
                <w:b/>
                <w:bCs/>
                <w:color w:val="000000"/>
                <w:szCs w:val="24"/>
                <w:lang w:val="pt-BR" w:eastAsia="es-MX"/>
              </w:rPr>
              <w:t>)</w:t>
            </w:r>
          </w:p>
        </w:tc>
        <w:tc>
          <w:tcPr>
            <w:tcW w:w="804" w:type="pct"/>
            <w:tcBorders>
              <w:top w:val="single" w:sz="4" w:space="0" w:color="auto"/>
              <w:bottom w:val="single" w:sz="4" w:space="0" w:color="auto"/>
            </w:tcBorders>
            <w:shd w:val="clear" w:color="auto" w:fill="auto"/>
            <w:noWrap/>
            <w:vAlign w:val="center"/>
            <w:hideMark/>
          </w:tcPr>
          <w:p w14:paraId="1C580978"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DN (cm)</w:t>
            </w:r>
          </w:p>
        </w:tc>
        <w:tc>
          <w:tcPr>
            <w:tcW w:w="804" w:type="pct"/>
            <w:tcBorders>
              <w:top w:val="single" w:sz="4" w:space="0" w:color="auto"/>
              <w:bottom w:val="single" w:sz="4" w:space="0" w:color="auto"/>
            </w:tcBorders>
            <w:shd w:val="clear" w:color="auto" w:fill="auto"/>
            <w:vAlign w:val="center"/>
            <w:hideMark/>
          </w:tcPr>
          <w:p w14:paraId="78700A9F"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HT (m)</w:t>
            </w:r>
          </w:p>
        </w:tc>
        <w:tc>
          <w:tcPr>
            <w:tcW w:w="804" w:type="pct"/>
            <w:tcBorders>
              <w:top w:val="single" w:sz="4" w:space="0" w:color="auto"/>
              <w:bottom w:val="single" w:sz="4" w:space="0" w:color="auto"/>
            </w:tcBorders>
            <w:shd w:val="clear" w:color="auto" w:fill="auto"/>
            <w:vAlign w:val="center"/>
            <w:hideMark/>
          </w:tcPr>
          <w:p w14:paraId="7D546148"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E (años)</w:t>
            </w:r>
          </w:p>
        </w:tc>
        <w:tc>
          <w:tcPr>
            <w:tcW w:w="804" w:type="pct"/>
            <w:tcBorders>
              <w:top w:val="single" w:sz="4" w:space="0" w:color="auto"/>
              <w:bottom w:val="single" w:sz="4" w:space="0" w:color="auto"/>
            </w:tcBorders>
            <w:shd w:val="clear" w:color="auto" w:fill="auto"/>
            <w:vAlign w:val="center"/>
            <w:hideMark/>
          </w:tcPr>
          <w:p w14:paraId="2924FA2C"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O</w:t>
            </w:r>
            <w:r w:rsidR="0064342F">
              <w:rPr>
                <w:rFonts w:ascii="Times New Roman" w:eastAsia="Times New Roman" w:hAnsi="Times New Roman"/>
                <w:b/>
                <w:bCs/>
                <w:color w:val="000000"/>
                <w:szCs w:val="24"/>
                <w:lang w:eastAsia="es-MX"/>
              </w:rPr>
              <w:t xml:space="preserve"> </w:t>
            </w:r>
            <w:r w:rsidRPr="00C44C3A">
              <w:rPr>
                <w:rFonts w:ascii="Times New Roman" w:eastAsia="Times New Roman" w:hAnsi="Times New Roman"/>
                <w:b/>
                <w:bCs/>
                <w:color w:val="000000"/>
                <w:szCs w:val="24"/>
                <w:lang w:eastAsia="es-MX"/>
              </w:rPr>
              <w:t>(kg)</w:t>
            </w:r>
          </w:p>
        </w:tc>
      </w:tr>
      <w:tr w:rsidR="00C44C3A" w:rsidRPr="00C44C3A" w14:paraId="74D959D7" w14:textId="77777777" w:rsidTr="00FE68EA">
        <w:trPr>
          <w:trHeight w:val="340"/>
        </w:trPr>
        <w:tc>
          <w:tcPr>
            <w:tcW w:w="1783" w:type="pct"/>
            <w:tcBorders>
              <w:top w:val="single" w:sz="4" w:space="0" w:color="auto"/>
            </w:tcBorders>
            <w:shd w:val="clear" w:color="auto" w:fill="auto"/>
            <w:noWrap/>
            <w:vAlign w:val="center"/>
            <w:hideMark/>
          </w:tcPr>
          <w:p w14:paraId="73945338" w14:textId="77777777" w:rsidR="00C44C3A" w:rsidRPr="00C44C3A" w:rsidRDefault="0064342F" w:rsidP="008321EF">
            <w:pPr>
              <w:spacing w:after="0" w:line="240" w:lineRule="auto"/>
              <w:rPr>
                <w:rFonts w:ascii="Times New Roman" w:eastAsia="Times New Roman" w:hAnsi="Times New Roman"/>
                <w:color w:val="000000"/>
                <w:szCs w:val="24"/>
                <w:lang w:eastAsia="es-MX"/>
              </w:rPr>
            </w:pPr>
            <w:r>
              <w:rPr>
                <w:rFonts w:ascii="Times New Roman" w:eastAsia="Times New Roman" w:hAnsi="Times New Roman"/>
                <w:color w:val="000000"/>
                <w:szCs w:val="24"/>
                <w:lang w:eastAsia="es-MX"/>
              </w:rPr>
              <w:t>N</w:t>
            </w:r>
            <w:r w:rsidR="00C44C3A" w:rsidRPr="00C44C3A">
              <w:rPr>
                <w:rFonts w:ascii="Times New Roman" w:eastAsia="Times New Roman" w:hAnsi="Times New Roman"/>
                <w:color w:val="000000"/>
                <w:szCs w:val="24"/>
                <w:lang w:eastAsia="es-MX"/>
              </w:rPr>
              <w:t>.</w:t>
            </w:r>
            <w:r>
              <w:rPr>
                <w:rFonts w:ascii="Times New Roman" w:eastAsia="Times New Roman" w:hAnsi="Times New Roman"/>
                <w:color w:val="000000"/>
                <w:szCs w:val="24"/>
                <w:lang w:eastAsia="es-MX"/>
              </w:rPr>
              <w:t>°</w:t>
            </w:r>
            <w:r w:rsidR="00C44C3A" w:rsidRPr="00C44C3A">
              <w:rPr>
                <w:rFonts w:ascii="Times New Roman" w:eastAsia="Times New Roman" w:hAnsi="Times New Roman"/>
                <w:color w:val="000000"/>
                <w:szCs w:val="24"/>
                <w:lang w:eastAsia="es-MX"/>
              </w:rPr>
              <w:t xml:space="preserve"> de observaciones</w:t>
            </w:r>
          </w:p>
        </w:tc>
        <w:tc>
          <w:tcPr>
            <w:tcW w:w="804" w:type="pct"/>
            <w:tcBorders>
              <w:top w:val="single" w:sz="4" w:space="0" w:color="auto"/>
            </w:tcBorders>
            <w:shd w:val="clear" w:color="auto" w:fill="auto"/>
            <w:noWrap/>
            <w:vAlign w:val="center"/>
            <w:hideMark/>
          </w:tcPr>
          <w:p w14:paraId="1C49869A"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20</w:t>
            </w:r>
          </w:p>
        </w:tc>
        <w:tc>
          <w:tcPr>
            <w:tcW w:w="804" w:type="pct"/>
            <w:tcBorders>
              <w:top w:val="single" w:sz="4" w:space="0" w:color="auto"/>
            </w:tcBorders>
            <w:shd w:val="clear" w:color="auto" w:fill="auto"/>
            <w:noWrap/>
            <w:vAlign w:val="center"/>
            <w:hideMark/>
          </w:tcPr>
          <w:p w14:paraId="4BBD9424"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20</w:t>
            </w:r>
          </w:p>
        </w:tc>
        <w:tc>
          <w:tcPr>
            <w:tcW w:w="804" w:type="pct"/>
            <w:tcBorders>
              <w:top w:val="single" w:sz="4" w:space="0" w:color="auto"/>
            </w:tcBorders>
            <w:shd w:val="clear" w:color="auto" w:fill="auto"/>
            <w:noWrap/>
            <w:vAlign w:val="center"/>
            <w:hideMark/>
          </w:tcPr>
          <w:p w14:paraId="42E90CE2"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20</w:t>
            </w:r>
          </w:p>
        </w:tc>
        <w:tc>
          <w:tcPr>
            <w:tcW w:w="804" w:type="pct"/>
            <w:tcBorders>
              <w:top w:val="single" w:sz="4" w:space="0" w:color="auto"/>
            </w:tcBorders>
            <w:shd w:val="clear" w:color="auto" w:fill="auto"/>
            <w:noWrap/>
            <w:vAlign w:val="center"/>
            <w:hideMark/>
          </w:tcPr>
          <w:p w14:paraId="01A011D9"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20</w:t>
            </w:r>
          </w:p>
        </w:tc>
      </w:tr>
      <w:tr w:rsidR="00C44C3A" w:rsidRPr="00C44C3A" w14:paraId="4164AB86" w14:textId="77777777" w:rsidTr="00FE68EA">
        <w:trPr>
          <w:trHeight w:val="340"/>
        </w:trPr>
        <w:tc>
          <w:tcPr>
            <w:tcW w:w="1783" w:type="pct"/>
            <w:shd w:val="clear" w:color="auto" w:fill="auto"/>
            <w:noWrap/>
            <w:vAlign w:val="center"/>
            <w:hideMark/>
          </w:tcPr>
          <w:p w14:paraId="51588D29"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Mínimo</w:t>
            </w:r>
          </w:p>
        </w:tc>
        <w:tc>
          <w:tcPr>
            <w:tcW w:w="804" w:type="pct"/>
            <w:shd w:val="clear" w:color="auto" w:fill="auto"/>
            <w:noWrap/>
            <w:vAlign w:val="center"/>
          </w:tcPr>
          <w:p w14:paraId="4D2C2D3E"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5.60</w:t>
            </w:r>
          </w:p>
        </w:tc>
        <w:tc>
          <w:tcPr>
            <w:tcW w:w="804" w:type="pct"/>
            <w:shd w:val="clear" w:color="auto" w:fill="auto"/>
            <w:noWrap/>
            <w:vAlign w:val="center"/>
          </w:tcPr>
          <w:p w14:paraId="32D08B13"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6.17</w:t>
            </w:r>
          </w:p>
        </w:tc>
        <w:tc>
          <w:tcPr>
            <w:tcW w:w="804" w:type="pct"/>
            <w:shd w:val="clear" w:color="auto" w:fill="auto"/>
            <w:noWrap/>
            <w:vAlign w:val="center"/>
          </w:tcPr>
          <w:p w14:paraId="057432CB"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7</w:t>
            </w:r>
          </w:p>
        </w:tc>
        <w:tc>
          <w:tcPr>
            <w:tcW w:w="804" w:type="pct"/>
            <w:shd w:val="clear" w:color="auto" w:fill="auto"/>
            <w:noWrap/>
            <w:vAlign w:val="center"/>
          </w:tcPr>
          <w:p w14:paraId="55CD55E2"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5.88</w:t>
            </w:r>
          </w:p>
        </w:tc>
      </w:tr>
      <w:tr w:rsidR="00C44C3A" w:rsidRPr="00C44C3A" w14:paraId="0838EE17" w14:textId="77777777" w:rsidTr="00FE68EA">
        <w:trPr>
          <w:trHeight w:val="340"/>
        </w:trPr>
        <w:tc>
          <w:tcPr>
            <w:tcW w:w="1783" w:type="pct"/>
            <w:shd w:val="clear" w:color="auto" w:fill="auto"/>
            <w:noWrap/>
            <w:vAlign w:val="center"/>
            <w:hideMark/>
          </w:tcPr>
          <w:p w14:paraId="4E150726"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Máximo</w:t>
            </w:r>
          </w:p>
        </w:tc>
        <w:tc>
          <w:tcPr>
            <w:tcW w:w="804" w:type="pct"/>
            <w:shd w:val="clear" w:color="auto" w:fill="auto"/>
            <w:noWrap/>
            <w:vAlign w:val="center"/>
          </w:tcPr>
          <w:p w14:paraId="17C023FC"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58.3</w:t>
            </w:r>
          </w:p>
        </w:tc>
        <w:tc>
          <w:tcPr>
            <w:tcW w:w="804" w:type="pct"/>
            <w:shd w:val="clear" w:color="auto" w:fill="auto"/>
            <w:noWrap/>
            <w:vAlign w:val="center"/>
          </w:tcPr>
          <w:p w14:paraId="41313298"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23</w:t>
            </w:r>
          </w:p>
        </w:tc>
        <w:tc>
          <w:tcPr>
            <w:tcW w:w="804" w:type="pct"/>
            <w:shd w:val="clear" w:color="auto" w:fill="auto"/>
            <w:noWrap/>
            <w:vAlign w:val="center"/>
          </w:tcPr>
          <w:p w14:paraId="176EC5F7"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55</w:t>
            </w:r>
          </w:p>
        </w:tc>
        <w:tc>
          <w:tcPr>
            <w:tcW w:w="804" w:type="pct"/>
            <w:shd w:val="clear" w:color="auto" w:fill="auto"/>
            <w:noWrap/>
            <w:vAlign w:val="center"/>
          </w:tcPr>
          <w:p w14:paraId="0FAD58EB"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610</w:t>
            </w:r>
          </w:p>
        </w:tc>
      </w:tr>
      <w:tr w:rsidR="00C44C3A" w:rsidRPr="00C44C3A" w14:paraId="1697169C" w14:textId="77777777" w:rsidTr="00FE68EA">
        <w:trPr>
          <w:trHeight w:val="340"/>
        </w:trPr>
        <w:tc>
          <w:tcPr>
            <w:tcW w:w="1783" w:type="pct"/>
            <w:shd w:val="clear" w:color="auto" w:fill="auto"/>
            <w:noWrap/>
            <w:vAlign w:val="center"/>
            <w:hideMark/>
          </w:tcPr>
          <w:p w14:paraId="0B129D1C"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Media</w:t>
            </w:r>
          </w:p>
        </w:tc>
        <w:tc>
          <w:tcPr>
            <w:tcW w:w="804" w:type="pct"/>
            <w:shd w:val="clear" w:color="auto" w:fill="auto"/>
            <w:noWrap/>
            <w:vAlign w:val="center"/>
          </w:tcPr>
          <w:p w14:paraId="6421E9DA"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28.86</w:t>
            </w:r>
          </w:p>
        </w:tc>
        <w:tc>
          <w:tcPr>
            <w:tcW w:w="804" w:type="pct"/>
            <w:shd w:val="clear" w:color="auto" w:fill="auto"/>
            <w:noWrap/>
            <w:vAlign w:val="center"/>
          </w:tcPr>
          <w:p w14:paraId="04153042"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17.06</w:t>
            </w:r>
          </w:p>
        </w:tc>
        <w:tc>
          <w:tcPr>
            <w:tcW w:w="804" w:type="pct"/>
            <w:shd w:val="clear" w:color="auto" w:fill="auto"/>
            <w:noWrap/>
            <w:vAlign w:val="center"/>
          </w:tcPr>
          <w:p w14:paraId="3BE90235"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30.35</w:t>
            </w:r>
          </w:p>
        </w:tc>
        <w:tc>
          <w:tcPr>
            <w:tcW w:w="804" w:type="pct"/>
            <w:shd w:val="clear" w:color="auto" w:fill="auto"/>
            <w:noWrap/>
            <w:vAlign w:val="center"/>
          </w:tcPr>
          <w:p w14:paraId="750687DD"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248.91</w:t>
            </w:r>
          </w:p>
        </w:tc>
      </w:tr>
      <w:tr w:rsidR="00C44C3A" w:rsidRPr="00C44C3A" w14:paraId="7C35C16F" w14:textId="77777777" w:rsidTr="00FE68EA">
        <w:trPr>
          <w:trHeight w:val="340"/>
        </w:trPr>
        <w:tc>
          <w:tcPr>
            <w:tcW w:w="1783" w:type="pct"/>
            <w:shd w:val="clear" w:color="auto" w:fill="auto"/>
            <w:noWrap/>
            <w:vAlign w:val="center"/>
            <w:hideMark/>
          </w:tcPr>
          <w:p w14:paraId="3D4B12BF"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Desviación estándar</w:t>
            </w:r>
          </w:p>
        </w:tc>
        <w:tc>
          <w:tcPr>
            <w:tcW w:w="804" w:type="pct"/>
            <w:shd w:val="clear" w:color="auto" w:fill="auto"/>
            <w:noWrap/>
            <w:vAlign w:val="center"/>
          </w:tcPr>
          <w:p w14:paraId="041B0C72"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15.34</w:t>
            </w:r>
          </w:p>
        </w:tc>
        <w:tc>
          <w:tcPr>
            <w:tcW w:w="804" w:type="pct"/>
            <w:shd w:val="clear" w:color="auto" w:fill="auto"/>
            <w:noWrap/>
            <w:vAlign w:val="center"/>
          </w:tcPr>
          <w:p w14:paraId="1CB929D6"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5.59</w:t>
            </w:r>
          </w:p>
        </w:tc>
        <w:tc>
          <w:tcPr>
            <w:tcW w:w="804" w:type="pct"/>
            <w:shd w:val="clear" w:color="auto" w:fill="auto"/>
            <w:noWrap/>
            <w:vAlign w:val="center"/>
          </w:tcPr>
          <w:p w14:paraId="0686C7F8"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13.39</w:t>
            </w:r>
          </w:p>
        </w:tc>
        <w:tc>
          <w:tcPr>
            <w:tcW w:w="804" w:type="pct"/>
            <w:shd w:val="clear" w:color="auto" w:fill="auto"/>
            <w:noWrap/>
            <w:vAlign w:val="center"/>
          </w:tcPr>
          <w:p w14:paraId="7BB224AB"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205.68</w:t>
            </w:r>
          </w:p>
        </w:tc>
      </w:tr>
      <w:tr w:rsidR="00C44C3A" w:rsidRPr="00C44C3A" w14:paraId="7D50CC8F" w14:textId="77777777" w:rsidTr="00FE68EA">
        <w:trPr>
          <w:trHeight w:val="340"/>
        </w:trPr>
        <w:tc>
          <w:tcPr>
            <w:tcW w:w="1783" w:type="pct"/>
            <w:shd w:val="clear" w:color="auto" w:fill="auto"/>
            <w:noWrap/>
            <w:vAlign w:val="center"/>
            <w:hideMark/>
          </w:tcPr>
          <w:p w14:paraId="354AAF58"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Coeficiente de variación (%)</w:t>
            </w:r>
          </w:p>
        </w:tc>
        <w:tc>
          <w:tcPr>
            <w:tcW w:w="804" w:type="pct"/>
            <w:shd w:val="clear" w:color="auto" w:fill="auto"/>
            <w:noWrap/>
            <w:vAlign w:val="center"/>
          </w:tcPr>
          <w:p w14:paraId="0D358BBA"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53.15</w:t>
            </w:r>
          </w:p>
        </w:tc>
        <w:tc>
          <w:tcPr>
            <w:tcW w:w="804" w:type="pct"/>
            <w:shd w:val="clear" w:color="auto" w:fill="auto"/>
            <w:noWrap/>
            <w:vAlign w:val="center"/>
          </w:tcPr>
          <w:p w14:paraId="5A3E205B"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32.76</w:t>
            </w:r>
          </w:p>
        </w:tc>
        <w:tc>
          <w:tcPr>
            <w:tcW w:w="804" w:type="pct"/>
            <w:shd w:val="clear" w:color="auto" w:fill="auto"/>
            <w:noWrap/>
            <w:vAlign w:val="center"/>
          </w:tcPr>
          <w:p w14:paraId="1C6C2F55"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44.11</w:t>
            </w:r>
          </w:p>
        </w:tc>
        <w:tc>
          <w:tcPr>
            <w:tcW w:w="804" w:type="pct"/>
            <w:shd w:val="clear" w:color="auto" w:fill="auto"/>
            <w:noWrap/>
            <w:vAlign w:val="center"/>
          </w:tcPr>
          <w:p w14:paraId="7D609569"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82.63</w:t>
            </w:r>
          </w:p>
        </w:tc>
      </w:tr>
      <w:tr w:rsidR="00C44C3A" w:rsidRPr="00C44C3A" w14:paraId="24ACED9E" w14:textId="77777777" w:rsidTr="00FE68EA">
        <w:trPr>
          <w:trHeight w:val="340"/>
        </w:trPr>
        <w:tc>
          <w:tcPr>
            <w:tcW w:w="1783" w:type="pct"/>
            <w:shd w:val="clear" w:color="auto" w:fill="auto"/>
            <w:noWrap/>
            <w:vAlign w:val="center"/>
            <w:hideMark/>
          </w:tcPr>
          <w:p w14:paraId="1FC48E0D"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 xml:space="preserve">Varianza </w:t>
            </w:r>
          </w:p>
        </w:tc>
        <w:tc>
          <w:tcPr>
            <w:tcW w:w="804" w:type="pct"/>
            <w:shd w:val="clear" w:color="auto" w:fill="auto"/>
            <w:noWrap/>
            <w:vAlign w:val="center"/>
          </w:tcPr>
          <w:p w14:paraId="528A4530"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235.31</w:t>
            </w:r>
          </w:p>
        </w:tc>
        <w:tc>
          <w:tcPr>
            <w:tcW w:w="804" w:type="pct"/>
            <w:shd w:val="clear" w:color="auto" w:fill="auto"/>
            <w:noWrap/>
            <w:vAlign w:val="center"/>
          </w:tcPr>
          <w:p w14:paraId="1D8D32AF"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31.24</w:t>
            </w:r>
          </w:p>
        </w:tc>
        <w:tc>
          <w:tcPr>
            <w:tcW w:w="804" w:type="pct"/>
            <w:shd w:val="clear" w:color="auto" w:fill="auto"/>
            <w:noWrap/>
            <w:vAlign w:val="center"/>
          </w:tcPr>
          <w:p w14:paraId="4CDE1ACC"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179.29</w:t>
            </w:r>
          </w:p>
        </w:tc>
        <w:tc>
          <w:tcPr>
            <w:tcW w:w="804" w:type="pct"/>
            <w:shd w:val="clear" w:color="auto" w:fill="auto"/>
            <w:noWrap/>
            <w:vAlign w:val="center"/>
          </w:tcPr>
          <w:p w14:paraId="7FB6D8ED" w14:textId="77777777" w:rsidR="00C44C3A" w:rsidRPr="00C44C3A" w:rsidRDefault="0064342F" w:rsidP="008321EF">
            <w:pPr>
              <w:spacing w:after="0" w:line="240" w:lineRule="auto"/>
              <w:jc w:val="center"/>
              <w:rPr>
                <w:rFonts w:ascii="Times New Roman" w:eastAsia="Times New Roman" w:hAnsi="Times New Roman"/>
                <w:color w:val="000000"/>
                <w:szCs w:val="24"/>
                <w:lang w:eastAsia="es-MX"/>
              </w:rPr>
            </w:pPr>
            <w:r>
              <w:rPr>
                <w:rFonts w:ascii="Times New Roman" w:eastAsia="Times New Roman" w:hAnsi="Times New Roman"/>
                <w:color w:val="000000"/>
                <w:szCs w:val="24"/>
                <w:lang w:eastAsia="es-MX"/>
              </w:rPr>
              <w:t xml:space="preserve">42 </w:t>
            </w:r>
            <w:r w:rsidR="00C44C3A" w:rsidRPr="00C44C3A">
              <w:rPr>
                <w:rFonts w:ascii="Times New Roman" w:eastAsia="Times New Roman" w:hAnsi="Times New Roman"/>
                <w:color w:val="000000"/>
                <w:szCs w:val="24"/>
                <w:lang w:eastAsia="es-MX"/>
              </w:rPr>
              <w:t>304.26</w:t>
            </w:r>
          </w:p>
        </w:tc>
      </w:tr>
      <w:tr w:rsidR="00C44C3A" w:rsidRPr="00C44C3A" w14:paraId="2170E524" w14:textId="77777777" w:rsidTr="00FE68EA">
        <w:trPr>
          <w:trHeight w:val="340"/>
        </w:trPr>
        <w:tc>
          <w:tcPr>
            <w:tcW w:w="1783" w:type="pct"/>
            <w:shd w:val="clear" w:color="auto" w:fill="auto"/>
            <w:noWrap/>
            <w:vAlign w:val="center"/>
          </w:tcPr>
          <w:p w14:paraId="19248112" w14:textId="77777777" w:rsidR="000A0A7A" w:rsidRDefault="000A0A7A" w:rsidP="008321EF">
            <w:pPr>
              <w:spacing w:after="0" w:line="240" w:lineRule="auto"/>
              <w:rPr>
                <w:rFonts w:ascii="Times New Roman" w:eastAsia="Times New Roman" w:hAnsi="Times New Roman"/>
                <w:b/>
                <w:bCs/>
                <w:color w:val="000000"/>
                <w:szCs w:val="24"/>
                <w:lang w:eastAsia="es-MX"/>
              </w:rPr>
            </w:pPr>
          </w:p>
          <w:p w14:paraId="28784BA2" w14:textId="77777777" w:rsidR="00C44C3A" w:rsidRPr="00C44C3A" w:rsidRDefault="00C44C3A" w:rsidP="008321EF">
            <w:pPr>
              <w:spacing w:after="0" w:line="240" w:lineRule="auto"/>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Estadísticos</w:t>
            </w:r>
          </w:p>
          <w:p w14:paraId="29FA5341" w14:textId="77777777" w:rsidR="00C44C3A" w:rsidRPr="00C44C3A" w:rsidRDefault="00C44C3A" w:rsidP="008321EF">
            <w:pPr>
              <w:spacing w:after="0" w:line="240" w:lineRule="auto"/>
              <w:jc w:val="center"/>
              <w:rPr>
                <w:rFonts w:ascii="Times New Roman" w:eastAsia="Times New Roman" w:hAnsi="Times New Roman"/>
                <w:color w:val="000000"/>
                <w:szCs w:val="24"/>
                <w:lang w:eastAsia="es-MX"/>
              </w:rPr>
            </w:pPr>
            <w:r w:rsidRPr="00C44C3A">
              <w:rPr>
                <w:rFonts w:ascii="Times New Roman" w:eastAsia="Times New Roman" w:hAnsi="Times New Roman"/>
                <w:b/>
                <w:bCs/>
                <w:color w:val="000000"/>
                <w:szCs w:val="24"/>
                <w:lang w:eastAsia="es-MX"/>
              </w:rPr>
              <w:t>(</w:t>
            </w:r>
            <w:r w:rsidR="00F26941" w:rsidRPr="00F26941">
              <w:rPr>
                <w:rFonts w:ascii="Times New Roman" w:eastAsia="Times New Roman" w:hAnsi="Times New Roman"/>
                <w:b/>
                <w:bCs/>
                <w:i/>
                <w:color w:val="000000"/>
                <w:szCs w:val="24"/>
                <w:lang w:eastAsia="es-MX"/>
              </w:rPr>
              <w:t xml:space="preserve">Pinus oocarpa </w:t>
            </w:r>
            <w:r w:rsidR="00F26941" w:rsidRPr="00761ECE">
              <w:rPr>
                <w:rFonts w:ascii="Times New Roman" w:eastAsia="Times New Roman" w:hAnsi="Times New Roman"/>
                <w:b/>
                <w:bCs/>
                <w:color w:val="000000"/>
                <w:szCs w:val="24"/>
                <w:lang w:eastAsia="es-MX"/>
              </w:rPr>
              <w:t>Schiede.</w:t>
            </w:r>
            <w:r w:rsidRPr="00761ECE">
              <w:rPr>
                <w:rFonts w:ascii="Times New Roman" w:eastAsia="Times New Roman" w:hAnsi="Times New Roman"/>
                <w:b/>
                <w:bCs/>
                <w:color w:val="000000"/>
                <w:szCs w:val="24"/>
                <w:lang w:eastAsia="es-MX"/>
              </w:rPr>
              <w:t>)</w:t>
            </w:r>
          </w:p>
        </w:tc>
        <w:tc>
          <w:tcPr>
            <w:tcW w:w="804" w:type="pct"/>
            <w:shd w:val="clear" w:color="auto" w:fill="auto"/>
            <w:noWrap/>
            <w:vAlign w:val="center"/>
          </w:tcPr>
          <w:p w14:paraId="0358B072"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DN (cm)</w:t>
            </w:r>
          </w:p>
        </w:tc>
        <w:tc>
          <w:tcPr>
            <w:tcW w:w="804" w:type="pct"/>
            <w:shd w:val="clear" w:color="auto" w:fill="auto"/>
            <w:noWrap/>
            <w:vAlign w:val="center"/>
          </w:tcPr>
          <w:p w14:paraId="7C75B1FE"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HT (cm)</w:t>
            </w:r>
          </w:p>
        </w:tc>
        <w:tc>
          <w:tcPr>
            <w:tcW w:w="804" w:type="pct"/>
            <w:shd w:val="clear" w:color="auto" w:fill="auto"/>
            <w:noWrap/>
            <w:vAlign w:val="center"/>
          </w:tcPr>
          <w:p w14:paraId="4A3A6066"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E(años)</w:t>
            </w:r>
          </w:p>
        </w:tc>
        <w:tc>
          <w:tcPr>
            <w:tcW w:w="804" w:type="pct"/>
            <w:shd w:val="clear" w:color="auto" w:fill="auto"/>
            <w:noWrap/>
            <w:vAlign w:val="center"/>
          </w:tcPr>
          <w:p w14:paraId="3C90FE19" w14:textId="77777777" w:rsidR="00C44C3A" w:rsidRPr="00C44C3A" w:rsidRDefault="00C44C3A" w:rsidP="008321EF">
            <w:pPr>
              <w:spacing w:after="0" w:line="240" w:lineRule="auto"/>
              <w:jc w:val="center"/>
              <w:rPr>
                <w:rFonts w:ascii="Times New Roman" w:eastAsia="Times New Roman" w:hAnsi="Times New Roman"/>
                <w:b/>
                <w:bCs/>
                <w:color w:val="000000"/>
                <w:szCs w:val="24"/>
                <w:lang w:eastAsia="es-MX"/>
              </w:rPr>
            </w:pPr>
            <w:r w:rsidRPr="00C44C3A">
              <w:rPr>
                <w:rFonts w:ascii="Times New Roman" w:eastAsia="Times New Roman" w:hAnsi="Times New Roman"/>
                <w:b/>
                <w:bCs/>
                <w:color w:val="000000"/>
                <w:szCs w:val="24"/>
                <w:lang w:eastAsia="es-MX"/>
              </w:rPr>
              <w:t>O(kg)</w:t>
            </w:r>
          </w:p>
        </w:tc>
      </w:tr>
      <w:tr w:rsidR="00C44C3A" w:rsidRPr="00C44C3A" w14:paraId="2BBFD68C" w14:textId="77777777" w:rsidTr="00FE68EA">
        <w:trPr>
          <w:trHeight w:val="340"/>
        </w:trPr>
        <w:tc>
          <w:tcPr>
            <w:tcW w:w="1783" w:type="pct"/>
            <w:tcBorders>
              <w:top w:val="single" w:sz="4" w:space="0" w:color="auto"/>
            </w:tcBorders>
            <w:shd w:val="clear" w:color="auto" w:fill="auto"/>
            <w:noWrap/>
            <w:vAlign w:val="center"/>
          </w:tcPr>
          <w:p w14:paraId="03136AAD" w14:textId="77777777" w:rsidR="00C44C3A" w:rsidRPr="00C44C3A" w:rsidRDefault="0064342F" w:rsidP="008321EF">
            <w:pPr>
              <w:spacing w:after="0" w:line="240" w:lineRule="auto"/>
              <w:rPr>
                <w:rFonts w:ascii="Times New Roman" w:eastAsia="Times New Roman" w:hAnsi="Times New Roman"/>
                <w:color w:val="000000"/>
                <w:szCs w:val="24"/>
                <w:lang w:eastAsia="es-MX"/>
              </w:rPr>
            </w:pPr>
            <w:r>
              <w:rPr>
                <w:rFonts w:ascii="Times New Roman" w:eastAsia="Times New Roman" w:hAnsi="Times New Roman"/>
                <w:color w:val="000000"/>
                <w:szCs w:val="24"/>
                <w:lang w:eastAsia="es-MX"/>
              </w:rPr>
              <w:t>N</w:t>
            </w:r>
            <w:r w:rsidR="00C44C3A" w:rsidRPr="00C44C3A">
              <w:rPr>
                <w:rFonts w:ascii="Times New Roman" w:eastAsia="Times New Roman" w:hAnsi="Times New Roman"/>
                <w:color w:val="000000"/>
                <w:szCs w:val="24"/>
                <w:lang w:eastAsia="es-MX"/>
              </w:rPr>
              <w:t>.</w:t>
            </w:r>
            <w:r>
              <w:rPr>
                <w:rFonts w:ascii="Times New Roman" w:eastAsia="Times New Roman" w:hAnsi="Times New Roman"/>
                <w:color w:val="000000"/>
                <w:szCs w:val="24"/>
                <w:lang w:eastAsia="es-MX"/>
              </w:rPr>
              <w:t>°</w:t>
            </w:r>
            <w:r w:rsidR="00C44C3A" w:rsidRPr="00C44C3A">
              <w:rPr>
                <w:rFonts w:ascii="Times New Roman" w:eastAsia="Times New Roman" w:hAnsi="Times New Roman"/>
                <w:color w:val="000000"/>
                <w:szCs w:val="24"/>
                <w:lang w:eastAsia="es-MX"/>
              </w:rPr>
              <w:t xml:space="preserve"> de observaciones</w:t>
            </w:r>
          </w:p>
        </w:tc>
        <w:tc>
          <w:tcPr>
            <w:tcW w:w="804" w:type="pct"/>
            <w:tcBorders>
              <w:top w:val="single" w:sz="4" w:space="0" w:color="auto"/>
            </w:tcBorders>
            <w:shd w:val="clear" w:color="auto" w:fill="auto"/>
            <w:noWrap/>
            <w:vAlign w:val="center"/>
          </w:tcPr>
          <w:p w14:paraId="1AF0251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20</w:t>
            </w:r>
          </w:p>
        </w:tc>
        <w:tc>
          <w:tcPr>
            <w:tcW w:w="804" w:type="pct"/>
            <w:tcBorders>
              <w:top w:val="single" w:sz="4" w:space="0" w:color="auto"/>
            </w:tcBorders>
            <w:shd w:val="clear" w:color="auto" w:fill="auto"/>
            <w:noWrap/>
            <w:vAlign w:val="center"/>
          </w:tcPr>
          <w:p w14:paraId="09CBF70C"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20</w:t>
            </w:r>
          </w:p>
        </w:tc>
        <w:tc>
          <w:tcPr>
            <w:tcW w:w="804" w:type="pct"/>
            <w:tcBorders>
              <w:top w:val="single" w:sz="4" w:space="0" w:color="auto"/>
            </w:tcBorders>
            <w:shd w:val="clear" w:color="auto" w:fill="auto"/>
            <w:noWrap/>
            <w:vAlign w:val="center"/>
          </w:tcPr>
          <w:p w14:paraId="70D12BFF"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20</w:t>
            </w:r>
          </w:p>
        </w:tc>
        <w:tc>
          <w:tcPr>
            <w:tcW w:w="804" w:type="pct"/>
            <w:tcBorders>
              <w:top w:val="single" w:sz="4" w:space="0" w:color="auto"/>
            </w:tcBorders>
            <w:shd w:val="clear" w:color="auto" w:fill="auto"/>
            <w:noWrap/>
            <w:vAlign w:val="center"/>
          </w:tcPr>
          <w:p w14:paraId="2391CF06"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20</w:t>
            </w:r>
          </w:p>
        </w:tc>
      </w:tr>
      <w:tr w:rsidR="00C44C3A" w:rsidRPr="00C44C3A" w14:paraId="751DE93D" w14:textId="77777777" w:rsidTr="00FE68EA">
        <w:trPr>
          <w:trHeight w:val="340"/>
        </w:trPr>
        <w:tc>
          <w:tcPr>
            <w:tcW w:w="1783" w:type="pct"/>
            <w:shd w:val="clear" w:color="auto" w:fill="auto"/>
            <w:noWrap/>
            <w:vAlign w:val="center"/>
          </w:tcPr>
          <w:p w14:paraId="799689A1"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Mínimo</w:t>
            </w:r>
          </w:p>
        </w:tc>
        <w:tc>
          <w:tcPr>
            <w:tcW w:w="804" w:type="pct"/>
            <w:shd w:val="clear" w:color="auto" w:fill="auto"/>
            <w:noWrap/>
            <w:vAlign w:val="center"/>
          </w:tcPr>
          <w:p w14:paraId="1F2ADE5A"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3.5</w:t>
            </w:r>
          </w:p>
        </w:tc>
        <w:tc>
          <w:tcPr>
            <w:tcW w:w="804" w:type="pct"/>
            <w:shd w:val="clear" w:color="auto" w:fill="auto"/>
            <w:noWrap/>
            <w:vAlign w:val="center"/>
          </w:tcPr>
          <w:p w14:paraId="4AA0D5B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5</w:t>
            </w:r>
          </w:p>
        </w:tc>
        <w:tc>
          <w:tcPr>
            <w:tcW w:w="804" w:type="pct"/>
            <w:shd w:val="clear" w:color="auto" w:fill="auto"/>
            <w:noWrap/>
            <w:vAlign w:val="center"/>
          </w:tcPr>
          <w:p w14:paraId="1733E86F"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4</w:t>
            </w:r>
          </w:p>
        </w:tc>
        <w:tc>
          <w:tcPr>
            <w:tcW w:w="804" w:type="pct"/>
            <w:shd w:val="clear" w:color="auto" w:fill="auto"/>
            <w:noWrap/>
            <w:vAlign w:val="center"/>
          </w:tcPr>
          <w:p w14:paraId="3D68B614"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3.49</w:t>
            </w:r>
          </w:p>
        </w:tc>
      </w:tr>
      <w:tr w:rsidR="00C44C3A" w:rsidRPr="00C44C3A" w14:paraId="6E2F14AD" w14:textId="77777777" w:rsidTr="00FE68EA">
        <w:trPr>
          <w:trHeight w:val="340"/>
        </w:trPr>
        <w:tc>
          <w:tcPr>
            <w:tcW w:w="1783" w:type="pct"/>
            <w:shd w:val="clear" w:color="auto" w:fill="auto"/>
            <w:noWrap/>
            <w:vAlign w:val="center"/>
          </w:tcPr>
          <w:p w14:paraId="1789D069"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Máximo</w:t>
            </w:r>
          </w:p>
        </w:tc>
        <w:tc>
          <w:tcPr>
            <w:tcW w:w="804" w:type="pct"/>
            <w:shd w:val="clear" w:color="auto" w:fill="auto"/>
            <w:noWrap/>
            <w:vAlign w:val="center"/>
          </w:tcPr>
          <w:p w14:paraId="1D0CFA61"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38.6</w:t>
            </w:r>
          </w:p>
        </w:tc>
        <w:tc>
          <w:tcPr>
            <w:tcW w:w="804" w:type="pct"/>
            <w:shd w:val="clear" w:color="auto" w:fill="auto"/>
            <w:noWrap/>
            <w:vAlign w:val="center"/>
          </w:tcPr>
          <w:p w14:paraId="15EE117D"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25</w:t>
            </w:r>
          </w:p>
        </w:tc>
        <w:tc>
          <w:tcPr>
            <w:tcW w:w="804" w:type="pct"/>
            <w:shd w:val="clear" w:color="auto" w:fill="auto"/>
            <w:noWrap/>
            <w:vAlign w:val="center"/>
          </w:tcPr>
          <w:p w14:paraId="6921AF5D"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40</w:t>
            </w:r>
          </w:p>
        </w:tc>
        <w:tc>
          <w:tcPr>
            <w:tcW w:w="804" w:type="pct"/>
            <w:shd w:val="clear" w:color="auto" w:fill="auto"/>
            <w:noWrap/>
            <w:vAlign w:val="center"/>
          </w:tcPr>
          <w:p w14:paraId="4C518383"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880.63</w:t>
            </w:r>
          </w:p>
        </w:tc>
      </w:tr>
      <w:tr w:rsidR="00C44C3A" w:rsidRPr="00C44C3A" w14:paraId="31896D46" w14:textId="77777777" w:rsidTr="00FE68EA">
        <w:trPr>
          <w:trHeight w:val="340"/>
        </w:trPr>
        <w:tc>
          <w:tcPr>
            <w:tcW w:w="1783" w:type="pct"/>
            <w:shd w:val="clear" w:color="auto" w:fill="auto"/>
            <w:noWrap/>
            <w:vAlign w:val="center"/>
          </w:tcPr>
          <w:p w14:paraId="1F3913C1"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Media</w:t>
            </w:r>
          </w:p>
        </w:tc>
        <w:tc>
          <w:tcPr>
            <w:tcW w:w="804" w:type="pct"/>
            <w:shd w:val="clear" w:color="auto" w:fill="auto"/>
            <w:noWrap/>
            <w:vAlign w:val="center"/>
          </w:tcPr>
          <w:p w14:paraId="6BB7A3F5"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20.46</w:t>
            </w:r>
          </w:p>
        </w:tc>
        <w:tc>
          <w:tcPr>
            <w:tcW w:w="804" w:type="pct"/>
            <w:shd w:val="clear" w:color="auto" w:fill="auto"/>
            <w:noWrap/>
            <w:vAlign w:val="center"/>
          </w:tcPr>
          <w:p w14:paraId="7F19EDD4"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15.85</w:t>
            </w:r>
          </w:p>
        </w:tc>
        <w:tc>
          <w:tcPr>
            <w:tcW w:w="804" w:type="pct"/>
            <w:shd w:val="clear" w:color="auto" w:fill="auto"/>
            <w:noWrap/>
            <w:vAlign w:val="center"/>
          </w:tcPr>
          <w:p w14:paraId="20C5D9B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21.45</w:t>
            </w:r>
          </w:p>
        </w:tc>
        <w:tc>
          <w:tcPr>
            <w:tcW w:w="804" w:type="pct"/>
            <w:shd w:val="clear" w:color="auto" w:fill="auto"/>
            <w:noWrap/>
            <w:vAlign w:val="center"/>
          </w:tcPr>
          <w:p w14:paraId="613E63D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288.23</w:t>
            </w:r>
          </w:p>
        </w:tc>
      </w:tr>
      <w:tr w:rsidR="00C44C3A" w:rsidRPr="00C44C3A" w14:paraId="35FB1F33" w14:textId="77777777" w:rsidTr="00FE68EA">
        <w:trPr>
          <w:trHeight w:val="340"/>
        </w:trPr>
        <w:tc>
          <w:tcPr>
            <w:tcW w:w="1783" w:type="pct"/>
            <w:shd w:val="clear" w:color="auto" w:fill="auto"/>
            <w:noWrap/>
            <w:vAlign w:val="center"/>
          </w:tcPr>
          <w:p w14:paraId="0031F06C"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Desviación estándar</w:t>
            </w:r>
          </w:p>
        </w:tc>
        <w:tc>
          <w:tcPr>
            <w:tcW w:w="804" w:type="pct"/>
            <w:shd w:val="clear" w:color="auto" w:fill="auto"/>
            <w:noWrap/>
            <w:vAlign w:val="center"/>
          </w:tcPr>
          <w:p w14:paraId="16E1187C"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10.84</w:t>
            </w:r>
          </w:p>
        </w:tc>
        <w:tc>
          <w:tcPr>
            <w:tcW w:w="804" w:type="pct"/>
            <w:shd w:val="clear" w:color="auto" w:fill="auto"/>
            <w:noWrap/>
            <w:vAlign w:val="center"/>
          </w:tcPr>
          <w:p w14:paraId="5474F7D5"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5.44</w:t>
            </w:r>
          </w:p>
        </w:tc>
        <w:tc>
          <w:tcPr>
            <w:tcW w:w="804" w:type="pct"/>
            <w:shd w:val="clear" w:color="auto" w:fill="auto"/>
            <w:noWrap/>
            <w:vAlign w:val="center"/>
          </w:tcPr>
          <w:p w14:paraId="265483B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10.53</w:t>
            </w:r>
          </w:p>
        </w:tc>
        <w:tc>
          <w:tcPr>
            <w:tcW w:w="804" w:type="pct"/>
            <w:shd w:val="clear" w:color="auto" w:fill="auto"/>
            <w:noWrap/>
            <w:vAlign w:val="center"/>
          </w:tcPr>
          <w:p w14:paraId="134E17FE"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287.24</w:t>
            </w:r>
          </w:p>
        </w:tc>
      </w:tr>
      <w:tr w:rsidR="00C44C3A" w:rsidRPr="00C44C3A" w14:paraId="59DDE883" w14:textId="77777777" w:rsidTr="00FE68EA">
        <w:trPr>
          <w:trHeight w:val="340"/>
        </w:trPr>
        <w:tc>
          <w:tcPr>
            <w:tcW w:w="1783" w:type="pct"/>
            <w:shd w:val="clear" w:color="auto" w:fill="auto"/>
            <w:noWrap/>
            <w:vAlign w:val="center"/>
          </w:tcPr>
          <w:p w14:paraId="7DE8BCA4"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Coeficiente de variación (%)</w:t>
            </w:r>
          </w:p>
        </w:tc>
        <w:tc>
          <w:tcPr>
            <w:tcW w:w="804" w:type="pct"/>
            <w:shd w:val="clear" w:color="auto" w:fill="auto"/>
            <w:noWrap/>
            <w:vAlign w:val="center"/>
          </w:tcPr>
          <w:p w14:paraId="6499ECF7"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52.98</w:t>
            </w:r>
          </w:p>
        </w:tc>
        <w:tc>
          <w:tcPr>
            <w:tcW w:w="804" w:type="pct"/>
            <w:shd w:val="clear" w:color="auto" w:fill="auto"/>
            <w:noWrap/>
            <w:vAlign w:val="center"/>
          </w:tcPr>
          <w:p w14:paraId="0024B6A5"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34.32</w:t>
            </w:r>
          </w:p>
        </w:tc>
        <w:tc>
          <w:tcPr>
            <w:tcW w:w="804" w:type="pct"/>
            <w:shd w:val="clear" w:color="auto" w:fill="auto"/>
            <w:noWrap/>
            <w:vAlign w:val="center"/>
          </w:tcPr>
          <w:p w14:paraId="1B7F9589"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49.09</w:t>
            </w:r>
          </w:p>
        </w:tc>
        <w:tc>
          <w:tcPr>
            <w:tcW w:w="804" w:type="pct"/>
            <w:shd w:val="clear" w:color="auto" w:fill="auto"/>
            <w:noWrap/>
            <w:vAlign w:val="center"/>
          </w:tcPr>
          <w:p w14:paraId="08986817"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99.65</w:t>
            </w:r>
          </w:p>
        </w:tc>
      </w:tr>
      <w:tr w:rsidR="00C44C3A" w:rsidRPr="00C44C3A" w14:paraId="6CA40714" w14:textId="77777777" w:rsidTr="00FE68EA">
        <w:trPr>
          <w:trHeight w:val="340"/>
        </w:trPr>
        <w:tc>
          <w:tcPr>
            <w:tcW w:w="1783" w:type="pct"/>
            <w:tcBorders>
              <w:bottom w:val="single" w:sz="4" w:space="0" w:color="auto"/>
            </w:tcBorders>
            <w:shd w:val="clear" w:color="auto" w:fill="auto"/>
            <w:noWrap/>
            <w:vAlign w:val="center"/>
          </w:tcPr>
          <w:p w14:paraId="312DBF3C" w14:textId="77777777" w:rsidR="00C44C3A" w:rsidRPr="00C44C3A" w:rsidRDefault="00C44C3A" w:rsidP="008321EF">
            <w:pPr>
              <w:spacing w:after="0" w:line="240" w:lineRule="auto"/>
              <w:rPr>
                <w:rFonts w:ascii="Times New Roman" w:eastAsia="Times New Roman" w:hAnsi="Times New Roman"/>
                <w:color w:val="000000"/>
                <w:szCs w:val="24"/>
                <w:lang w:eastAsia="es-MX"/>
              </w:rPr>
            </w:pPr>
            <w:r w:rsidRPr="00C44C3A">
              <w:rPr>
                <w:rFonts w:ascii="Times New Roman" w:eastAsia="Times New Roman" w:hAnsi="Times New Roman"/>
                <w:color w:val="000000"/>
                <w:szCs w:val="24"/>
                <w:lang w:eastAsia="es-MX"/>
              </w:rPr>
              <w:t xml:space="preserve">Varianza </w:t>
            </w:r>
          </w:p>
        </w:tc>
        <w:tc>
          <w:tcPr>
            <w:tcW w:w="804" w:type="pct"/>
            <w:tcBorders>
              <w:bottom w:val="single" w:sz="4" w:space="0" w:color="auto"/>
            </w:tcBorders>
            <w:shd w:val="clear" w:color="auto" w:fill="auto"/>
            <w:noWrap/>
            <w:vAlign w:val="center"/>
          </w:tcPr>
          <w:p w14:paraId="430E2BE0"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117.50</w:t>
            </w:r>
          </w:p>
        </w:tc>
        <w:tc>
          <w:tcPr>
            <w:tcW w:w="804" w:type="pct"/>
            <w:tcBorders>
              <w:bottom w:val="single" w:sz="4" w:space="0" w:color="auto"/>
            </w:tcBorders>
            <w:shd w:val="clear" w:color="auto" w:fill="auto"/>
            <w:noWrap/>
            <w:vAlign w:val="center"/>
          </w:tcPr>
          <w:p w14:paraId="11B60A5E"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29.5936</w:t>
            </w:r>
          </w:p>
        </w:tc>
        <w:tc>
          <w:tcPr>
            <w:tcW w:w="804" w:type="pct"/>
            <w:tcBorders>
              <w:bottom w:val="single" w:sz="4" w:space="0" w:color="auto"/>
            </w:tcBorders>
            <w:shd w:val="clear" w:color="auto" w:fill="auto"/>
            <w:noWrap/>
            <w:vAlign w:val="center"/>
          </w:tcPr>
          <w:p w14:paraId="0FB87166"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110.8809</w:t>
            </w:r>
          </w:p>
        </w:tc>
        <w:tc>
          <w:tcPr>
            <w:tcW w:w="804" w:type="pct"/>
            <w:tcBorders>
              <w:bottom w:val="single" w:sz="4" w:space="0" w:color="auto"/>
            </w:tcBorders>
            <w:shd w:val="clear" w:color="auto" w:fill="auto"/>
            <w:noWrap/>
            <w:vAlign w:val="center"/>
          </w:tcPr>
          <w:p w14:paraId="31E300D7" w14:textId="77777777" w:rsidR="00C44C3A" w:rsidRPr="00C44C3A" w:rsidRDefault="00C44C3A" w:rsidP="008321EF">
            <w:pPr>
              <w:spacing w:after="0" w:line="240" w:lineRule="auto"/>
              <w:jc w:val="center"/>
              <w:rPr>
                <w:rFonts w:ascii="Times New Roman" w:eastAsia="Times New Roman" w:hAnsi="Times New Roman"/>
                <w:bCs/>
                <w:color w:val="000000"/>
                <w:szCs w:val="24"/>
                <w:lang w:eastAsia="es-MX"/>
              </w:rPr>
            </w:pPr>
            <w:r w:rsidRPr="00C44C3A">
              <w:rPr>
                <w:rFonts w:ascii="Times New Roman" w:eastAsia="Times New Roman" w:hAnsi="Times New Roman"/>
                <w:bCs/>
                <w:color w:val="000000"/>
                <w:szCs w:val="24"/>
                <w:lang w:eastAsia="es-MX"/>
              </w:rPr>
              <w:t>82506.81</w:t>
            </w:r>
          </w:p>
        </w:tc>
      </w:tr>
    </w:tbl>
    <w:p w14:paraId="6BB07556" w14:textId="77777777" w:rsidR="004E535B" w:rsidRDefault="0064342F" w:rsidP="0086221D">
      <w:pPr>
        <w:spacing w:after="0" w:line="360" w:lineRule="auto"/>
        <w:rPr>
          <w:rFonts w:ascii="Times New Roman" w:hAnsi="Times New Roman"/>
          <w:sz w:val="24"/>
          <w:lang w:val="es-MX" w:eastAsia="x-none"/>
        </w:rPr>
      </w:pPr>
      <w:r>
        <w:rPr>
          <w:rFonts w:ascii="Times New Roman" w:hAnsi="Times New Roman"/>
          <w:sz w:val="20"/>
          <w:lang w:val="es-MX" w:eastAsia="x-none"/>
        </w:rPr>
        <w:t>Nota</w:t>
      </w:r>
      <w:r w:rsidR="00D80EB9" w:rsidRPr="00D80EB9">
        <w:rPr>
          <w:rFonts w:ascii="Times New Roman" w:hAnsi="Times New Roman"/>
          <w:sz w:val="20"/>
          <w:lang w:val="es-MX" w:eastAsia="x-none"/>
        </w:rPr>
        <w:t>: DN</w:t>
      </w:r>
      <w:r>
        <w:rPr>
          <w:rFonts w:ascii="Times New Roman" w:hAnsi="Times New Roman"/>
          <w:sz w:val="20"/>
          <w:lang w:val="es-MX" w:eastAsia="x-none"/>
        </w:rPr>
        <w:t xml:space="preserve"> </w:t>
      </w:r>
      <w:r w:rsidR="00D80EB9" w:rsidRPr="00D80EB9">
        <w:rPr>
          <w:rFonts w:ascii="Times New Roman" w:hAnsi="Times New Roman"/>
          <w:sz w:val="20"/>
          <w:lang w:val="es-MX" w:eastAsia="x-none"/>
        </w:rPr>
        <w:t xml:space="preserve">= </w:t>
      </w:r>
      <w:r w:rsidR="008479D6">
        <w:rPr>
          <w:rFonts w:ascii="Times New Roman" w:hAnsi="Times New Roman"/>
          <w:sz w:val="20"/>
          <w:lang w:val="es-MX" w:eastAsia="x-none"/>
        </w:rPr>
        <w:t>d</w:t>
      </w:r>
      <w:r w:rsidRPr="00D80EB9">
        <w:rPr>
          <w:rFonts w:ascii="Times New Roman" w:hAnsi="Times New Roman"/>
          <w:sz w:val="20"/>
          <w:lang w:val="es-MX" w:eastAsia="x-none"/>
        </w:rPr>
        <w:t>iámetro</w:t>
      </w:r>
      <w:r w:rsidR="00D80EB9" w:rsidRPr="00D80EB9">
        <w:rPr>
          <w:rFonts w:ascii="Times New Roman" w:hAnsi="Times New Roman"/>
          <w:sz w:val="20"/>
          <w:lang w:val="es-MX" w:eastAsia="x-none"/>
        </w:rPr>
        <w:t xml:space="preserve"> normal (</w:t>
      </w:r>
      <w:r w:rsidR="006C28EF">
        <w:rPr>
          <w:rFonts w:ascii="Times New Roman" w:hAnsi="Times New Roman"/>
          <w:sz w:val="20"/>
          <w:lang w:val="es-MX" w:eastAsia="x-none"/>
        </w:rPr>
        <w:t>cm); HT</w:t>
      </w:r>
      <w:r>
        <w:rPr>
          <w:rFonts w:ascii="Times New Roman" w:hAnsi="Times New Roman"/>
          <w:sz w:val="20"/>
          <w:lang w:val="es-MX" w:eastAsia="x-none"/>
        </w:rPr>
        <w:t xml:space="preserve"> </w:t>
      </w:r>
      <w:r w:rsidR="006C28EF">
        <w:rPr>
          <w:rFonts w:ascii="Times New Roman" w:hAnsi="Times New Roman"/>
          <w:sz w:val="20"/>
          <w:lang w:val="es-MX" w:eastAsia="x-none"/>
        </w:rPr>
        <w:t>= altura total (m); O</w:t>
      </w:r>
      <w:r>
        <w:rPr>
          <w:rFonts w:ascii="Times New Roman" w:hAnsi="Times New Roman"/>
          <w:sz w:val="20"/>
          <w:lang w:val="es-MX" w:eastAsia="x-none"/>
        </w:rPr>
        <w:t xml:space="preserve"> </w:t>
      </w:r>
      <w:r w:rsidR="006C28EF">
        <w:rPr>
          <w:rFonts w:ascii="Times New Roman" w:hAnsi="Times New Roman"/>
          <w:sz w:val="20"/>
          <w:lang w:val="es-MX" w:eastAsia="x-none"/>
        </w:rPr>
        <w:t>=</w:t>
      </w:r>
      <w:r>
        <w:rPr>
          <w:rFonts w:ascii="Times New Roman" w:hAnsi="Times New Roman"/>
          <w:sz w:val="20"/>
          <w:lang w:val="es-MX" w:eastAsia="x-none"/>
        </w:rPr>
        <w:t xml:space="preserve"> </w:t>
      </w:r>
      <w:r w:rsidR="006C28EF">
        <w:rPr>
          <w:rFonts w:ascii="Times New Roman" w:hAnsi="Times New Roman"/>
          <w:sz w:val="20"/>
          <w:lang w:val="es-MX" w:eastAsia="x-none"/>
        </w:rPr>
        <w:t>oxí</w:t>
      </w:r>
      <w:r w:rsidR="00D80EB9" w:rsidRPr="00D80EB9">
        <w:rPr>
          <w:rFonts w:ascii="Times New Roman" w:hAnsi="Times New Roman"/>
          <w:sz w:val="20"/>
          <w:lang w:val="es-MX" w:eastAsia="x-none"/>
        </w:rPr>
        <w:t>geno producido.</w:t>
      </w:r>
    </w:p>
    <w:p w14:paraId="6B9253CF" w14:textId="77777777" w:rsidR="00BC7B85" w:rsidRDefault="008479D6" w:rsidP="008479D6">
      <w:pPr>
        <w:spacing w:after="0" w:line="360" w:lineRule="auto"/>
        <w:jc w:val="center"/>
        <w:rPr>
          <w:rFonts w:ascii="Times New Roman" w:hAnsi="Times New Roman"/>
          <w:lang w:val="es-MX" w:eastAsia="x-none"/>
        </w:rPr>
      </w:pPr>
      <w:r w:rsidRPr="008479D6">
        <w:rPr>
          <w:rFonts w:ascii="Times New Roman" w:hAnsi="Times New Roman"/>
          <w:lang w:val="es-MX" w:eastAsia="x-none"/>
        </w:rPr>
        <w:t>Fuente: Elaboración propia</w:t>
      </w:r>
    </w:p>
    <w:p w14:paraId="67A617DE" w14:textId="77777777" w:rsidR="008479D6" w:rsidRPr="008479D6" w:rsidRDefault="008479D6" w:rsidP="008479D6">
      <w:pPr>
        <w:spacing w:after="0" w:line="360" w:lineRule="auto"/>
        <w:jc w:val="center"/>
        <w:rPr>
          <w:rFonts w:ascii="Times New Roman" w:hAnsi="Times New Roman"/>
          <w:lang w:val="es-MX" w:eastAsia="x-none"/>
        </w:rPr>
      </w:pPr>
    </w:p>
    <w:p w14:paraId="69EEA099" w14:textId="77777777" w:rsidR="00CD7B1D" w:rsidRPr="00541EEB" w:rsidRDefault="006C28EF" w:rsidP="0064342F">
      <w:pPr>
        <w:pStyle w:val="Ttulo1"/>
        <w:rPr>
          <w:sz w:val="24"/>
          <w:szCs w:val="14"/>
          <w:lang w:val="es-MX" w:eastAsia="x-none"/>
        </w:rPr>
      </w:pPr>
      <w:r w:rsidRPr="00541EEB">
        <w:rPr>
          <w:sz w:val="24"/>
          <w:szCs w:val="14"/>
          <w:lang w:val="es-MX" w:eastAsia="x-none"/>
        </w:rPr>
        <w:t>Estimación de producción de oxí</w:t>
      </w:r>
      <w:r w:rsidR="00E73332" w:rsidRPr="00541EEB">
        <w:rPr>
          <w:sz w:val="24"/>
          <w:szCs w:val="14"/>
          <w:lang w:val="es-MX" w:eastAsia="x-none"/>
        </w:rPr>
        <w:t>geno</w:t>
      </w:r>
    </w:p>
    <w:p w14:paraId="0293FE94" w14:textId="32EA9F0B" w:rsidR="00CD7B1D" w:rsidRPr="00F673E4" w:rsidRDefault="00ED7475" w:rsidP="006E775C">
      <w:pPr>
        <w:spacing w:after="0" w:line="360" w:lineRule="auto"/>
        <w:ind w:firstLine="708"/>
        <w:jc w:val="both"/>
        <w:rPr>
          <w:rFonts w:ascii="Times New Roman" w:hAnsi="Times New Roman"/>
          <w:b/>
          <w:lang w:val="es-MX" w:eastAsia="x-none"/>
        </w:rPr>
      </w:pPr>
      <w:r w:rsidRPr="009A06E0">
        <w:rPr>
          <w:rFonts w:ascii="Times New Roman" w:hAnsi="Times New Roman"/>
          <w:sz w:val="24"/>
          <w:lang w:val="es-MX" w:eastAsia="x-none"/>
        </w:rPr>
        <w:t>El modelo de</w:t>
      </w:r>
      <w:r w:rsidR="008321EF">
        <w:rPr>
          <w:rFonts w:ascii="Times New Roman" w:hAnsi="Times New Roman"/>
          <w:sz w:val="24"/>
          <w:lang w:val="es-MX" w:eastAsia="x-none"/>
        </w:rPr>
        <w:t xml:space="preserve"> crecimiento forestal de Schumacher </w:t>
      </w:r>
      <w:r w:rsidRPr="009A06E0">
        <w:rPr>
          <w:rFonts w:ascii="Times New Roman" w:hAnsi="Times New Roman"/>
          <w:sz w:val="24"/>
          <w:lang w:val="es-MX" w:eastAsia="x-none"/>
        </w:rPr>
        <w:t xml:space="preserve">en su forma </w:t>
      </w:r>
      <m:oMath>
        <m:r>
          <w:rPr>
            <w:rFonts w:ascii="Cambria Math" w:hAnsi="Times New Roman"/>
            <w:noProof/>
            <w:szCs w:val="16"/>
            <w:lang w:eastAsia="es-ES"/>
          </w:rPr>
          <m:t>y=</m:t>
        </m:r>
        <m:func>
          <m:funcPr>
            <m:ctrlPr>
              <w:rPr>
                <w:rFonts w:ascii="Cambria Math" w:hAnsi="Times New Roman"/>
                <w:i/>
                <w:noProof/>
                <w:szCs w:val="16"/>
                <w:lang w:eastAsia="es-ES"/>
              </w:rPr>
            </m:ctrlPr>
          </m:funcPr>
          <m:fName>
            <m:r>
              <w:rPr>
                <w:rFonts w:ascii="Cambria Math" w:hAnsi="Times New Roman"/>
                <w:noProof/>
                <w:szCs w:val="16"/>
                <w:lang w:eastAsia="es-ES"/>
              </w:rPr>
              <m:t>exp</m:t>
            </m:r>
          </m:fName>
          <m:e>
            <m:r>
              <w:rPr>
                <w:rFonts w:ascii="Cambria Math" w:hAnsi="Times New Roman"/>
                <w:noProof/>
                <w:szCs w:val="16"/>
                <w:lang w:eastAsia="es-ES"/>
              </w:rPr>
              <m:t>(</m:t>
            </m:r>
          </m:e>
        </m:func>
        <m:r>
          <w:rPr>
            <w:rFonts w:ascii="Cambria Math" w:hAnsi="Times New Roman"/>
            <w:noProof/>
            <w:szCs w:val="16"/>
            <w:lang w:eastAsia="es-ES"/>
          </w:rPr>
          <m:t>a+b/x)</m:t>
        </m:r>
      </m:oMath>
      <w:r w:rsidR="00E73332">
        <w:rPr>
          <w:rFonts w:ascii="Times New Roman" w:hAnsi="Times New Roman"/>
          <w:sz w:val="24"/>
          <w:szCs w:val="16"/>
          <w:lang w:val="es-MX" w:eastAsia="x-none"/>
        </w:rPr>
        <w:t xml:space="preserve"> </w:t>
      </w:r>
      <w:r w:rsidRPr="00ED7475">
        <w:rPr>
          <w:rFonts w:ascii="Times New Roman" w:hAnsi="Times New Roman"/>
          <w:sz w:val="24"/>
          <w:szCs w:val="16"/>
          <w:lang w:val="es-MX" w:eastAsia="x-none"/>
        </w:rPr>
        <w:t xml:space="preserve">presentó </w:t>
      </w:r>
      <w:r w:rsidR="00ED4121">
        <w:rPr>
          <w:rFonts w:ascii="Times New Roman" w:hAnsi="Times New Roman"/>
          <w:sz w:val="24"/>
          <w:szCs w:val="16"/>
          <w:lang w:val="es-MX" w:eastAsia="x-none"/>
        </w:rPr>
        <w:t xml:space="preserve">muy </w:t>
      </w:r>
      <w:r w:rsidRPr="00ED7475">
        <w:rPr>
          <w:rFonts w:ascii="Times New Roman" w:hAnsi="Times New Roman"/>
          <w:sz w:val="24"/>
          <w:szCs w:val="16"/>
          <w:lang w:val="es-MX" w:eastAsia="x-none"/>
        </w:rPr>
        <w:t>buenos ajustes</w:t>
      </w:r>
      <w:r w:rsidR="00E17207">
        <w:rPr>
          <w:rFonts w:ascii="Times New Roman" w:hAnsi="Times New Roman"/>
          <w:sz w:val="24"/>
          <w:szCs w:val="16"/>
          <w:lang w:val="es-MX" w:eastAsia="x-none"/>
        </w:rPr>
        <w:t xml:space="preserve"> para la predicción de </w:t>
      </w:r>
      <w:r w:rsidR="008321EF">
        <w:rPr>
          <w:rFonts w:ascii="Times New Roman" w:hAnsi="Times New Roman"/>
          <w:sz w:val="24"/>
          <w:szCs w:val="16"/>
          <w:lang w:val="es-MX" w:eastAsia="x-none"/>
        </w:rPr>
        <w:t xml:space="preserve">la producción de oxígeno. </w:t>
      </w:r>
      <w:r w:rsidR="00CD7B1D">
        <w:rPr>
          <w:rFonts w:ascii="Times New Roman" w:hAnsi="Times New Roman"/>
          <w:sz w:val="24"/>
          <w:szCs w:val="16"/>
          <w:lang w:val="es-MX" w:eastAsia="x-none"/>
        </w:rPr>
        <w:t>Se obtuvo un coeficiente de determinación (</w:t>
      </w:r>
      <w:r w:rsidR="00B01489">
        <w:rPr>
          <w:rFonts w:ascii="Times New Roman" w:hAnsi="Times New Roman"/>
          <w:sz w:val="24"/>
          <w:szCs w:val="16"/>
          <w:lang w:val="es-MX" w:eastAsia="x-none"/>
        </w:rPr>
        <w:t>R</w:t>
      </w:r>
      <w:r w:rsidR="00B01489" w:rsidRPr="001717FF">
        <w:rPr>
          <w:rFonts w:ascii="Times New Roman" w:hAnsi="Times New Roman"/>
          <w:sz w:val="24"/>
          <w:szCs w:val="16"/>
          <w:vertAlign w:val="superscript"/>
          <w:lang w:val="es-MX" w:eastAsia="x-none"/>
        </w:rPr>
        <w:t>2</w:t>
      </w:r>
      <w:r w:rsidR="0006228F">
        <w:rPr>
          <w:rFonts w:ascii="Times New Roman" w:hAnsi="Times New Roman"/>
          <w:sz w:val="24"/>
          <w:szCs w:val="16"/>
          <w:lang w:val="es-MX" w:eastAsia="x-none"/>
        </w:rPr>
        <w:t xml:space="preserve">) </w:t>
      </w:r>
      <w:r w:rsidR="00B01489">
        <w:rPr>
          <w:rFonts w:ascii="Times New Roman" w:hAnsi="Times New Roman"/>
          <w:sz w:val="24"/>
          <w:szCs w:val="16"/>
          <w:lang w:val="es-MX" w:eastAsia="x-none"/>
        </w:rPr>
        <w:t xml:space="preserve">de 0.99 para </w:t>
      </w:r>
      <w:r w:rsidR="00B01489" w:rsidRPr="009F33FA">
        <w:rPr>
          <w:rFonts w:ascii="Times New Roman" w:hAnsi="Times New Roman"/>
          <w:i/>
          <w:sz w:val="24"/>
          <w:szCs w:val="16"/>
          <w:lang w:val="es-MX" w:eastAsia="x-none"/>
        </w:rPr>
        <w:t>Pinus teocote</w:t>
      </w:r>
      <w:r w:rsidR="00B01489" w:rsidRPr="00F26941">
        <w:rPr>
          <w:rFonts w:ascii="Times New Roman" w:hAnsi="Times New Roman"/>
          <w:sz w:val="24"/>
          <w:szCs w:val="16"/>
          <w:lang w:val="es-MX" w:eastAsia="x-none"/>
        </w:rPr>
        <w:t xml:space="preserve"> </w:t>
      </w:r>
      <w:r w:rsidR="00B01489">
        <w:rPr>
          <w:rFonts w:ascii="Times New Roman" w:hAnsi="Times New Roman"/>
          <w:sz w:val="24"/>
          <w:szCs w:val="16"/>
          <w:lang w:val="es-MX" w:eastAsia="x-none"/>
        </w:rPr>
        <w:t xml:space="preserve">Schl. </w:t>
      </w:r>
      <w:r w:rsidR="00B01489" w:rsidRPr="0064342F">
        <w:rPr>
          <w:rFonts w:ascii="Times New Roman" w:hAnsi="Times New Roman"/>
          <w:i/>
          <w:sz w:val="24"/>
          <w:szCs w:val="16"/>
          <w:lang w:val="es-MX" w:eastAsia="x-none"/>
        </w:rPr>
        <w:t>et</w:t>
      </w:r>
      <w:r w:rsidR="00B01489">
        <w:rPr>
          <w:rFonts w:ascii="Times New Roman" w:hAnsi="Times New Roman"/>
          <w:sz w:val="24"/>
          <w:szCs w:val="16"/>
          <w:lang w:val="es-MX" w:eastAsia="x-none"/>
        </w:rPr>
        <w:t xml:space="preserve"> Cham</w:t>
      </w:r>
      <w:r w:rsidR="00B01489" w:rsidRPr="00F26941">
        <w:rPr>
          <w:rFonts w:ascii="Times New Roman" w:hAnsi="Times New Roman"/>
          <w:sz w:val="24"/>
          <w:szCs w:val="16"/>
          <w:lang w:val="es-MX" w:eastAsia="x-none"/>
        </w:rPr>
        <w:t>.</w:t>
      </w:r>
      <w:r w:rsidR="00B01489">
        <w:rPr>
          <w:rFonts w:ascii="Times New Roman" w:hAnsi="Times New Roman"/>
          <w:sz w:val="24"/>
          <w:szCs w:val="16"/>
          <w:lang w:val="es-MX" w:eastAsia="x-none"/>
        </w:rPr>
        <w:t xml:space="preserve"> y 0.98 para </w:t>
      </w:r>
      <w:r w:rsidR="00B01489" w:rsidRPr="00F26941">
        <w:rPr>
          <w:rFonts w:ascii="Times New Roman" w:hAnsi="Times New Roman"/>
          <w:i/>
          <w:sz w:val="24"/>
          <w:szCs w:val="16"/>
          <w:lang w:val="es-MX" w:eastAsia="x-none"/>
        </w:rPr>
        <w:t xml:space="preserve">Pinus oocarpa </w:t>
      </w:r>
      <w:r w:rsidR="00B01489" w:rsidRPr="009F33FA">
        <w:rPr>
          <w:rFonts w:ascii="Times New Roman" w:hAnsi="Times New Roman"/>
          <w:sz w:val="24"/>
          <w:szCs w:val="16"/>
          <w:lang w:val="es-MX" w:eastAsia="x-none"/>
        </w:rPr>
        <w:t>Schiede</w:t>
      </w:r>
      <w:r w:rsidR="0064342F">
        <w:rPr>
          <w:rFonts w:ascii="Times New Roman" w:hAnsi="Times New Roman"/>
          <w:sz w:val="24"/>
          <w:szCs w:val="16"/>
          <w:lang w:val="es-MX" w:eastAsia="x-none"/>
        </w:rPr>
        <w:t>.</w:t>
      </w:r>
      <w:r w:rsidR="00CD7B1D" w:rsidRPr="0064342F">
        <w:rPr>
          <w:rFonts w:ascii="Times New Roman" w:hAnsi="Times New Roman"/>
          <w:sz w:val="24"/>
          <w:szCs w:val="16"/>
          <w:lang w:val="es-MX" w:eastAsia="x-none"/>
        </w:rPr>
        <w:t>,</w:t>
      </w:r>
      <w:r w:rsidR="00CD7B1D">
        <w:rPr>
          <w:rFonts w:ascii="Times New Roman" w:hAnsi="Times New Roman"/>
          <w:i/>
          <w:sz w:val="24"/>
          <w:szCs w:val="16"/>
          <w:lang w:val="es-MX" w:eastAsia="x-none"/>
        </w:rPr>
        <w:t xml:space="preserve"> </w:t>
      </w:r>
      <w:r w:rsidR="00CD7B1D">
        <w:rPr>
          <w:rFonts w:ascii="Times New Roman" w:hAnsi="Times New Roman"/>
          <w:sz w:val="24"/>
          <w:szCs w:val="16"/>
          <w:lang w:val="es-MX" w:eastAsia="x-none"/>
        </w:rPr>
        <w:t xml:space="preserve">con valores de error estándar (Syx) de </w:t>
      </w:r>
      <w:r w:rsidR="008321EF">
        <w:rPr>
          <w:rFonts w:ascii="Times New Roman" w:hAnsi="Times New Roman"/>
          <w:sz w:val="24"/>
          <w:szCs w:val="16"/>
          <w:lang w:val="es-MX" w:eastAsia="x-none"/>
        </w:rPr>
        <w:t>0.80 y 1.76</w:t>
      </w:r>
      <w:r w:rsidR="008479D6">
        <w:rPr>
          <w:rFonts w:ascii="Times New Roman" w:hAnsi="Times New Roman"/>
          <w:sz w:val="24"/>
          <w:szCs w:val="16"/>
          <w:lang w:val="es-MX" w:eastAsia="x-none"/>
        </w:rPr>
        <w:t>, respectivamente;</w:t>
      </w:r>
      <w:r w:rsidR="008321EF">
        <w:rPr>
          <w:rFonts w:ascii="Times New Roman" w:hAnsi="Times New Roman"/>
          <w:sz w:val="24"/>
          <w:szCs w:val="16"/>
          <w:lang w:val="es-MX" w:eastAsia="x-none"/>
        </w:rPr>
        <w:t xml:space="preserve"> </w:t>
      </w:r>
      <w:r w:rsidR="009A2F84">
        <w:rPr>
          <w:rFonts w:ascii="Times New Roman" w:hAnsi="Times New Roman"/>
          <w:sz w:val="24"/>
          <w:szCs w:val="16"/>
          <w:lang w:val="es-MX" w:eastAsia="x-none"/>
        </w:rPr>
        <w:t>as</w:t>
      </w:r>
      <w:r w:rsidR="008479D6">
        <w:rPr>
          <w:rFonts w:ascii="Times New Roman" w:hAnsi="Times New Roman"/>
          <w:sz w:val="24"/>
          <w:szCs w:val="16"/>
          <w:lang w:val="es-MX" w:eastAsia="x-none"/>
        </w:rPr>
        <w:t>i</w:t>
      </w:r>
      <w:r w:rsidR="008321EF">
        <w:rPr>
          <w:rFonts w:ascii="Times New Roman" w:hAnsi="Times New Roman"/>
          <w:sz w:val="24"/>
          <w:szCs w:val="16"/>
          <w:lang w:val="es-MX" w:eastAsia="x-none"/>
        </w:rPr>
        <w:t>mismo</w:t>
      </w:r>
      <w:r w:rsidR="008479D6">
        <w:rPr>
          <w:rFonts w:ascii="Times New Roman" w:hAnsi="Times New Roman"/>
          <w:sz w:val="24"/>
          <w:szCs w:val="16"/>
          <w:lang w:val="es-MX" w:eastAsia="x-none"/>
        </w:rPr>
        <w:t>, ambos modelos alomé</w:t>
      </w:r>
      <w:r w:rsidR="008321EF">
        <w:rPr>
          <w:rFonts w:ascii="Times New Roman" w:hAnsi="Times New Roman"/>
          <w:sz w:val="24"/>
          <w:szCs w:val="16"/>
          <w:lang w:val="es-MX" w:eastAsia="x-none"/>
        </w:rPr>
        <w:t xml:space="preserve">tricos </w:t>
      </w:r>
      <w:r w:rsidR="009A2F84">
        <w:rPr>
          <w:rFonts w:ascii="Times New Roman" w:hAnsi="Times New Roman"/>
          <w:sz w:val="24"/>
          <w:szCs w:val="16"/>
          <w:lang w:val="es-MX" w:eastAsia="x-none"/>
        </w:rPr>
        <w:t xml:space="preserve">son altamente significativos (p </w:t>
      </w:r>
      <w:r w:rsidR="008321EF">
        <w:rPr>
          <w:rFonts w:ascii="Times New Roman" w:hAnsi="Times New Roman"/>
          <w:sz w:val="24"/>
          <w:szCs w:val="16"/>
          <w:lang w:val="es-MX" w:eastAsia="x-none"/>
        </w:rPr>
        <w:t>&lt;</w:t>
      </w:r>
      <w:r w:rsidR="008479D6">
        <w:rPr>
          <w:rFonts w:ascii="Times New Roman" w:hAnsi="Times New Roman"/>
          <w:sz w:val="24"/>
          <w:szCs w:val="16"/>
          <w:lang w:val="es-MX" w:eastAsia="x-none"/>
        </w:rPr>
        <w:t xml:space="preserve"> </w:t>
      </w:r>
      <w:r w:rsidR="008321EF">
        <w:rPr>
          <w:rFonts w:ascii="Times New Roman" w:hAnsi="Times New Roman"/>
          <w:sz w:val="24"/>
          <w:szCs w:val="16"/>
          <w:lang w:val="es-MX" w:eastAsia="x-none"/>
        </w:rPr>
        <w:t>0.0001)</w:t>
      </w:r>
      <w:r w:rsidR="008479D6">
        <w:rPr>
          <w:rFonts w:ascii="Times New Roman" w:hAnsi="Times New Roman"/>
          <w:sz w:val="24"/>
          <w:szCs w:val="16"/>
          <w:lang w:val="es-MX" w:eastAsia="x-none"/>
        </w:rPr>
        <w:t>,</w:t>
      </w:r>
      <w:r w:rsidR="008321EF">
        <w:rPr>
          <w:rFonts w:ascii="Times New Roman" w:hAnsi="Times New Roman"/>
          <w:sz w:val="24"/>
          <w:szCs w:val="16"/>
          <w:lang w:val="es-MX" w:eastAsia="x-none"/>
        </w:rPr>
        <w:t xml:space="preserve"> por</w:t>
      </w:r>
      <w:r w:rsidR="00F673E4">
        <w:rPr>
          <w:rFonts w:ascii="Times New Roman" w:hAnsi="Times New Roman"/>
          <w:sz w:val="24"/>
          <w:szCs w:val="16"/>
          <w:lang w:val="es-MX" w:eastAsia="x-none"/>
        </w:rPr>
        <w:t xml:space="preserve"> lo </w:t>
      </w:r>
      <w:r w:rsidR="008479D6">
        <w:rPr>
          <w:rFonts w:ascii="Times New Roman" w:hAnsi="Times New Roman"/>
          <w:sz w:val="24"/>
          <w:szCs w:val="16"/>
          <w:lang w:val="es-MX" w:eastAsia="x-none"/>
        </w:rPr>
        <w:t>que</w:t>
      </w:r>
      <w:r w:rsidR="00F673E4">
        <w:rPr>
          <w:rFonts w:ascii="Times New Roman" w:hAnsi="Times New Roman"/>
          <w:sz w:val="24"/>
          <w:szCs w:val="16"/>
          <w:lang w:val="es-MX" w:eastAsia="x-none"/>
        </w:rPr>
        <w:t xml:space="preserve"> </w:t>
      </w:r>
      <w:r w:rsidR="00AA2258">
        <w:rPr>
          <w:rFonts w:ascii="Times New Roman" w:hAnsi="Times New Roman"/>
          <w:sz w:val="24"/>
          <w:szCs w:val="16"/>
          <w:lang w:val="es-MX" w:eastAsia="x-none"/>
        </w:rPr>
        <w:t xml:space="preserve">se puede decir que </w:t>
      </w:r>
      <w:r w:rsidR="00B01489">
        <w:rPr>
          <w:rFonts w:ascii="Times New Roman" w:hAnsi="Times New Roman"/>
          <w:sz w:val="24"/>
          <w:szCs w:val="16"/>
          <w:lang w:val="es-MX" w:eastAsia="x-none"/>
        </w:rPr>
        <w:t>el modelo predice adecuadamente la producció</w:t>
      </w:r>
      <w:r w:rsidR="008479D6">
        <w:rPr>
          <w:rFonts w:ascii="Times New Roman" w:hAnsi="Times New Roman"/>
          <w:sz w:val="24"/>
          <w:szCs w:val="16"/>
          <w:lang w:val="es-MX" w:eastAsia="x-none"/>
        </w:rPr>
        <w:t>n de o</w:t>
      </w:r>
      <w:r w:rsidR="006C28EF">
        <w:rPr>
          <w:rFonts w:ascii="Times New Roman" w:hAnsi="Times New Roman"/>
          <w:sz w:val="24"/>
          <w:szCs w:val="16"/>
          <w:lang w:val="es-MX" w:eastAsia="x-none"/>
        </w:rPr>
        <w:t>xí</w:t>
      </w:r>
      <w:r w:rsidR="008479D6">
        <w:rPr>
          <w:rFonts w:ascii="Times New Roman" w:hAnsi="Times New Roman"/>
          <w:sz w:val="24"/>
          <w:szCs w:val="16"/>
          <w:lang w:val="es-MX" w:eastAsia="x-none"/>
        </w:rPr>
        <w:t>geno en</w:t>
      </w:r>
      <w:r w:rsidR="00F673E4">
        <w:rPr>
          <w:rFonts w:ascii="Times New Roman" w:hAnsi="Times New Roman"/>
          <w:sz w:val="24"/>
          <w:szCs w:val="16"/>
          <w:lang w:val="es-MX" w:eastAsia="x-none"/>
        </w:rPr>
        <w:t xml:space="preserve"> cualquier </w:t>
      </w:r>
      <w:r w:rsidR="008479D6">
        <w:rPr>
          <w:rFonts w:ascii="Times New Roman" w:hAnsi="Times New Roman"/>
          <w:sz w:val="24"/>
          <w:szCs w:val="16"/>
          <w:lang w:val="es-MX" w:eastAsia="x-none"/>
        </w:rPr>
        <w:t>e</w:t>
      </w:r>
      <w:r w:rsidR="00B01489">
        <w:rPr>
          <w:rFonts w:ascii="Times New Roman" w:hAnsi="Times New Roman"/>
          <w:sz w:val="24"/>
          <w:szCs w:val="16"/>
          <w:lang w:val="es-MX" w:eastAsia="x-none"/>
        </w:rPr>
        <w:t>dad del arbolado</w:t>
      </w:r>
      <w:r w:rsidR="00F673E4">
        <w:rPr>
          <w:rFonts w:ascii="Times New Roman" w:hAnsi="Times New Roman"/>
          <w:sz w:val="24"/>
          <w:szCs w:val="16"/>
          <w:lang w:val="es-MX" w:eastAsia="x-none"/>
        </w:rPr>
        <w:t xml:space="preserve">, es decir, </w:t>
      </w:r>
      <w:r w:rsidR="00CD7B1D">
        <w:rPr>
          <w:rFonts w:ascii="Times New Roman" w:hAnsi="Times New Roman"/>
          <w:sz w:val="24"/>
          <w:szCs w:val="16"/>
          <w:lang w:val="es-MX" w:eastAsia="x-none"/>
        </w:rPr>
        <w:t>e</w:t>
      </w:r>
      <w:r w:rsidR="00E73332">
        <w:rPr>
          <w:rFonts w:ascii="Times New Roman" w:hAnsi="Times New Roman"/>
          <w:sz w:val="24"/>
          <w:szCs w:val="16"/>
          <w:lang w:val="es-MX" w:eastAsia="x-none"/>
        </w:rPr>
        <w:t xml:space="preserve">tapas juveniles </w:t>
      </w:r>
      <w:r w:rsidR="008479D6">
        <w:rPr>
          <w:rFonts w:ascii="Times New Roman" w:hAnsi="Times New Roman"/>
          <w:sz w:val="24"/>
          <w:szCs w:val="16"/>
          <w:lang w:val="es-MX" w:eastAsia="x-none"/>
        </w:rPr>
        <w:t>o</w:t>
      </w:r>
      <w:r w:rsidR="00E73332">
        <w:rPr>
          <w:rFonts w:ascii="Times New Roman" w:hAnsi="Times New Roman"/>
          <w:sz w:val="24"/>
          <w:szCs w:val="16"/>
          <w:lang w:val="es-MX" w:eastAsia="x-none"/>
        </w:rPr>
        <w:t xml:space="preserve"> maduras del bosque</w:t>
      </w:r>
      <w:r w:rsidR="008321EF">
        <w:rPr>
          <w:rFonts w:ascii="Times New Roman" w:hAnsi="Times New Roman"/>
          <w:sz w:val="24"/>
          <w:szCs w:val="16"/>
          <w:lang w:val="es-MX" w:eastAsia="x-none"/>
        </w:rPr>
        <w:t xml:space="preserve"> (</w:t>
      </w:r>
      <w:r w:rsidR="008479D6">
        <w:rPr>
          <w:rFonts w:ascii="Times New Roman" w:hAnsi="Times New Roman"/>
          <w:sz w:val="24"/>
          <w:szCs w:val="16"/>
          <w:lang w:val="es-MX" w:eastAsia="x-none"/>
        </w:rPr>
        <w:t>t</w:t>
      </w:r>
      <w:r w:rsidR="008321EF">
        <w:rPr>
          <w:rFonts w:ascii="Times New Roman" w:hAnsi="Times New Roman"/>
          <w:sz w:val="24"/>
          <w:szCs w:val="16"/>
          <w:lang w:val="es-MX" w:eastAsia="x-none"/>
        </w:rPr>
        <w:t xml:space="preserve">abla 2). </w:t>
      </w:r>
    </w:p>
    <w:p w14:paraId="029A23F3" w14:textId="77777777" w:rsidR="00CD7B1D" w:rsidRDefault="00CD7B1D" w:rsidP="0086221D">
      <w:pPr>
        <w:spacing w:after="0" w:line="360" w:lineRule="auto"/>
        <w:jc w:val="both"/>
        <w:rPr>
          <w:rFonts w:ascii="Times New Roman" w:hAnsi="Times New Roman"/>
          <w:sz w:val="24"/>
          <w:szCs w:val="16"/>
          <w:lang w:val="es-MX" w:eastAsia="x-none"/>
        </w:rPr>
      </w:pPr>
    </w:p>
    <w:p w14:paraId="6E61CCE3" w14:textId="77777777" w:rsidR="00C220F4" w:rsidRPr="00CD7B1D" w:rsidRDefault="009F33FA" w:rsidP="0086221D">
      <w:pPr>
        <w:spacing w:after="0" w:line="360" w:lineRule="auto"/>
        <w:jc w:val="both"/>
        <w:rPr>
          <w:rFonts w:ascii="Times New Roman" w:hAnsi="Times New Roman"/>
          <w:sz w:val="24"/>
          <w:szCs w:val="16"/>
          <w:lang w:val="es-MX" w:eastAsia="x-none"/>
        </w:rPr>
      </w:pPr>
      <w:r>
        <w:rPr>
          <w:rFonts w:ascii="Times New Roman" w:hAnsi="Times New Roman"/>
          <w:b/>
          <w:sz w:val="24"/>
          <w:szCs w:val="14"/>
          <w:lang w:val="es-MX" w:eastAsia="x-none"/>
        </w:rPr>
        <w:lastRenderedPageBreak/>
        <w:t xml:space="preserve">Tabla </w:t>
      </w:r>
      <w:r w:rsidR="00A66D33" w:rsidRPr="00B01489">
        <w:rPr>
          <w:rFonts w:ascii="Times New Roman" w:hAnsi="Times New Roman"/>
          <w:b/>
          <w:sz w:val="24"/>
          <w:szCs w:val="14"/>
          <w:lang w:val="es-MX" w:eastAsia="x-none"/>
        </w:rPr>
        <w:t>2</w:t>
      </w:r>
      <w:r w:rsidR="00C220F4" w:rsidRPr="00B01489">
        <w:rPr>
          <w:rFonts w:ascii="Times New Roman" w:hAnsi="Times New Roman"/>
          <w:sz w:val="24"/>
          <w:szCs w:val="14"/>
          <w:lang w:val="es-MX" w:eastAsia="x-none"/>
        </w:rPr>
        <w:t xml:space="preserve">. Estadísticos obtenidos para la </w:t>
      </w:r>
      <w:r w:rsidR="00D442B5" w:rsidRPr="00B01489">
        <w:rPr>
          <w:rFonts w:ascii="Times New Roman" w:hAnsi="Times New Roman"/>
          <w:sz w:val="24"/>
          <w:szCs w:val="14"/>
          <w:lang w:val="es-MX" w:eastAsia="x-none"/>
        </w:rPr>
        <w:t xml:space="preserve">predicción de </w:t>
      </w:r>
      <w:r w:rsidR="003A5C95" w:rsidRPr="00B01489">
        <w:rPr>
          <w:rFonts w:ascii="Times New Roman" w:hAnsi="Times New Roman"/>
          <w:sz w:val="24"/>
          <w:szCs w:val="14"/>
          <w:lang w:val="es-MX" w:eastAsia="x-none"/>
        </w:rPr>
        <w:t xml:space="preserve">la </w:t>
      </w:r>
      <w:r w:rsidR="002714E1" w:rsidRPr="00B01489">
        <w:rPr>
          <w:rFonts w:ascii="Times New Roman" w:hAnsi="Times New Roman"/>
          <w:sz w:val="24"/>
          <w:szCs w:val="14"/>
          <w:lang w:val="es-MX" w:eastAsia="x-none"/>
        </w:rPr>
        <w:t>produc</w:t>
      </w:r>
      <w:r w:rsidR="006C28EF">
        <w:rPr>
          <w:rFonts w:ascii="Times New Roman" w:hAnsi="Times New Roman"/>
          <w:sz w:val="24"/>
          <w:szCs w:val="14"/>
          <w:lang w:val="es-MX" w:eastAsia="x-none"/>
        </w:rPr>
        <w:t>ción de oxí</w:t>
      </w:r>
      <w:r w:rsidR="002714E1" w:rsidRPr="00B01489">
        <w:rPr>
          <w:rFonts w:ascii="Times New Roman" w:hAnsi="Times New Roman"/>
          <w:sz w:val="24"/>
          <w:szCs w:val="14"/>
          <w:lang w:val="es-MX" w:eastAsia="x-none"/>
        </w:rPr>
        <w:t xml:space="preserve">geno </w:t>
      </w:r>
      <w:r w:rsidR="003A5C95" w:rsidRPr="00B01489">
        <w:rPr>
          <w:rFonts w:ascii="Times New Roman" w:hAnsi="Times New Roman"/>
          <w:sz w:val="24"/>
          <w:szCs w:val="14"/>
          <w:lang w:val="es-MX" w:eastAsia="x-none"/>
        </w:rPr>
        <w:t>(kg)</w:t>
      </w:r>
      <w:r w:rsidR="00D80EB9" w:rsidRPr="00B01489">
        <w:rPr>
          <w:rFonts w:ascii="Times New Roman" w:hAnsi="Times New Roman"/>
          <w:sz w:val="24"/>
          <w:szCs w:val="14"/>
          <w:lang w:val="es-MX" w:eastAsia="x-none"/>
        </w:rPr>
        <w:t xml:space="preserve"> para </w:t>
      </w:r>
      <w:r w:rsidR="00F26941" w:rsidRPr="009F33FA">
        <w:rPr>
          <w:rFonts w:ascii="Times New Roman" w:hAnsi="Times New Roman"/>
          <w:i/>
          <w:sz w:val="24"/>
          <w:szCs w:val="14"/>
          <w:lang w:val="es-MX" w:eastAsia="x-none"/>
        </w:rPr>
        <w:t>Pinus teocote</w:t>
      </w:r>
      <w:r w:rsidR="00F26941" w:rsidRPr="00B01489">
        <w:rPr>
          <w:rFonts w:ascii="Times New Roman" w:hAnsi="Times New Roman"/>
          <w:sz w:val="24"/>
          <w:szCs w:val="14"/>
          <w:lang w:val="es-MX" w:eastAsia="x-none"/>
        </w:rPr>
        <w:t xml:space="preserve"> </w:t>
      </w:r>
      <w:r w:rsidR="003E7E2C" w:rsidRPr="00B01489">
        <w:rPr>
          <w:rFonts w:ascii="Times New Roman" w:hAnsi="Times New Roman"/>
          <w:sz w:val="24"/>
          <w:szCs w:val="14"/>
          <w:lang w:val="es-MX" w:eastAsia="x-none"/>
        </w:rPr>
        <w:t xml:space="preserve">Schl. </w:t>
      </w:r>
      <w:r w:rsidR="003E7E2C" w:rsidRPr="008479D6">
        <w:rPr>
          <w:rFonts w:ascii="Times New Roman" w:hAnsi="Times New Roman"/>
          <w:i/>
          <w:sz w:val="24"/>
          <w:szCs w:val="14"/>
          <w:lang w:val="es-MX" w:eastAsia="x-none"/>
        </w:rPr>
        <w:t>et</w:t>
      </w:r>
      <w:r w:rsidR="003E7E2C" w:rsidRPr="00B01489">
        <w:rPr>
          <w:rFonts w:ascii="Times New Roman" w:hAnsi="Times New Roman"/>
          <w:sz w:val="24"/>
          <w:szCs w:val="14"/>
          <w:lang w:val="es-MX" w:eastAsia="x-none"/>
        </w:rPr>
        <w:t xml:space="preserve"> Cham</w:t>
      </w:r>
      <w:r w:rsidR="00F26941" w:rsidRPr="00B01489">
        <w:rPr>
          <w:rFonts w:ascii="Times New Roman" w:hAnsi="Times New Roman"/>
          <w:sz w:val="24"/>
          <w:szCs w:val="14"/>
          <w:lang w:val="es-MX" w:eastAsia="x-none"/>
        </w:rPr>
        <w:t>.</w:t>
      </w:r>
      <w:r w:rsidR="00D80EB9" w:rsidRPr="00B01489">
        <w:rPr>
          <w:rFonts w:ascii="Times New Roman" w:hAnsi="Times New Roman"/>
          <w:sz w:val="24"/>
          <w:szCs w:val="14"/>
          <w:lang w:val="es-MX" w:eastAsia="x-none"/>
        </w:rPr>
        <w:t xml:space="preserve"> y </w:t>
      </w:r>
      <w:r w:rsidR="00F26941" w:rsidRPr="00B01489">
        <w:rPr>
          <w:rFonts w:ascii="Times New Roman" w:hAnsi="Times New Roman"/>
          <w:i/>
          <w:sz w:val="24"/>
          <w:szCs w:val="14"/>
          <w:lang w:val="es-MX" w:eastAsia="x-none"/>
        </w:rPr>
        <w:t xml:space="preserve">Pinus oocarpa </w:t>
      </w:r>
      <w:r w:rsidR="00F26941" w:rsidRPr="00B01489">
        <w:rPr>
          <w:rFonts w:ascii="Times New Roman" w:hAnsi="Times New Roman"/>
          <w:sz w:val="24"/>
          <w:szCs w:val="14"/>
          <w:lang w:val="es-MX" w:eastAsia="x-none"/>
        </w:rPr>
        <w:t>Schiede</w:t>
      </w:r>
      <w:r w:rsidR="00F26941" w:rsidRPr="00B01489">
        <w:rPr>
          <w:rFonts w:ascii="Times New Roman" w:hAnsi="Times New Roman"/>
          <w:i/>
          <w:sz w:val="24"/>
          <w:szCs w:val="14"/>
          <w:lang w:val="es-MX" w:eastAsia="x-none"/>
        </w:rPr>
        <w:t>.</w:t>
      </w:r>
      <w:r w:rsidR="00C220F4" w:rsidRPr="00B01489">
        <w:rPr>
          <w:rFonts w:ascii="Times New Roman" w:hAnsi="Times New Roman"/>
          <w:sz w:val="24"/>
          <w:szCs w:val="14"/>
          <w:lang w:val="es-MX" w:eastAsia="x-none"/>
        </w:rPr>
        <w:t xml:space="preserve"> </w:t>
      </w:r>
      <w:r w:rsidR="008479D6">
        <w:rPr>
          <w:rFonts w:ascii="Times New Roman" w:hAnsi="Times New Roman"/>
          <w:sz w:val="24"/>
          <w:szCs w:val="14"/>
          <w:lang w:val="es-MX" w:eastAsia="x-none"/>
        </w:rPr>
        <w:t>en</w:t>
      </w:r>
      <w:r w:rsidR="00D80EB9" w:rsidRPr="00B01489">
        <w:rPr>
          <w:rFonts w:ascii="Times New Roman" w:hAnsi="Times New Roman"/>
          <w:sz w:val="24"/>
          <w:szCs w:val="14"/>
          <w:lang w:val="es-MX" w:eastAsia="x-none"/>
        </w:rPr>
        <w:t xml:space="preserve"> la región Mo</w:t>
      </w:r>
      <w:r w:rsidR="008479D6">
        <w:rPr>
          <w:rFonts w:ascii="Times New Roman" w:hAnsi="Times New Roman"/>
          <w:sz w:val="24"/>
          <w:szCs w:val="14"/>
          <w:lang w:val="es-MX" w:eastAsia="x-none"/>
        </w:rPr>
        <w:t>ntaña del e</w:t>
      </w:r>
      <w:r w:rsidR="00D80EB9" w:rsidRPr="00B01489">
        <w:rPr>
          <w:rFonts w:ascii="Times New Roman" w:hAnsi="Times New Roman"/>
          <w:sz w:val="24"/>
          <w:szCs w:val="14"/>
          <w:lang w:val="es-MX" w:eastAsia="x-none"/>
        </w:rPr>
        <w:t>stado de Guerrero</w:t>
      </w:r>
    </w:p>
    <w:tbl>
      <w:tblPr>
        <w:tblW w:w="5000" w:type="pct"/>
        <w:tblCellMar>
          <w:left w:w="0" w:type="dxa"/>
          <w:right w:w="0" w:type="dxa"/>
        </w:tblCellMar>
        <w:tblLook w:val="04A0" w:firstRow="1" w:lastRow="0" w:firstColumn="1" w:lastColumn="0" w:noHBand="0" w:noVBand="1"/>
      </w:tblPr>
      <w:tblGrid>
        <w:gridCol w:w="1490"/>
        <w:gridCol w:w="434"/>
        <w:gridCol w:w="164"/>
        <w:gridCol w:w="2026"/>
        <w:gridCol w:w="931"/>
        <w:gridCol w:w="1482"/>
        <w:gridCol w:w="897"/>
        <w:gridCol w:w="897"/>
        <w:gridCol w:w="1083"/>
      </w:tblGrid>
      <w:tr w:rsidR="003A5C95" w:rsidRPr="00D35478" w14:paraId="77C01908" w14:textId="77777777" w:rsidTr="00D80EB9">
        <w:trPr>
          <w:trHeight w:val="20"/>
        </w:trPr>
        <w:tc>
          <w:tcPr>
            <w:tcW w:w="792"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38FE065D"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Especie</w:t>
            </w:r>
          </w:p>
        </w:tc>
        <w:tc>
          <w:tcPr>
            <w:tcW w:w="231"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0446F156"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87"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0A511A9"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1077"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47A35AAF"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Coeficiente</w:t>
            </w:r>
          </w:p>
        </w:tc>
        <w:tc>
          <w:tcPr>
            <w:tcW w:w="495"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60DAC0B1"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E.</w:t>
            </w:r>
            <w:r w:rsidR="008479D6">
              <w:rPr>
                <w:rFonts w:ascii="Times New Roman" w:hAnsi="Times New Roman"/>
                <w:b/>
                <w:bCs/>
                <w:szCs w:val="16"/>
                <w:lang w:val="es-MX" w:eastAsia="x-none"/>
              </w:rPr>
              <w:t xml:space="preserve"> </w:t>
            </w:r>
            <w:r w:rsidRPr="00D35478">
              <w:rPr>
                <w:rFonts w:ascii="Times New Roman" w:hAnsi="Times New Roman"/>
                <w:b/>
                <w:bCs/>
                <w:szCs w:val="16"/>
                <w:lang w:val="es-MX" w:eastAsia="x-none"/>
              </w:rPr>
              <w:t>E.</w:t>
            </w:r>
          </w:p>
        </w:tc>
        <w:tc>
          <w:tcPr>
            <w:tcW w:w="788"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431F2D54"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 xml:space="preserve">Valor de </w:t>
            </w:r>
            <w:r w:rsidRPr="008479D6">
              <w:rPr>
                <w:rFonts w:ascii="Times New Roman" w:hAnsi="Times New Roman"/>
                <w:b/>
                <w:bCs/>
                <w:i/>
                <w:szCs w:val="16"/>
                <w:lang w:val="es-MX" w:eastAsia="x-none"/>
              </w:rPr>
              <w:t>p</w:t>
            </w:r>
          </w:p>
        </w:tc>
        <w:tc>
          <w:tcPr>
            <w:tcW w:w="477"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1E1ABFFE"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R</w:t>
            </w:r>
            <w:r w:rsidRPr="00D35478">
              <w:rPr>
                <w:rFonts w:ascii="Times New Roman" w:hAnsi="Times New Roman"/>
                <w:b/>
                <w:bCs/>
                <w:szCs w:val="16"/>
                <w:vertAlign w:val="superscript"/>
                <w:lang w:val="es-MX" w:eastAsia="x-none"/>
              </w:rPr>
              <w:t>2</w:t>
            </w:r>
          </w:p>
        </w:tc>
        <w:tc>
          <w:tcPr>
            <w:tcW w:w="477"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034429E6"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Sxy</w:t>
            </w:r>
          </w:p>
        </w:tc>
        <w:tc>
          <w:tcPr>
            <w:tcW w:w="576" w:type="pct"/>
            <w:tcBorders>
              <w:top w:val="single" w:sz="4" w:space="0" w:color="auto"/>
              <w:left w:val="nil"/>
              <w:bottom w:val="single" w:sz="4" w:space="0" w:color="auto"/>
              <w:right w:val="nil"/>
            </w:tcBorders>
            <w:shd w:val="clear" w:color="auto" w:fill="auto"/>
            <w:tcMar>
              <w:top w:w="15" w:type="dxa"/>
              <w:left w:w="53" w:type="dxa"/>
              <w:bottom w:w="0" w:type="dxa"/>
              <w:right w:w="53" w:type="dxa"/>
            </w:tcMar>
            <w:vAlign w:val="center"/>
            <w:hideMark/>
          </w:tcPr>
          <w:p w14:paraId="69081FFD"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b/>
                <w:bCs/>
                <w:szCs w:val="16"/>
                <w:lang w:val="es-MX" w:eastAsia="x-none"/>
              </w:rPr>
              <w:t>C.</w:t>
            </w:r>
            <w:r w:rsidR="008479D6">
              <w:rPr>
                <w:rFonts w:ascii="Times New Roman" w:hAnsi="Times New Roman"/>
                <w:b/>
                <w:bCs/>
                <w:szCs w:val="16"/>
                <w:lang w:val="es-MX" w:eastAsia="x-none"/>
              </w:rPr>
              <w:t xml:space="preserve"> </w:t>
            </w:r>
            <w:r w:rsidRPr="00D35478">
              <w:rPr>
                <w:rFonts w:ascii="Times New Roman" w:hAnsi="Times New Roman"/>
                <w:b/>
                <w:bCs/>
                <w:szCs w:val="16"/>
                <w:lang w:val="es-MX" w:eastAsia="x-none"/>
              </w:rPr>
              <w:t>V.</w:t>
            </w:r>
          </w:p>
        </w:tc>
      </w:tr>
      <w:tr w:rsidR="003A5C95" w:rsidRPr="00D35478" w14:paraId="78B520B4" w14:textId="77777777" w:rsidTr="00D80EB9">
        <w:trPr>
          <w:trHeight w:val="20"/>
        </w:trPr>
        <w:tc>
          <w:tcPr>
            <w:tcW w:w="792" w:type="pct"/>
            <w:vMerge w:val="restar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1F8D3CDF"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i/>
                <w:iCs/>
                <w:szCs w:val="16"/>
                <w:lang w:val="es-MX" w:eastAsia="x-none"/>
              </w:rPr>
              <w:t>P. teocote</w:t>
            </w:r>
          </w:p>
        </w:tc>
        <w:tc>
          <w:tcPr>
            <w:tcW w:w="231" w:type="pc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0864FF52" w14:textId="77777777" w:rsidR="003A5C95" w:rsidRPr="003E0CC8" w:rsidRDefault="003E0CC8" w:rsidP="00D80EB9">
            <w:pPr>
              <w:spacing w:after="0" w:line="360" w:lineRule="auto"/>
              <w:jc w:val="center"/>
              <w:rPr>
                <w:rFonts w:ascii="Times New Roman" w:hAnsi="Times New Roman"/>
                <w:i/>
                <w:szCs w:val="16"/>
                <w:lang w:val="es-MX" w:eastAsia="x-none"/>
              </w:rPr>
            </w:pPr>
            <w:r w:rsidRPr="003E0CC8">
              <w:rPr>
                <w:rFonts w:ascii="Times New Roman" w:hAnsi="Times New Roman"/>
                <w:i/>
                <w:szCs w:val="16"/>
                <w:lang w:val="es-MX" w:eastAsia="x-none"/>
              </w:rPr>
              <w:t>b0</w:t>
            </w:r>
          </w:p>
        </w:tc>
        <w:tc>
          <w:tcPr>
            <w:tcW w:w="87" w:type="pct"/>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25A3AB22"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1077" w:type="pct"/>
            <w:tcBorders>
              <w:top w:val="single" w:sz="4" w:space="0" w:color="auto"/>
              <w:left w:val="nil"/>
              <w:bottom w:val="nil"/>
              <w:right w:val="nil"/>
            </w:tcBorders>
            <w:shd w:val="clear" w:color="auto" w:fill="auto"/>
            <w:tcMar>
              <w:top w:w="15" w:type="dxa"/>
              <w:left w:w="53" w:type="dxa"/>
              <w:bottom w:w="0" w:type="dxa"/>
              <w:right w:w="53" w:type="dxa"/>
            </w:tcMar>
            <w:vAlign w:val="center"/>
          </w:tcPr>
          <w:p w14:paraId="12E8EFA0" w14:textId="77777777" w:rsidR="003A5C95" w:rsidRPr="00D35478" w:rsidRDefault="003E0CC8" w:rsidP="00D80EB9">
            <w:pPr>
              <w:spacing w:after="0" w:line="360" w:lineRule="auto"/>
              <w:jc w:val="center"/>
              <w:rPr>
                <w:rFonts w:ascii="Times New Roman" w:hAnsi="Times New Roman"/>
                <w:szCs w:val="16"/>
                <w:lang w:val="es-MX" w:eastAsia="x-none"/>
              </w:rPr>
            </w:pPr>
            <w:r>
              <w:rPr>
                <w:rFonts w:ascii="Times New Roman" w:hAnsi="Times New Roman"/>
                <w:szCs w:val="16"/>
                <w:lang w:val="es-MX" w:eastAsia="x-none"/>
              </w:rPr>
              <w:t>7.8370</w:t>
            </w:r>
          </w:p>
        </w:tc>
        <w:tc>
          <w:tcPr>
            <w:tcW w:w="495" w:type="pc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0D3D906A"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0.14</w:t>
            </w:r>
          </w:p>
        </w:tc>
        <w:tc>
          <w:tcPr>
            <w:tcW w:w="788" w:type="pc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0DD9EA55"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&lt;</w:t>
            </w:r>
            <w:r w:rsidR="008479D6">
              <w:rPr>
                <w:rFonts w:ascii="Times New Roman" w:hAnsi="Times New Roman"/>
                <w:szCs w:val="16"/>
                <w:lang w:val="es-MX" w:eastAsia="x-none"/>
              </w:rPr>
              <w:t xml:space="preserve"> </w:t>
            </w:r>
            <w:r w:rsidRPr="00D35478">
              <w:rPr>
                <w:rFonts w:ascii="Times New Roman" w:hAnsi="Times New Roman"/>
                <w:szCs w:val="16"/>
                <w:lang w:val="es-MX" w:eastAsia="x-none"/>
              </w:rPr>
              <w:t>0.0001</w:t>
            </w:r>
          </w:p>
        </w:tc>
        <w:tc>
          <w:tcPr>
            <w:tcW w:w="477" w:type="pct"/>
            <w:vMerge w:val="restar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7BFF7EB7" w14:textId="77777777" w:rsidR="003A5C95" w:rsidRPr="00D35478" w:rsidRDefault="00ED4121"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0.99</w:t>
            </w:r>
          </w:p>
        </w:tc>
        <w:tc>
          <w:tcPr>
            <w:tcW w:w="477" w:type="pct"/>
            <w:vMerge w:val="restar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13AD2965"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0.80</w:t>
            </w:r>
          </w:p>
        </w:tc>
        <w:tc>
          <w:tcPr>
            <w:tcW w:w="576" w:type="pct"/>
            <w:vMerge w:val="restart"/>
            <w:tcBorders>
              <w:top w:val="single" w:sz="4" w:space="0" w:color="auto"/>
              <w:left w:val="nil"/>
              <w:bottom w:val="nil"/>
              <w:right w:val="nil"/>
            </w:tcBorders>
            <w:shd w:val="clear" w:color="auto" w:fill="auto"/>
            <w:tcMar>
              <w:top w:w="15" w:type="dxa"/>
              <w:left w:w="53" w:type="dxa"/>
              <w:bottom w:w="0" w:type="dxa"/>
              <w:right w:w="53" w:type="dxa"/>
            </w:tcMar>
            <w:vAlign w:val="center"/>
            <w:hideMark/>
          </w:tcPr>
          <w:p w14:paraId="7519C55B" w14:textId="77777777" w:rsidR="003A5C95" w:rsidRPr="00D35478" w:rsidRDefault="00ED4121"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11.46</w:t>
            </w:r>
          </w:p>
        </w:tc>
      </w:tr>
      <w:tr w:rsidR="003A5C95" w:rsidRPr="00D35478" w14:paraId="7D7A565E" w14:textId="77777777" w:rsidTr="00D80EB9">
        <w:trPr>
          <w:trHeight w:val="20"/>
        </w:trPr>
        <w:tc>
          <w:tcPr>
            <w:tcW w:w="792" w:type="pct"/>
            <w:vMerge/>
            <w:tcBorders>
              <w:top w:val="single" w:sz="8" w:space="0" w:color="08A1D9"/>
              <w:left w:val="nil"/>
              <w:bottom w:val="nil"/>
              <w:right w:val="nil"/>
            </w:tcBorders>
            <w:shd w:val="clear" w:color="auto" w:fill="auto"/>
            <w:vAlign w:val="center"/>
            <w:hideMark/>
          </w:tcPr>
          <w:p w14:paraId="57B481EA"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231" w:type="pct"/>
            <w:tcBorders>
              <w:top w:val="nil"/>
              <w:left w:val="nil"/>
              <w:bottom w:val="nil"/>
              <w:right w:val="nil"/>
            </w:tcBorders>
            <w:shd w:val="clear" w:color="auto" w:fill="auto"/>
            <w:tcMar>
              <w:top w:w="15" w:type="dxa"/>
              <w:left w:w="53" w:type="dxa"/>
              <w:bottom w:w="0" w:type="dxa"/>
              <w:right w:w="53" w:type="dxa"/>
            </w:tcMar>
            <w:vAlign w:val="center"/>
            <w:hideMark/>
          </w:tcPr>
          <w:p w14:paraId="42E8D6D5" w14:textId="77777777" w:rsidR="003A5C95" w:rsidRPr="003E0CC8" w:rsidRDefault="003A5C95" w:rsidP="00D80EB9">
            <w:pPr>
              <w:spacing w:after="0" w:line="360" w:lineRule="auto"/>
              <w:jc w:val="center"/>
              <w:rPr>
                <w:rFonts w:ascii="Times New Roman" w:hAnsi="Times New Roman"/>
                <w:i/>
                <w:szCs w:val="16"/>
                <w:lang w:val="es-MX" w:eastAsia="x-none"/>
              </w:rPr>
            </w:pPr>
            <w:r w:rsidRPr="003E0CC8">
              <w:rPr>
                <w:rFonts w:ascii="Times New Roman" w:hAnsi="Times New Roman"/>
                <w:i/>
                <w:szCs w:val="16"/>
                <w:lang w:val="es-MX" w:eastAsia="x-none"/>
              </w:rPr>
              <w:t>b</w:t>
            </w:r>
            <w:r w:rsidR="003E0CC8">
              <w:rPr>
                <w:rFonts w:ascii="Times New Roman" w:hAnsi="Times New Roman"/>
                <w:i/>
                <w:szCs w:val="16"/>
                <w:lang w:val="es-MX" w:eastAsia="x-none"/>
              </w:rPr>
              <w:t>1</w:t>
            </w:r>
          </w:p>
        </w:tc>
        <w:tc>
          <w:tcPr>
            <w:tcW w:w="87" w:type="pct"/>
            <w:tcBorders>
              <w:top w:val="nil"/>
              <w:left w:val="nil"/>
              <w:bottom w:val="nil"/>
              <w:right w:val="nil"/>
            </w:tcBorders>
            <w:shd w:val="clear" w:color="auto" w:fill="auto"/>
            <w:tcMar>
              <w:top w:w="15" w:type="dxa"/>
              <w:left w:w="15" w:type="dxa"/>
              <w:bottom w:w="0" w:type="dxa"/>
              <w:right w:w="15" w:type="dxa"/>
            </w:tcMar>
            <w:vAlign w:val="center"/>
            <w:hideMark/>
          </w:tcPr>
          <w:p w14:paraId="798687A3"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1077" w:type="pct"/>
            <w:tcBorders>
              <w:top w:val="nil"/>
              <w:left w:val="nil"/>
              <w:bottom w:val="nil"/>
              <w:right w:val="nil"/>
            </w:tcBorders>
            <w:shd w:val="clear" w:color="auto" w:fill="auto"/>
            <w:tcMar>
              <w:top w:w="15" w:type="dxa"/>
              <w:left w:w="53" w:type="dxa"/>
              <w:bottom w:w="0" w:type="dxa"/>
              <w:right w:w="53" w:type="dxa"/>
            </w:tcMar>
            <w:vAlign w:val="center"/>
            <w:hideMark/>
          </w:tcPr>
          <w:p w14:paraId="390E6563" w14:textId="77777777" w:rsidR="003A5C95" w:rsidRPr="00D35478" w:rsidRDefault="003E0CC8" w:rsidP="00D80EB9">
            <w:pPr>
              <w:spacing w:after="0" w:line="360" w:lineRule="auto"/>
              <w:jc w:val="center"/>
              <w:rPr>
                <w:rFonts w:ascii="Times New Roman" w:hAnsi="Times New Roman"/>
                <w:szCs w:val="16"/>
                <w:lang w:val="es-MX" w:eastAsia="x-none"/>
              </w:rPr>
            </w:pPr>
            <w:r>
              <w:rPr>
                <w:rFonts w:ascii="Times New Roman" w:hAnsi="Times New Roman"/>
                <w:szCs w:val="16"/>
                <w:lang w:val="es-MX" w:eastAsia="x-none"/>
              </w:rPr>
              <w:t>-74.3134</w:t>
            </w:r>
          </w:p>
        </w:tc>
        <w:tc>
          <w:tcPr>
            <w:tcW w:w="495" w:type="pct"/>
            <w:tcBorders>
              <w:top w:val="nil"/>
              <w:left w:val="nil"/>
              <w:bottom w:val="nil"/>
              <w:right w:val="nil"/>
            </w:tcBorders>
            <w:shd w:val="clear" w:color="auto" w:fill="auto"/>
            <w:tcMar>
              <w:top w:w="15" w:type="dxa"/>
              <w:left w:w="53" w:type="dxa"/>
              <w:bottom w:w="0" w:type="dxa"/>
              <w:right w:w="53" w:type="dxa"/>
            </w:tcMar>
            <w:vAlign w:val="center"/>
            <w:hideMark/>
          </w:tcPr>
          <w:p w14:paraId="78545377"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2.45</w:t>
            </w:r>
          </w:p>
        </w:tc>
        <w:tc>
          <w:tcPr>
            <w:tcW w:w="788" w:type="pct"/>
            <w:tcBorders>
              <w:top w:val="nil"/>
              <w:left w:val="nil"/>
              <w:bottom w:val="nil"/>
              <w:right w:val="nil"/>
            </w:tcBorders>
            <w:shd w:val="clear" w:color="auto" w:fill="auto"/>
            <w:tcMar>
              <w:top w:w="15" w:type="dxa"/>
              <w:left w:w="53" w:type="dxa"/>
              <w:bottom w:w="0" w:type="dxa"/>
              <w:right w:w="53" w:type="dxa"/>
            </w:tcMar>
            <w:vAlign w:val="center"/>
            <w:hideMark/>
          </w:tcPr>
          <w:p w14:paraId="5612E787" w14:textId="77777777" w:rsidR="003A5C95" w:rsidRPr="00D35478" w:rsidRDefault="003A5C95"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&lt;</w:t>
            </w:r>
            <w:r w:rsidR="008479D6">
              <w:rPr>
                <w:rFonts w:ascii="Times New Roman" w:hAnsi="Times New Roman"/>
                <w:szCs w:val="16"/>
                <w:lang w:val="es-MX" w:eastAsia="x-none"/>
              </w:rPr>
              <w:t xml:space="preserve"> </w:t>
            </w:r>
            <w:r w:rsidRPr="00D35478">
              <w:rPr>
                <w:rFonts w:ascii="Times New Roman" w:hAnsi="Times New Roman"/>
                <w:szCs w:val="16"/>
                <w:lang w:val="es-MX" w:eastAsia="x-none"/>
              </w:rPr>
              <w:t>0.0001</w:t>
            </w:r>
          </w:p>
        </w:tc>
        <w:tc>
          <w:tcPr>
            <w:tcW w:w="477" w:type="pct"/>
            <w:vMerge/>
            <w:tcBorders>
              <w:top w:val="single" w:sz="8" w:space="0" w:color="08A1D9"/>
              <w:left w:val="nil"/>
              <w:bottom w:val="nil"/>
              <w:right w:val="nil"/>
            </w:tcBorders>
            <w:shd w:val="clear" w:color="auto" w:fill="auto"/>
            <w:vAlign w:val="center"/>
            <w:hideMark/>
          </w:tcPr>
          <w:p w14:paraId="2E490414"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477" w:type="pct"/>
            <w:vMerge/>
            <w:tcBorders>
              <w:top w:val="single" w:sz="8" w:space="0" w:color="08A1D9"/>
              <w:left w:val="nil"/>
              <w:bottom w:val="nil"/>
              <w:right w:val="nil"/>
            </w:tcBorders>
            <w:shd w:val="clear" w:color="auto" w:fill="auto"/>
            <w:vAlign w:val="center"/>
            <w:hideMark/>
          </w:tcPr>
          <w:p w14:paraId="422E4B88" w14:textId="77777777" w:rsidR="003A5C95" w:rsidRPr="00D35478" w:rsidRDefault="003A5C95" w:rsidP="00D80EB9">
            <w:pPr>
              <w:spacing w:after="0" w:line="360" w:lineRule="auto"/>
              <w:jc w:val="center"/>
              <w:rPr>
                <w:rFonts w:ascii="Times New Roman" w:hAnsi="Times New Roman"/>
                <w:szCs w:val="16"/>
                <w:lang w:val="es-MX" w:eastAsia="x-none"/>
              </w:rPr>
            </w:pPr>
          </w:p>
        </w:tc>
        <w:tc>
          <w:tcPr>
            <w:tcW w:w="576" w:type="pct"/>
            <w:vMerge/>
            <w:tcBorders>
              <w:top w:val="single" w:sz="8" w:space="0" w:color="08A1D9"/>
              <w:left w:val="nil"/>
              <w:bottom w:val="nil"/>
              <w:right w:val="nil"/>
            </w:tcBorders>
            <w:shd w:val="clear" w:color="auto" w:fill="auto"/>
            <w:vAlign w:val="center"/>
            <w:hideMark/>
          </w:tcPr>
          <w:p w14:paraId="05147933" w14:textId="77777777" w:rsidR="003A5C95" w:rsidRPr="00D35478" w:rsidRDefault="003A5C95" w:rsidP="00D80EB9">
            <w:pPr>
              <w:spacing w:after="0" w:line="360" w:lineRule="auto"/>
              <w:jc w:val="center"/>
              <w:rPr>
                <w:rFonts w:ascii="Times New Roman" w:hAnsi="Times New Roman"/>
                <w:szCs w:val="16"/>
                <w:lang w:val="es-MX" w:eastAsia="x-none"/>
              </w:rPr>
            </w:pPr>
          </w:p>
        </w:tc>
      </w:tr>
      <w:tr w:rsidR="003E0CC8" w:rsidRPr="00D35478" w14:paraId="557BF207" w14:textId="77777777" w:rsidTr="00D80EB9">
        <w:trPr>
          <w:trHeight w:val="20"/>
        </w:trPr>
        <w:tc>
          <w:tcPr>
            <w:tcW w:w="792" w:type="pct"/>
            <w:vMerge w:val="restart"/>
            <w:tcBorders>
              <w:top w:val="nil"/>
              <w:left w:val="nil"/>
              <w:bottom w:val="single" w:sz="8" w:space="0" w:color="08A1D9"/>
              <w:right w:val="nil"/>
            </w:tcBorders>
            <w:shd w:val="clear" w:color="auto" w:fill="auto"/>
            <w:tcMar>
              <w:top w:w="15" w:type="dxa"/>
              <w:left w:w="53" w:type="dxa"/>
              <w:bottom w:w="0" w:type="dxa"/>
              <w:right w:w="53" w:type="dxa"/>
            </w:tcMar>
            <w:vAlign w:val="center"/>
            <w:hideMark/>
          </w:tcPr>
          <w:p w14:paraId="595040DE"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i/>
                <w:iCs/>
                <w:szCs w:val="16"/>
                <w:lang w:val="es-MX" w:eastAsia="x-none"/>
              </w:rPr>
              <w:t>P. oocarpa</w:t>
            </w:r>
          </w:p>
        </w:tc>
        <w:tc>
          <w:tcPr>
            <w:tcW w:w="231" w:type="pct"/>
            <w:tcBorders>
              <w:top w:val="nil"/>
              <w:left w:val="nil"/>
              <w:bottom w:val="nil"/>
              <w:right w:val="nil"/>
            </w:tcBorders>
            <w:shd w:val="clear" w:color="auto" w:fill="auto"/>
            <w:tcMar>
              <w:top w:w="15" w:type="dxa"/>
              <w:left w:w="53" w:type="dxa"/>
              <w:bottom w:w="0" w:type="dxa"/>
              <w:right w:w="53" w:type="dxa"/>
            </w:tcMar>
            <w:vAlign w:val="center"/>
            <w:hideMark/>
          </w:tcPr>
          <w:p w14:paraId="76D57410" w14:textId="77777777" w:rsidR="003E0CC8" w:rsidRPr="003E0CC8" w:rsidRDefault="003E0CC8" w:rsidP="00D80EB9">
            <w:pPr>
              <w:spacing w:after="0" w:line="360" w:lineRule="auto"/>
              <w:jc w:val="center"/>
              <w:rPr>
                <w:rFonts w:ascii="Times New Roman" w:hAnsi="Times New Roman"/>
                <w:i/>
                <w:szCs w:val="16"/>
                <w:lang w:val="es-MX" w:eastAsia="x-none"/>
              </w:rPr>
            </w:pPr>
            <w:r w:rsidRPr="003E0CC8">
              <w:rPr>
                <w:rFonts w:ascii="Times New Roman" w:hAnsi="Times New Roman"/>
                <w:i/>
                <w:szCs w:val="16"/>
                <w:lang w:val="es-MX" w:eastAsia="x-none"/>
              </w:rPr>
              <w:t>b0</w:t>
            </w:r>
          </w:p>
        </w:tc>
        <w:tc>
          <w:tcPr>
            <w:tcW w:w="87" w:type="pct"/>
            <w:tcBorders>
              <w:top w:val="nil"/>
              <w:left w:val="nil"/>
              <w:bottom w:val="nil"/>
              <w:right w:val="nil"/>
            </w:tcBorders>
            <w:shd w:val="clear" w:color="auto" w:fill="auto"/>
            <w:tcMar>
              <w:top w:w="15" w:type="dxa"/>
              <w:left w:w="15" w:type="dxa"/>
              <w:bottom w:w="0" w:type="dxa"/>
              <w:right w:w="15" w:type="dxa"/>
            </w:tcMar>
            <w:vAlign w:val="center"/>
            <w:hideMark/>
          </w:tcPr>
          <w:p w14:paraId="75D28DD5" w14:textId="77777777" w:rsidR="003E0CC8" w:rsidRPr="00D35478" w:rsidRDefault="003E0CC8" w:rsidP="00D80EB9">
            <w:pPr>
              <w:spacing w:after="0" w:line="360" w:lineRule="auto"/>
              <w:jc w:val="center"/>
              <w:rPr>
                <w:rFonts w:ascii="Times New Roman" w:hAnsi="Times New Roman"/>
                <w:szCs w:val="16"/>
                <w:lang w:val="es-MX" w:eastAsia="x-none"/>
              </w:rPr>
            </w:pPr>
          </w:p>
        </w:tc>
        <w:tc>
          <w:tcPr>
            <w:tcW w:w="1077" w:type="pct"/>
            <w:tcBorders>
              <w:top w:val="nil"/>
              <w:left w:val="nil"/>
              <w:bottom w:val="nil"/>
              <w:right w:val="nil"/>
            </w:tcBorders>
            <w:shd w:val="clear" w:color="auto" w:fill="auto"/>
            <w:tcMar>
              <w:top w:w="15" w:type="dxa"/>
              <w:left w:w="53" w:type="dxa"/>
              <w:bottom w:w="0" w:type="dxa"/>
              <w:right w:w="53" w:type="dxa"/>
            </w:tcMar>
            <w:vAlign w:val="center"/>
            <w:hideMark/>
          </w:tcPr>
          <w:p w14:paraId="299826AE"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8.5001</w:t>
            </w:r>
          </w:p>
        </w:tc>
        <w:tc>
          <w:tcPr>
            <w:tcW w:w="495" w:type="pct"/>
            <w:tcBorders>
              <w:top w:val="nil"/>
              <w:left w:val="nil"/>
              <w:bottom w:val="nil"/>
              <w:right w:val="nil"/>
            </w:tcBorders>
            <w:shd w:val="clear" w:color="auto" w:fill="auto"/>
            <w:tcMar>
              <w:top w:w="15" w:type="dxa"/>
              <w:left w:w="53" w:type="dxa"/>
              <w:bottom w:w="0" w:type="dxa"/>
              <w:right w:w="53" w:type="dxa"/>
            </w:tcMar>
            <w:vAlign w:val="center"/>
            <w:hideMark/>
          </w:tcPr>
          <w:p w14:paraId="4D10B641"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0.10</w:t>
            </w:r>
          </w:p>
        </w:tc>
        <w:tc>
          <w:tcPr>
            <w:tcW w:w="788" w:type="pct"/>
            <w:tcBorders>
              <w:top w:val="nil"/>
              <w:left w:val="nil"/>
              <w:bottom w:val="nil"/>
              <w:right w:val="nil"/>
            </w:tcBorders>
            <w:shd w:val="clear" w:color="auto" w:fill="auto"/>
            <w:tcMar>
              <w:top w:w="15" w:type="dxa"/>
              <w:left w:w="53" w:type="dxa"/>
              <w:bottom w:w="0" w:type="dxa"/>
              <w:right w:w="53" w:type="dxa"/>
            </w:tcMar>
            <w:vAlign w:val="center"/>
            <w:hideMark/>
          </w:tcPr>
          <w:p w14:paraId="152CBBAD"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&lt;</w:t>
            </w:r>
            <w:r w:rsidR="008479D6">
              <w:rPr>
                <w:rFonts w:ascii="Times New Roman" w:hAnsi="Times New Roman"/>
                <w:szCs w:val="16"/>
                <w:lang w:val="es-MX" w:eastAsia="x-none"/>
              </w:rPr>
              <w:t xml:space="preserve"> </w:t>
            </w:r>
            <w:r w:rsidRPr="00D35478">
              <w:rPr>
                <w:rFonts w:ascii="Times New Roman" w:hAnsi="Times New Roman"/>
                <w:szCs w:val="16"/>
                <w:lang w:val="es-MX" w:eastAsia="x-none"/>
              </w:rPr>
              <w:t>0.0001</w:t>
            </w:r>
          </w:p>
        </w:tc>
        <w:tc>
          <w:tcPr>
            <w:tcW w:w="477" w:type="pct"/>
            <w:vMerge w:val="restart"/>
            <w:tcBorders>
              <w:top w:val="nil"/>
              <w:left w:val="nil"/>
              <w:bottom w:val="single" w:sz="8" w:space="0" w:color="08A1D9"/>
              <w:right w:val="nil"/>
            </w:tcBorders>
            <w:shd w:val="clear" w:color="auto" w:fill="auto"/>
            <w:tcMar>
              <w:top w:w="15" w:type="dxa"/>
              <w:left w:w="53" w:type="dxa"/>
              <w:bottom w:w="0" w:type="dxa"/>
              <w:right w:w="53" w:type="dxa"/>
            </w:tcMar>
            <w:vAlign w:val="center"/>
            <w:hideMark/>
          </w:tcPr>
          <w:p w14:paraId="70288A13"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0.98</w:t>
            </w:r>
          </w:p>
        </w:tc>
        <w:tc>
          <w:tcPr>
            <w:tcW w:w="477" w:type="pct"/>
            <w:vMerge w:val="restart"/>
            <w:tcBorders>
              <w:top w:val="nil"/>
              <w:left w:val="nil"/>
              <w:bottom w:val="single" w:sz="8" w:space="0" w:color="08A1D9"/>
              <w:right w:val="nil"/>
            </w:tcBorders>
            <w:shd w:val="clear" w:color="auto" w:fill="auto"/>
            <w:tcMar>
              <w:top w:w="15" w:type="dxa"/>
              <w:left w:w="53" w:type="dxa"/>
              <w:bottom w:w="0" w:type="dxa"/>
              <w:right w:w="53" w:type="dxa"/>
            </w:tcMar>
            <w:vAlign w:val="center"/>
            <w:hideMark/>
          </w:tcPr>
          <w:p w14:paraId="5E45FDE0"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1.76</w:t>
            </w:r>
          </w:p>
        </w:tc>
        <w:tc>
          <w:tcPr>
            <w:tcW w:w="576" w:type="pct"/>
            <w:vMerge w:val="restart"/>
            <w:tcBorders>
              <w:top w:val="nil"/>
              <w:left w:val="nil"/>
              <w:bottom w:val="single" w:sz="8" w:space="0" w:color="08A1D9"/>
              <w:right w:val="nil"/>
            </w:tcBorders>
            <w:shd w:val="clear" w:color="auto" w:fill="auto"/>
            <w:tcMar>
              <w:top w:w="15" w:type="dxa"/>
              <w:left w:w="53" w:type="dxa"/>
              <w:bottom w:w="0" w:type="dxa"/>
              <w:right w:w="53" w:type="dxa"/>
            </w:tcMar>
            <w:vAlign w:val="center"/>
            <w:hideMark/>
          </w:tcPr>
          <w:p w14:paraId="3E2967B2"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19.67</w:t>
            </w:r>
          </w:p>
        </w:tc>
      </w:tr>
      <w:tr w:rsidR="003E0CC8" w:rsidRPr="00D35478" w14:paraId="4757124F" w14:textId="77777777" w:rsidTr="00D80EB9">
        <w:trPr>
          <w:trHeight w:val="20"/>
        </w:trPr>
        <w:tc>
          <w:tcPr>
            <w:tcW w:w="792" w:type="pct"/>
            <w:vMerge/>
            <w:tcBorders>
              <w:top w:val="nil"/>
              <w:left w:val="nil"/>
              <w:bottom w:val="single" w:sz="4" w:space="0" w:color="auto"/>
              <w:right w:val="nil"/>
            </w:tcBorders>
            <w:shd w:val="clear" w:color="auto" w:fill="auto"/>
            <w:vAlign w:val="center"/>
            <w:hideMark/>
          </w:tcPr>
          <w:p w14:paraId="0F00D2A2" w14:textId="77777777" w:rsidR="003E0CC8" w:rsidRPr="00D35478" w:rsidRDefault="003E0CC8" w:rsidP="00D80EB9">
            <w:pPr>
              <w:spacing w:after="0" w:line="360" w:lineRule="auto"/>
              <w:jc w:val="center"/>
              <w:rPr>
                <w:rFonts w:ascii="Times New Roman" w:hAnsi="Times New Roman"/>
                <w:szCs w:val="16"/>
                <w:lang w:val="es-MX" w:eastAsia="x-none"/>
              </w:rPr>
            </w:pPr>
          </w:p>
        </w:tc>
        <w:tc>
          <w:tcPr>
            <w:tcW w:w="231" w:type="pct"/>
            <w:tcBorders>
              <w:top w:val="nil"/>
              <w:left w:val="nil"/>
              <w:bottom w:val="single" w:sz="4" w:space="0" w:color="auto"/>
              <w:right w:val="nil"/>
            </w:tcBorders>
            <w:shd w:val="clear" w:color="auto" w:fill="auto"/>
            <w:tcMar>
              <w:top w:w="15" w:type="dxa"/>
              <w:left w:w="53" w:type="dxa"/>
              <w:bottom w:w="0" w:type="dxa"/>
              <w:right w:w="53" w:type="dxa"/>
            </w:tcMar>
            <w:vAlign w:val="center"/>
            <w:hideMark/>
          </w:tcPr>
          <w:p w14:paraId="2D9D4D65" w14:textId="77777777" w:rsidR="003E0CC8" w:rsidRPr="003E0CC8" w:rsidRDefault="003E0CC8" w:rsidP="00D80EB9">
            <w:pPr>
              <w:spacing w:after="0" w:line="360" w:lineRule="auto"/>
              <w:jc w:val="center"/>
              <w:rPr>
                <w:rFonts w:ascii="Times New Roman" w:hAnsi="Times New Roman"/>
                <w:i/>
                <w:szCs w:val="16"/>
                <w:lang w:val="es-MX" w:eastAsia="x-none"/>
              </w:rPr>
            </w:pPr>
            <w:r w:rsidRPr="003E0CC8">
              <w:rPr>
                <w:rFonts w:ascii="Times New Roman" w:hAnsi="Times New Roman"/>
                <w:i/>
                <w:szCs w:val="16"/>
                <w:lang w:val="es-MX" w:eastAsia="x-none"/>
              </w:rPr>
              <w:t>b1</w:t>
            </w:r>
          </w:p>
        </w:tc>
        <w:tc>
          <w:tcPr>
            <w:tcW w:w="87"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6AEEC8B" w14:textId="77777777" w:rsidR="003E0CC8" w:rsidRPr="00D35478" w:rsidRDefault="003E0CC8" w:rsidP="00D80EB9">
            <w:pPr>
              <w:spacing w:after="0" w:line="360" w:lineRule="auto"/>
              <w:jc w:val="center"/>
              <w:rPr>
                <w:rFonts w:ascii="Times New Roman" w:hAnsi="Times New Roman"/>
                <w:szCs w:val="16"/>
                <w:lang w:val="es-MX" w:eastAsia="x-none"/>
              </w:rPr>
            </w:pPr>
          </w:p>
        </w:tc>
        <w:tc>
          <w:tcPr>
            <w:tcW w:w="1077" w:type="pct"/>
            <w:tcBorders>
              <w:top w:val="nil"/>
              <w:left w:val="nil"/>
              <w:bottom w:val="single" w:sz="4" w:space="0" w:color="auto"/>
              <w:right w:val="nil"/>
            </w:tcBorders>
            <w:shd w:val="clear" w:color="auto" w:fill="auto"/>
            <w:tcMar>
              <w:top w:w="15" w:type="dxa"/>
              <w:left w:w="53" w:type="dxa"/>
              <w:bottom w:w="0" w:type="dxa"/>
              <w:right w:w="53" w:type="dxa"/>
            </w:tcMar>
            <w:vAlign w:val="center"/>
            <w:hideMark/>
          </w:tcPr>
          <w:p w14:paraId="7FB54398"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-68.1942</w:t>
            </w:r>
          </w:p>
        </w:tc>
        <w:tc>
          <w:tcPr>
            <w:tcW w:w="495" w:type="pct"/>
            <w:tcBorders>
              <w:top w:val="nil"/>
              <w:left w:val="nil"/>
              <w:bottom w:val="single" w:sz="4" w:space="0" w:color="auto"/>
              <w:right w:val="nil"/>
            </w:tcBorders>
            <w:shd w:val="clear" w:color="auto" w:fill="auto"/>
            <w:tcMar>
              <w:top w:w="15" w:type="dxa"/>
              <w:left w:w="53" w:type="dxa"/>
              <w:bottom w:w="0" w:type="dxa"/>
              <w:right w:w="53" w:type="dxa"/>
            </w:tcMar>
            <w:vAlign w:val="center"/>
            <w:hideMark/>
          </w:tcPr>
          <w:p w14:paraId="67EF19C6"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1.80</w:t>
            </w:r>
          </w:p>
        </w:tc>
        <w:tc>
          <w:tcPr>
            <w:tcW w:w="788" w:type="pct"/>
            <w:tcBorders>
              <w:top w:val="nil"/>
              <w:left w:val="nil"/>
              <w:bottom w:val="single" w:sz="4" w:space="0" w:color="auto"/>
              <w:right w:val="nil"/>
            </w:tcBorders>
            <w:shd w:val="clear" w:color="auto" w:fill="auto"/>
            <w:tcMar>
              <w:top w:w="15" w:type="dxa"/>
              <w:left w:w="53" w:type="dxa"/>
              <w:bottom w:w="0" w:type="dxa"/>
              <w:right w:w="53" w:type="dxa"/>
            </w:tcMar>
            <w:vAlign w:val="center"/>
            <w:hideMark/>
          </w:tcPr>
          <w:p w14:paraId="5ABCAEFF" w14:textId="77777777" w:rsidR="003E0CC8" w:rsidRPr="00D35478" w:rsidRDefault="003E0CC8" w:rsidP="00D80EB9">
            <w:pPr>
              <w:spacing w:after="0" w:line="360" w:lineRule="auto"/>
              <w:jc w:val="center"/>
              <w:rPr>
                <w:rFonts w:ascii="Times New Roman" w:hAnsi="Times New Roman"/>
                <w:szCs w:val="16"/>
                <w:lang w:val="es-MX" w:eastAsia="x-none"/>
              </w:rPr>
            </w:pPr>
            <w:r w:rsidRPr="00D35478">
              <w:rPr>
                <w:rFonts w:ascii="Times New Roman" w:hAnsi="Times New Roman"/>
                <w:szCs w:val="16"/>
                <w:lang w:val="es-MX" w:eastAsia="x-none"/>
              </w:rPr>
              <w:t>&lt;</w:t>
            </w:r>
            <w:r w:rsidR="008479D6">
              <w:rPr>
                <w:rFonts w:ascii="Times New Roman" w:hAnsi="Times New Roman"/>
                <w:szCs w:val="16"/>
                <w:lang w:val="es-MX" w:eastAsia="x-none"/>
              </w:rPr>
              <w:t xml:space="preserve"> </w:t>
            </w:r>
            <w:r w:rsidRPr="00D35478">
              <w:rPr>
                <w:rFonts w:ascii="Times New Roman" w:hAnsi="Times New Roman"/>
                <w:szCs w:val="16"/>
                <w:lang w:val="es-MX" w:eastAsia="x-none"/>
              </w:rPr>
              <w:t>0.0001</w:t>
            </w:r>
          </w:p>
        </w:tc>
        <w:tc>
          <w:tcPr>
            <w:tcW w:w="477" w:type="pct"/>
            <w:vMerge/>
            <w:tcBorders>
              <w:top w:val="nil"/>
              <w:left w:val="nil"/>
              <w:bottom w:val="single" w:sz="4" w:space="0" w:color="auto"/>
              <w:right w:val="nil"/>
            </w:tcBorders>
            <w:shd w:val="clear" w:color="auto" w:fill="auto"/>
            <w:vAlign w:val="center"/>
            <w:hideMark/>
          </w:tcPr>
          <w:p w14:paraId="13926653" w14:textId="77777777" w:rsidR="003E0CC8" w:rsidRPr="00D35478" w:rsidRDefault="003E0CC8" w:rsidP="00D80EB9">
            <w:pPr>
              <w:spacing w:after="0" w:line="360" w:lineRule="auto"/>
              <w:jc w:val="center"/>
              <w:rPr>
                <w:rFonts w:ascii="Times New Roman" w:hAnsi="Times New Roman"/>
                <w:szCs w:val="16"/>
                <w:lang w:val="es-MX" w:eastAsia="x-none"/>
              </w:rPr>
            </w:pPr>
          </w:p>
        </w:tc>
        <w:tc>
          <w:tcPr>
            <w:tcW w:w="477" w:type="pct"/>
            <w:vMerge/>
            <w:tcBorders>
              <w:top w:val="nil"/>
              <w:left w:val="nil"/>
              <w:bottom w:val="single" w:sz="4" w:space="0" w:color="auto"/>
              <w:right w:val="nil"/>
            </w:tcBorders>
            <w:shd w:val="clear" w:color="auto" w:fill="auto"/>
            <w:vAlign w:val="center"/>
            <w:hideMark/>
          </w:tcPr>
          <w:p w14:paraId="726C3107" w14:textId="77777777" w:rsidR="003E0CC8" w:rsidRPr="00D35478" w:rsidRDefault="003E0CC8" w:rsidP="00D80EB9">
            <w:pPr>
              <w:spacing w:after="0" w:line="360" w:lineRule="auto"/>
              <w:jc w:val="center"/>
              <w:rPr>
                <w:rFonts w:ascii="Times New Roman" w:hAnsi="Times New Roman"/>
                <w:szCs w:val="16"/>
                <w:lang w:val="es-MX" w:eastAsia="x-none"/>
              </w:rPr>
            </w:pPr>
          </w:p>
        </w:tc>
        <w:tc>
          <w:tcPr>
            <w:tcW w:w="576" w:type="pct"/>
            <w:vMerge/>
            <w:tcBorders>
              <w:top w:val="nil"/>
              <w:left w:val="nil"/>
              <w:bottom w:val="single" w:sz="4" w:space="0" w:color="auto"/>
              <w:right w:val="nil"/>
            </w:tcBorders>
            <w:shd w:val="clear" w:color="auto" w:fill="auto"/>
            <w:vAlign w:val="center"/>
            <w:hideMark/>
          </w:tcPr>
          <w:p w14:paraId="3BA1C032" w14:textId="77777777" w:rsidR="003E0CC8" w:rsidRPr="00D35478" w:rsidRDefault="003E0CC8" w:rsidP="00D80EB9">
            <w:pPr>
              <w:spacing w:after="0" w:line="360" w:lineRule="auto"/>
              <w:jc w:val="center"/>
              <w:rPr>
                <w:rFonts w:ascii="Times New Roman" w:hAnsi="Times New Roman"/>
                <w:szCs w:val="16"/>
                <w:lang w:val="es-MX" w:eastAsia="x-none"/>
              </w:rPr>
            </w:pPr>
          </w:p>
        </w:tc>
      </w:tr>
    </w:tbl>
    <w:p w14:paraId="726639DC" w14:textId="77777777" w:rsidR="002C29E4" w:rsidRPr="00D80EB9" w:rsidRDefault="008479D6" w:rsidP="0086221D">
      <w:pPr>
        <w:spacing w:after="0" w:line="360" w:lineRule="auto"/>
        <w:jc w:val="both"/>
        <w:rPr>
          <w:rFonts w:ascii="Times New Roman" w:hAnsi="Times New Roman"/>
          <w:sz w:val="18"/>
          <w:szCs w:val="14"/>
          <w:lang w:val="es-MX" w:eastAsia="x-none"/>
        </w:rPr>
      </w:pPr>
      <w:r>
        <w:rPr>
          <w:rFonts w:ascii="Times New Roman" w:hAnsi="Times New Roman"/>
          <w:sz w:val="20"/>
          <w:szCs w:val="14"/>
          <w:lang w:val="es-MX" w:eastAsia="x-none"/>
        </w:rPr>
        <w:t xml:space="preserve">Nota: </w:t>
      </w:r>
      <w:r w:rsidR="000A3B40" w:rsidRPr="00D80EB9">
        <w:rPr>
          <w:rFonts w:ascii="Times New Roman" w:hAnsi="Times New Roman"/>
          <w:sz w:val="20"/>
          <w:szCs w:val="14"/>
          <w:lang w:val="es-MX" w:eastAsia="x-none"/>
        </w:rPr>
        <w:t>E.</w:t>
      </w:r>
      <w:r>
        <w:rPr>
          <w:rFonts w:ascii="Times New Roman" w:hAnsi="Times New Roman"/>
          <w:sz w:val="20"/>
          <w:szCs w:val="14"/>
          <w:lang w:val="es-MX" w:eastAsia="x-none"/>
        </w:rPr>
        <w:t xml:space="preserve"> E. = e</w:t>
      </w:r>
      <w:r w:rsidR="000A3B40" w:rsidRPr="00D80EB9">
        <w:rPr>
          <w:rFonts w:ascii="Times New Roman" w:hAnsi="Times New Roman"/>
          <w:sz w:val="20"/>
          <w:szCs w:val="14"/>
          <w:lang w:val="es-MX" w:eastAsia="x-none"/>
        </w:rPr>
        <w:t>rror estándar del coeficiente de regresión; R</w:t>
      </w:r>
      <w:r w:rsidR="000A3B40" w:rsidRPr="00D80EB9">
        <w:rPr>
          <w:rFonts w:ascii="Times New Roman" w:hAnsi="Times New Roman"/>
          <w:sz w:val="20"/>
          <w:szCs w:val="14"/>
          <w:vertAlign w:val="superscript"/>
          <w:lang w:val="es-MX" w:eastAsia="x-none"/>
        </w:rPr>
        <w:t>2</w:t>
      </w:r>
      <w:r>
        <w:rPr>
          <w:rFonts w:ascii="Times New Roman" w:hAnsi="Times New Roman"/>
          <w:sz w:val="20"/>
          <w:szCs w:val="14"/>
          <w:lang w:val="es-MX" w:eastAsia="x-none"/>
        </w:rPr>
        <w:t xml:space="preserve"> = c</w:t>
      </w:r>
      <w:r w:rsidR="000A3B40" w:rsidRPr="00D80EB9">
        <w:rPr>
          <w:rFonts w:ascii="Times New Roman" w:hAnsi="Times New Roman"/>
          <w:sz w:val="20"/>
          <w:szCs w:val="14"/>
          <w:lang w:val="es-MX" w:eastAsia="x-none"/>
        </w:rPr>
        <w:t>oefi</w:t>
      </w:r>
      <w:r>
        <w:rPr>
          <w:rFonts w:ascii="Times New Roman" w:hAnsi="Times New Roman"/>
          <w:sz w:val="20"/>
          <w:szCs w:val="14"/>
          <w:lang w:val="es-MX" w:eastAsia="x-none"/>
        </w:rPr>
        <w:t>ciente de determinación; Sxy = e</w:t>
      </w:r>
      <w:r w:rsidR="000A3B40" w:rsidRPr="00D80EB9">
        <w:rPr>
          <w:rFonts w:ascii="Times New Roman" w:hAnsi="Times New Roman"/>
          <w:sz w:val="20"/>
          <w:szCs w:val="14"/>
          <w:lang w:val="es-MX" w:eastAsia="x-none"/>
        </w:rPr>
        <w:t>rror estándar del modelo de regresión;</w:t>
      </w:r>
      <w:r w:rsidR="003E0CC8" w:rsidRPr="00D80EB9">
        <w:rPr>
          <w:rFonts w:ascii="Times New Roman" w:hAnsi="Times New Roman"/>
          <w:sz w:val="20"/>
          <w:szCs w:val="14"/>
          <w:lang w:val="es-MX" w:eastAsia="x-none"/>
        </w:rPr>
        <w:t xml:space="preserve"> C.</w:t>
      </w:r>
      <w:r>
        <w:rPr>
          <w:rFonts w:ascii="Times New Roman" w:hAnsi="Times New Roman"/>
          <w:sz w:val="20"/>
          <w:szCs w:val="14"/>
          <w:lang w:val="es-MX" w:eastAsia="x-none"/>
        </w:rPr>
        <w:t xml:space="preserve"> </w:t>
      </w:r>
      <w:r w:rsidR="003E0CC8" w:rsidRPr="00D80EB9">
        <w:rPr>
          <w:rFonts w:ascii="Times New Roman" w:hAnsi="Times New Roman"/>
          <w:sz w:val="20"/>
          <w:szCs w:val="14"/>
          <w:lang w:val="es-MX" w:eastAsia="x-none"/>
        </w:rPr>
        <w:t xml:space="preserve">V. </w:t>
      </w:r>
      <w:r>
        <w:rPr>
          <w:rFonts w:ascii="Times New Roman" w:hAnsi="Times New Roman"/>
          <w:sz w:val="20"/>
          <w:szCs w:val="14"/>
          <w:lang w:val="es-MX" w:eastAsia="x-none"/>
        </w:rPr>
        <w:t>= c</w:t>
      </w:r>
      <w:r w:rsidR="002C29E4" w:rsidRPr="00D80EB9">
        <w:rPr>
          <w:rFonts w:ascii="Times New Roman" w:hAnsi="Times New Roman"/>
          <w:sz w:val="20"/>
          <w:szCs w:val="14"/>
          <w:lang w:val="es-MX" w:eastAsia="x-none"/>
        </w:rPr>
        <w:t>oeficiente de variació</w:t>
      </w:r>
      <w:r w:rsidR="003A5C95" w:rsidRPr="00D80EB9">
        <w:rPr>
          <w:rFonts w:ascii="Times New Roman" w:hAnsi="Times New Roman"/>
          <w:sz w:val="20"/>
          <w:szCs w:val="14"/>
          <w:lang w:val="es-MX" w:eastAsia="x-none"/>
        </w:rPr>
        <w:t>n</w:t>
      </w:r>
      <w:r>
        <w:rPr>
          <w:rFonts w:ascii="Times New Roman" w:hAnsi="Times New Roman"/>
          <w:sz w:val="20"/>
          <w:szCs w:val="14"/>
          <w:lang w:val="es-MX" w:eastAsia="x-none"/>
        </w:rPr>
        <w:t>;</w:t>
      </w:r>
      <w:r w:rsidR="003E0CC8" w:rsidRPr="00D80EB9">
        <w:rPr>
          <w:rFonts w:ascii="Times New Roman" w:hAnsi="Times New Roman"/>
          <w:sz w:val="20"/>
          <w:szCs w:val="14"/>
          <w:lang w:val="es-MX" w:eastAsia="x-none"/>
        </w:rPr>
        <w:t xml:space="preserve"> b0,</w:t>
      </w:r>
      <w:r>
        <w:rPr>
          <w:rFonts w:ascii="Times New Roman" w:hAnsi="Times New Roman"/>
          <w:sz w:val="20"/>
          <w:szCs w:val="14"/>
          <w:lang w:val="es-MX" w:eastAsia="x-none"/>
        </w:rPr>
        <w:t xml:space="preserve"> </w:t>
      </w:r>
      <w:r w:rsidR="003E0CC8" w:rsidRPr="00D80EB9">
        <w:rPr>
          <w:rFonts w:ascii="Times New Roman" w:hAnsi="Times New Roman"/>
          <w:sz w:val="20"/>
          <w:szCs w:val="14"/>
          <w:lang w:val="es-MX" w:eastAsia="x-none"/>
        </w:rPr>
        <w:t>b1 = parámetros de la regresión.</w:t>
      </w:r>
    </w:p>
    <w:p w14:paraId="56C6B2F8" w14:textId="77777777" w:rsidR="008479D6" w:rsidRDefault="008479D6" w:rsidP="008479D6">
      <w:pPr>
        <w:spacing w:after="0" w:line="360" w:lineRule="auto"/>
        <w:jc w:val="center"/>
        <w:rPr>
          <w:rFonts w:ascii="Times New Roman" w:hAnsi="Times New Roman"/>
          <w:lang w:val="es-MX" w:eastAsia="x-none"/>
        </w:rPr>
      </w:pPr>
      <w:r w:rsidRPr="008479D6">
        <w:rPr>
          <w:rFonts w:ascii="Times New Roman" w:hAnsi="Times New Roman"/>
          <w:lang w:val="es-MX" w:eastAsia="x-none"/>
        </w:rPr>
        <w:t>Fuente: Elaboración propia</w:t>
      </w:r>
      <w:r>
        <w:rPr>
          <w:rFonts w:ascii="Times New Roman" w:hAnsi="Times New Roman"/>
          <w:lang w:val="es-MX" w:eastAsia="x-none"/>
        </w:rPr>
        <w:t xml:space="preserve"> </w:t>
      </w:r>
    </w:p>
    <w:p w14:paraId="1FCCAC49" w14:textId="77777777" w:rsidR="000755F3" w:rsidRDefault="000755F3" w:rsidP="0086221D">
      <w:pPr>
        <w:spacing w:after="0" w:line="360" w:lineRule="auto"/>
        <w:jc w:val="both"/>
        <w:rPr>
          <w:rFonts w:ascii="Times New Roman" w:hAnsi="Times New Roman"/>
          <w:b/>
          <w:sz w:val="24"/>
          <w:szCs w:val="14"/>
          <w:lang w:val="es-MX" w:eastAsia="x-none"/>
        </w:rPr>
      </w:pPr>
    </w:p>
    <w:p w14:paraId="09FA3E58" w14:textId="77777777" w:rsidR="00D64F58" w:rsidRDefault="003E0CC8" w:rsidP="008479D6">
      <w:pPr>
        <w:spacing w:after="0" w:line="360" w:lineRule="auto"/>
        <w:ind w:firstLine="708"/>
        <w:jc w:val="both"/>
        <w:rPr>
          <w:rFonts w:ascii="Times New Roman" w:hAnsi="Times New Roman"/>
          <w:sz w:val="24"/>
          <w:szCs w:val="24"/>
          <w:lang w:val="es-MX" w:eastAsia="x-none"/>
        </w:rPr>
      </w:pPr>
      <w:r w:rsidRPr="006F59B0">
        <w:rPr>
          <w:rFonts w:ascii="Times New Roman" w:hAnsi="Times New Roman"/>
          <w:sz w:val="24"/>
          <w:szCs w:val="24"/>
          <w:lang w:val="es-MX" w:eastAsia="x-none"/>
        </w:rPr>
        <w:t>El modelo</w:t>
      </w:r>
      <w:r w:rsidR="004D2F89" w:rsidRPr="006F59B0">
        <w:rPr>
          <w:rFonts w:ascii="Times New Roman" w:hAnsi="Times New Roman"/>
          <w:sz w:val="24"/>
          <w:szCs w:val="24"/>
          <w:lang w:val="es-MX" w:eastAsia="x-none"/>
        </w:rPr>
        <w:t xml:space="preserve"> exponencial</w:t>
      </w:r>
      <w:r w:rsidRPr="006F59B0">
        <w:rPr>
          <w:rFonts w:ascii="Times New Roman" w:hAnsi="Times New Roman"/>
          <w:sz w:val="24"/>
          <w:szCs w:val="24"/>
          <w:lang w:val="es-MX" w:eastAsia="x-none"/>
        </w:rPr>
        <w:t xml:space="preserve"> obtenido para la producción de </w:t>
      </w:r>
      <w:r w:rsidR="00D64F58" w:rsidRPr="006F59B0">
        <w:rPr>
          <w:rFonts w:ascii="Times New Roman" w:hAnsi="Times New Roman"/>
          <w:sz w:val="24"/>
          <w:szCs w:val="24"/>
          <w:lang w:val="es-MX" w:eastAsia="x-none"/>
        </w:rPr>
        <w:t>oxígeno</w:t>
      </w:r>
      <w:r w:rsidRPr="006F59B0">
        <w:rPr>
          <w:rFonts w:ascii="Times New Roman" w:hAnsi="Times New Roman"/>
          <w:sz w:val="24"/>
          <w:szCs w:val="24"/>
          <w:lang w:val="es-MX" w:eastAsia="x-none"/>
        </w:rPr>
        <w:t xml:space="preserve"> </w:t>
      </w:r>
      <w:r w:rsidR="002D18CB">
        <w:rPr>
          <w:rFonts w:ascii="Times New Roman" w:hAnsi="Times New Roman"/>
          <w:sz w:val="24"/>
          <w:szCs w:val="24"/>
          <w:lang w:val="es-MX" w:eastAsia="x-none"/>
        </w:rPr>
        <w:t>en</w:t>
      </w:r>
      <w:r w:rsidRPr="006F59B0">
        <w:rPr>
          <w:rFonts w:ascii="Times New Roman" w:hAnsi="Times New Roman"/>
          <w:sz w:val="24"/>
          <w:szCs w:val="24"/>
          <w:lang w:val="es-MX" w:eastAsia="x-none"/>
        </w:rPr>
        <w:t xml:space="preserve"> </w:t>
      </w:r>
      <w:r w:rsidR="00F26941" w:rsidRPr="006F59B0">
        <w:rPr>
          <w:rFonts w:ascii="Times New Roman" w:hAnsi="Times New Roman"/>
          <w:i/>
          <w:sz w:val="24"/>
          <w:szCs w:val="24"/>
          <w:lang w:val="es-MX" w:eastAsia="x-none"/>
        </w:rPr>
        <w:t>Pinus teocote</w:t>
      </w:r>
      <w:r w:rsidR="00F26941" w:rsidRPr="006F59B0">
        <w:rPr>
          <w:rFonts w:ascii="Times New Roman" w:hAnsi="Times New Roman"/>
          <w:sz w:val="24"/>
          <w:szCs w:val="24"/>
          <w:lang w:val="es-MX" w:eastAsia="x-none"/>
        </w:rPr>
        <w:t xml:space="preserve"> </w:t>
      </w:r>
      <w:r w:rsidR="003E7E2C" w:rsidRPr="006F59B0">
        <w:rPr>
          <w:rFonts w:ascii="Times New Roman" w:hAnsi="Times New Roman"/>
          <w:sz w:val="24"/>
          <w:szCs w:val="24"/>
          <w:lang w:val="es-MX" w:eastAsia="x-none"/>
        </w:rPr>
        <w:t xml:space="preserve">Schl. </w:t>
      </w:r>
      <w:r w:rsidR="003E7E2C" w:rsidRPr="008479D6">
        <w:rPr>
          <w:rFonts w:ascii="Times New Roman" w:hAnsi="Times New Roman"/>
          <w:i/>
          <w:sz w:val="24"/>
          <w:szCs w:val="24"/>
          <w:lang w:val="es-MX" w:eastAsia="x-none"/>
        </w:rPr>
        <w:t>et</w:t>
      </w:r>
      <w:r w:rsidR="003E7E2C" w:rsidRPr="006F59B0">
        <w:rPr>
          <w:rFonts w:ascii="Times New Roman" w:hAnsi="Times New Roman"/>
          <w:sz w:val="24"/>
          <w:szCs w:val="24"/>
          <w:lang w:val="es-MX" w:eastAsia="x-none"/>
        </w:rPr>
        <w:t xml:space="preserve"> Cham</w:t>
      </w:r>
      <w:r w:rsidR="00F26941" w:rsidRPr="006F59B0">
        <w:rPr>
          <w:rFonts w:ascii="Times New Roman" w:hAnsi="Times New Roman"/>
          <w:sz w:val="24"/>
          <w:szCs w:val="24"/>
          <w:lang w:val="es-MX" w:eastAsia="x-none"/>
        </w:rPr>
        <w:t>.</w:t>
      </w:r>
      <w:r w:rsidR="00D64F58">
        <w:rPr>
          <w:rFonts w:ascii="Times New Roman" w:hAnsi="Times New Roman"/>
          <w:sz w:val="24"/>
          <w:szCs w:val="24"/>
          <w:lang w:val="es-MX" w:eastAsia="x-none"/>
        </w:rPr>
        <w:t xml:space="preserve"> </w:t>
      </w:r>
      <w:r w:rsidR="008479D6">
        <w:rPr>
          <w:rFonts w:ascii="Times New Roman" w:hAnsi="Times New Roman"/>
          <w:sz w:val="24"/>
          <w:szCs w:val="24"/>
          <w:lang w:val="es-MX" w:eastAsia="x-none"/>
        </w:rPr>
        <w:t>f</w:t>
      </w:r>
      <w:r w:rsidR="00D64F58">
        <w:rPr>
          <w:rFonts w:ascii="Times New Roman" w:hAnsi="Times New Roman"/>
          <w:sz w:val="24"/>
          <w:szCs w:val="24"/>
          <w:lang w:val="es-MX" w:eastAsia="x-none"/>
        </w:rPr>
        <w:t>ue</w:t>
      </w:r>
      <w:r w:rsidR="008479D6">
        <w:rPr>
          <w:rFonts w:ascii="Times New Roman" w:hAnsi="Times New Roman"/>
          <w:sz w:val="24"/>
          <w:szCs w:val="24"/>
          <w:lang w:val="es-MX" w:eastAsia="x-none"/>
        </w:rPr>
        <w:t xml:space="preserve"> el siguiente</w:t>
      </w:r>
      <w:r w:rsidR="00D64F58">
        <w:rPr>
          <w:rFonts w:ascii="Times New Roman" w:hAnsi="Times New Roman"/>
          <w:sz w:val="24"/>
          <w:szCs w:val="24"/>
          <w:lang w:val="es-MX" w:eastAsia="x-none"/>
        </w:rPr>
        <w:t xml:space="preserve">: </w:t>
      </w:r>
    </w:p>
    <w:p w14:paraId="603676EE" w14:textId="56D58386" w:rsidR="008321EF" w:rsidRPr="006F59B0" w:rsidRDefault="006E775C" w:rsidP="006E775C">
      <w:pPr>
        <w:spacing w:after="0" w:line="360" w:lineRule="auto"/>
        <w:ind w:left="708"/>
        <w:jc w:val="both"/>
        <w:rPr>
          <w:rFonts w:ascii="Times New Roman" w:hAnsi="Times New Roman"/>
          <w:noProof/>
          <w:sz w:val="24"/>
          <w:szCs w:val="24"/>
          <w:lang w:eastAsia="es-ES"/>
        </w:rPr>
      </w:pPr>
      <m:oMathPara>
        <m:oMath>
          <m:r>
            <w:rPr>
              <w:rFonts w:ascii="Cambria Math" w:hAnsi="Times New Roman"/>
              <w:noProof/>
              <w:sz w:val="24"/>
              <w:szCs w:val="24"/>
              <w:lang w:eastAsia="es-ES"/>
            </w:rPr>
            <m:t>O=exp(7.837+(74.3134/E)</m:t>
          </m:r>
        </m:oMath>
      </m:oMathPara>
    </w:p>
    <w:p w14:paraId="247D74CF" w14:textId="77777777" w:rsidR="008321EF" w:rsidRPr="006F59B0" w:rsidRDefault="008321EF" w:rsidP="008479D6">
      <w:pPr>
        <w:spacing w:after="0" w:line="360" w:lineRule="auto"/>
        <w:ind w:left="708"/>
        <w:jc w:val="both"/>
        <w:rPr>
          <w:rFonts w:ascii="Times New Roman" w:hAnsi="Times New Roman"/>
          <w:noProof/>
          <w:sz w:val="24"/>
          <w:szCs w:val="24"/>
          <w:lang w:eastAsia="es-ES"/>
        </w:rPr>
      </w:pPr>
      <w:r w:rsidRPr="006F59B0">
        <w:rPr>
          <w:rFonts w:ascii="Times New Roman" w:hAnsi="Times New Roman"/>
          <w:noProof/>
          <w:sz w:val="24"/>
          <w:szCs w:val="24"/>
          <w:lang w:eastAsia="es-ES"/>
        </w:rPr>
        <w:t xml:space="preserve">Donde </w:t>
      </w:r>
    </w:p>
    <w:p w14:paraId="7BF6F5B3" w14:textId="77777777" w:rsidR="008321EF" w:rsidRPr="006F59B0" w:rsidRDefault="008321EF" w:rsidP="008479D6">
      <w:pPr>
        <w:spacing w:after="0" w:line="360" w:lineRule="auto"/>
        <w:ind w:left="708"/>
        <w:jc w:val="both"/>
        <w:rPr>
          <w:rFonts w:ascii="Times New Roman" w:hAnsi="Times New Roman"/>
          <w:noProof/>
          <w:sz w:val="24"/>
          <w:szCs w:val="24"/>
          <w:lang w:eastAsia="es-ES"/>
        </w:rPr>
      </w:pPr>
      <w:r w:rsidRPr="006F59B0">
        <w:rPr>
          <w:rFonts w:ascii="Times New Roman" w:hAnsi="Times New Roman"/>
          <w:noProof/>
          <w:sz w:val="24"/>
          <w:szCs w:val="24"/>
          <w:lang w:eastAsia="es-ES"/>
        </w:rPr>
        <w:t xml:space="preserve">O = </w:t>
      </w:r>
      <w:r w:rsidR="002D18CB">
        <w:rPr>
          <w:rFonts w:ascii="Times New Roman" w:hAnsi="Times New Roman"/>
          <w:noProof/>
          <w:sz w:val="24"/>
          <w:szCs w:val="24"/>
          <w:lang w:eastAsia="es-ES"/>
        </w:rPr>
        <w:t xml:space="preserve">producción de </w:t>
      </w:r>
      <w:r w:rsidR="006C28EF">
        <w:rPr>
          <w:rFonts w:ascii="Times New Roman" w:hAnsi="Times New Roman"/>
          <w:noProof/>
          <w:sz w:val="24"/>
          <w:szCs w:val="24"/>
          <w:lang w:eastAsia="es-ES"/>
        </w:rPr>
        <w:t>oxí</w:t>
      </w:r>
      <w:r w:rsidRPr="006F59B0">
        <w:rPr>
          <w:rFonts w:ascii="Times New Roman" w:hAnsi="Times New Roman"/>
          <w:noProof/>
          <w:sz w:val="24"/>
          <w:szCs w:val="24"/>
          <w:lang w:eastAsia="es-ES"/>
        </w:rPr>
        <w:t xml:space="preserve">geno </w:t>
      </w:r>
      <w:r w:rsidR="002D18CB">
        <w:rPr>
          <w:rFonts w:ascii="Times New Roman" w:hAnsi="Times New Roman"/>
          <w:noProof/>
          <w:sz w:val="24"/>
          <w:szCs w:val="24"/>
          <w:lang w:eastAsia="es-ES"/>
        </w:rPr>
        <w:t>(</w:t>
      </w:r>
      <w:r w:rsidRPr="006F59B0">
        <w:rPr>
          <w:rFonts w:ascii="Times New Roman" w:hAnsi="Times New Roman"/>
          <w:noProof/>
          <w:sz w:val="24"/>
          <w:szCs w:val="24"/>
          <w:lang w:eastAsia="es-ES"/>
        </w:rPr>
        <w:t>kg</w:t>
      </w:r>
      <w:r w:rsidR="002D18CB">
        <w:rPr>
          <w:rFonts w:ascii="Times New Roman" w:hAnsi="Times New Roman"/>
          <w:noProof/>
          <w:sz w:val="24"/>
          <w:szCs w:val="24"/>
          <w:lang w:eastAsia="es-ES"/>
        </w:rPr>
        <w:t>)</w:t>
      </w:r>
    </w:p>
    <w:p w14:paraId="4C3CBF53" w14:textId="77777777" w:rsidR="008321EF" w:rsidRPr="006F59B0" w:rsidRDefault="008479D6" w:rsidP="008479D6">
      <w:pPr>
        <w:spacing w:after="0" w:line="360" w:lineRule="auto"/>
        <w:ind w:left="708"/>
        <w:jc w:val="both"/>
        <w:rPr>
          <w:rFonts w:ascii="Times New Roman" w:hAnsi="Times New Roman"/>
          <w:noProof/>
          <w:sz w:val="24"/>
          <w:szCs w:val="24"/>
          <w:lang w:eastAsia="es-ES"/>
        </w:rPr>
      </w:pPr>
      <w:r>
        <w:rPr>
          <w:rFonts w:ascii="Times New Roman" w:hAnsi="Times New Roman"/>
          <w:noProof/>
          <w:sz w:val="24"/>
          <w:szCs w:val="24"/>
          <w:lang w:eastAsia="es-ES"/>
        </w:rPr>
        <w:t>E = edad (años).</w:t>
      </w:r>
    </w:p>
    <w:p w14:paraId="5184B130" w14:textId="77777777" w:rsidR="008321EF" w:rsidRDefault="008321EF" w:rsidP="0086221D">
      <w:pPr>
        <w:spacing w:after="0" w:line="360" w:lineRule="auto"/>
        <w:jc w:val="both"/>
        <w:rPr>
          <w:rFonts w:ascii="Times New Roman" w:hAnsi="Times New Roman"/>
          <w:noProof/>
          <w:szCs w:val="16"/>
          <w:lang w:eastAsia="es-ES"/>
        </w:rPr>
      </w:pPr>
    </w:p>
    <w:p w14:paraId="6A8E56B3" w14:textId="41E28F99" w:rsidR="008321EF" w:rsidRPr="006F59B0" w:rsidRDefault="008479D6" w:rsidP="006E775C">
      <w:pPr>
        <w:spacing w:after="0" w:line="360" w:lineRule="auto"/>
        <w:ind w:left="708"/>
        <w:jc w:val="both"/>
        <w:rPr>
          <w:rFonts w:ascii="Times New Roman" w:hAnsi="Times New Roman"/>
          <w:noProof/>
          <w:sz w:val="24"/>
          <w:szCs w:val="24"/>
          <w:lang w:eastAsia="es-ES"/>
        </w:rPr>
      </w:pPr>
      <w:r>
        <w:rPr>
          <w:rFonts w:ascii="Times New Roman" w:hAnsi="Times New Roman"/>
          <w:sz w:val="24"/>
          <w:szCs w:val="24"/>
          <w:lang w:val="es-MX" w:eastAsia="x-none"/>
        </w:rPr>
        <w:t>A</w:t>
      </w:r>
      <w:r w:rsidR="003E0CC8" w:rsidRPr="006F59B0">
        <w:rPr>
          <w:rFonts w:ascii="Times New Roman" w:hAnsi="Times New Roman"/>
          <w:sz w:val="24"/>
          <w:szCs w:val="24"/>
          <w:lang w:val="es-MX" w:eastAsia="x-none"/>
        </w:rPr>
        <w:t>s</w:t>
      </w:r>
      <w:r>
        <w:rPr>
          <w:rFonts w:ascii="Times New Roman" w:hAnsi="Times New Roman"/>
          <w:sz w:val="24"/>
          <w:szCs w:val="24"/>
          <w:lang w:val="es-MX" w:eastAsia="x-none"/>
        </w:rPr>
        <w:t>i</w:t>
      </w:r>
      <w:r w:rsidR="003E0CC8" w:rsidRPr="006F59B0">
        <w:rPr>
          <w:rFonts w:ascii="Times New Roman" w:hAnsi="Times New Roman"/>
          <w:sz w:val="24"/>
          <w:szCs w:val="24"/>
          <w:lang w:val="es-MX" w:eastAsia="x-none"/>
        </w:rPr>
        <w:t>mismo</w:t>
      </w:r>
      <w:r>
        <w:rPr>
          <w:rFonts w:ascii="Times New Roman" w:hAnsi="Times New Roman"/>
          <w:sz w:val="24"/>
          <w:szCs w:val="24"/>
          <w:lang w:val="es-MX" w:eastAsia="x-none"/>
        </w:rPr>
        <w:t>,</w:t>
      </w:r>
      <w:r w:rsidR="003E0CC8" w:rsidRPr="006F59B0">
        <w:rPr>
          <w:rFonts w:ascii="Times New Roman" w:hAnsi="Times New Roman"/>
          <w:sz w:val="24"/>
          <w:szCs w:val="24"/>
          <w:lang w:val="es-MX" w:eastAsia="x-none"/>
        </w:rPr>
        <w:t xml:space="preserve"> para </w:t>
      </w:r>
      <w:r w:rsidR="009F33FA" w:rsidRPr="006F59B0">
        <w:rPr>
          <w:rFonts w:ascii="Times New Roman" w:hAnsi="Times New Roman"/>
          <w:i/>
          <w:sz w:val="24"/>
          <w:szCs w:val="24"/>
          <w:lang w:val="es-MX" w:eastAsia="x-none"/>
        </w:rPr>
        <w:t xml:space="preserve">Pinus </w:t>
      </w:r>
      <w:r w:rsidR="00F26941" w:rsidRPr="006F59B0">
        <w:rPr>
          <w:rFonts w:ascii="Times New Roman" w:hAnsi="Times New Roman"/>
          <w:i/>
          <w:sz w:val="24"/>
          <w:szCs w:val="24"/>
          <w:lang w:val="es-MX" w:eastAsia="x-none"/>
        </w:rPr>
        <w:t xml:space="preserve">oocarpa </w:t>
      </w:r>
      <w:r w:rsidR="00F26941" w:rsidRPr="006F59B0">
        <w:rPr>
          <w:rFonts w:ascii="Times New Roman" w:hAnsi="Times New Roman"/>
          <w:sz w:val="24"/>
          <w:szCs w:val="24"/>
          <w:lang w:val="es-MX" w:eastAsia="x-none"/>
        </w:rPr>
        <w:t>Schiede</w:t>
      </w:r>
      <w:r w:rsidR="00F26941" w:rsidRPr="006F59B0">
        <w:rPr>
          <w:rFonts w:ascii="Times New Roman" w:hAnsi="Times New Roman"/>
          <w:i/>
          <w:sz w:val="24"/>
          <w:szCs w:val="24"/>
          <w:lang w:val="es-MX" w:eastAsia="x-none"/>
        </w:rPr>
        <w:t>.</w:t>
      </w:r>
      <w:r w:rsidR="003E0CC8" w:rsidRPr="006F59B0">
        <w:rPr>
          <w:rFonts w:ascii="Times New Roman" w:hAnsi="Times New Roman"/>
          <w:sz w:val="24"/>
          <w:szCs w:val="24"/>
          <w:lang w:val="es-MX" w:eastAsia="x-none"/>
        </w:rPr>
        <w:t xml:space="preserve"> el modelo alométrico </w:t>
      </w:r>
      <w:r>
        <w:rPr>
          <w:rFonts w:ascii="Times New Roman" w:hAnsi="Times New Roman"/>
          <w:sz w:val="24"/>
          <w:szCs w:val="24"/>
          <w:lang w:val="es-MX" w:eastAsia="x-none"/>
        </w:rPr>
        <w:t>fue el siguiente</w:t>
      </w:r>
      <w:r w:rsidR="00D64F58">
        <w:rPr>
          <w:rFonts w:ascii="Times New Roman" w:hAnsi="Times New Roman"/>
          <w:sz w:val="24"/>
          <w:szCs w:val="24"/>
          <w:lang w:val="es-MX" w:eastAsia="x-none"/>
        </w:rPr>
        <w:t>:</w:t>
      </w:r>
      <w:r w:rsidR="003E0CC8" w:rsidRPr="006F59B0">
        <w:rPr>
          <w:rFonts w:ascii="Times New Roman" w:hAnsi="Times New Roman"/>
          <w:sz w:val="24"/>
          <w:szCs w:val="24"/>
          <w:lang w:val="es-MX" w:eastAsia="x-none"/>
        </w:rPr>
        <w:t xml:space="preserve"> </w:t>
      </w:r>
      <m:oMath>
        <m:r>
          <w:rPr>
            <w:rFonts w:ascii="Cambria Math" w:hAnsi="Times New Roman"/>
            <w:noProof/>
            <w:sz w:val="24"/>
            <w:szCs w:val="24"/>
            <w:lang w:eastAsia="es-ES"/>
          </w:rPr>
          <m:t>O=exp(8.5001+(</m:t>
        </m:r>
        <m:r>
          <w:rPr>
            <w:rFonts w:ascii="Cambria Math" w:hAnsi="Times New Roman"/>
            <w:noProof/>
            <w:sz w:val="24"/>
            <w:szCs w:val="24"/>
            <w:lang w:eastAsia="es-ES"/>
          </w:rPr>
          <m:t>-</m:t>
        </m:r>
        <m:r>
          <w:rPr>
            <w:rFonts w:ascii="Cambria Math" w:hAnsi="Times New Roman"/>
            <w:noProof/>
            <w:sz w:val="24"/>
            <w:szCs w:val="24"/>
            <w:lang w:eastAsia="es-ES"/>
          </w:rPr>
          <m:t>68.19/E)</m:t>
        </m:r>
      </m:oMath>
    </w:p>
    <w:p w14:paraId="71A1102E" w14:textId="77777777" w:rsidR="008321EF" w:rsidRPr="006F59B0" w:rsidRDefault="008321EF" w:rsidP="008479D6">
      <w:pPr>
        <w:spacing w:after="0" w:line="360" w:lineRule="auto"/>
        <w:ind w:left="708"/>
        <w:jc w:val="both"/>
        <w:rPr>
          <w:rFonts w:ascii="Times New Roman" w:hAnsi="Times New Roman"/>
          <w:noProof/>
          <w:sz w:val="24"/>
          <w:szCs w:val="24"/>
          <w:lang w:eastAsia="es-ES"/>
        </w:rPr>
      </w:pPr>
      <w:r w:rsidRPr="006F59B0">
        <w:rPr>
          <w:rFonts w:ascii="Times New Roman" w:hAnsi="Times New Roman"/>
          <w:noProof/>
          <w:sz w:val="24"/>
          <w:szCs w:val="24"/>
          <w:lang w:eastAsia="es-ES"/>
        </w:rPr>
        <w:t xml:space="preserve">Donde </w:t>
      </w:r>
    </w:p>
    <w:p w14:paraId="4AF697EA" w14:textId="77777777" w:rsidR="008321EF" w:rsidRPr="006F59B0" w:rsidRDefault="008321EF" w:rsidP="008479D6">
      <w:pPr>
        <w:spacing w:after="0" w:line="360" w:lineRule="auto"/>
        <w:ind w:left="708"/>
        <w:jc w:val="both"/>
        <w:rPr>
          <w:rFonts w:ascii="Times New Roman" w:hAnsi="Times New Roman"/>
          <w:noProof/>
          <w:sz w:val="24"/>
          <w:szCs w:val="24"/>
          <w:lang w:eastAsia="es-ES"/>
        </w:rPr>
      </w:pPr>
      <w:r w:rsidRPr="006F59B0">
        <w:rPr>
          <w:rFonts w:ascii="Times New Roman" w:hAnsi="Times New Roman"/>
          <w:noProof/>
          <w:sz w:val="24"/>
          <w:szCs w:val="24"/>
          <w:lang w:eastAsia="es-ES"/>
        </w:rPr>
        <w:t xml:space="preserve">O = </w:t>
      </w:r>
      <w:r w:rsidR="002D18CB">
        <w:rPr>
          <w:rFonts w:ascii="Times New Roman" w:hAnsi="Times New Roman"/>
          <w:noProof/>
          <w:sz w:val="24"/>
          <w:szCs w:val="24"/>
          <w:lang w:eastAsia="es-ES"/>
        </w:rPr>
        <w:t xml:space="preserve">producción de </w:t>
      </w:r>
      <w:r w:rsidR="006C28EF">
        <w:rPr>
          <w:rFonts w:ascii="Times New Roman" w:hAnsi="Times New Roman"/>
          <w:noProof/>
          <w:sz w:val="24"/>
          <w:szCs w:val="24"/>
          <w:lang w:eastAsia="es-ES"/>
        </w:rPr>
        <w:t>oxí</w:t>
      </w:r>
      <w:r w:rsidRPr="006F59B0">
        <w:rPr>
          <w:rFonts w:ascii="Times New Roman" w:hAnsi="Times New Roman"/>
          <w:noProof/>
          <w:sz w:val="24"/>
          <w:szCs w:val="24"/>
          <w:lang w:eastAsia="es-ES"/>
        </w:rPr>
        <w:t>geno</w:t>
      </w:r>
      <w:r w:rsidR="00900674">
        <w:rPr>
          <w:rFonts w:ascii="Times New Roman" w:hAnsi="Times New Roman"/>
          <w:noProof/>
          <w:sz w:val="24"/>
          <w:szCs w:val="24"/>
          <w:lang w:eastAsia="es-ES"/>
        </w:rPr>
        <w:t xml:space="preserve"> </w:t>
      </w:r>
      <w:r w:rsidR="002D18CB">
        <w:rPr>
          <w:rFonts w:ascii="Times New Roman" w:hAnsi="Times New Roman"/>
          <w:noProof/>
          <w:sz w:val="24"/>
          <w:szCs w:val="24"/>
          <w:lang w:eastAsia="es-ES"/>
        </w:rPr>
        <w:t>(</w:t>
      </w:r>
      <w:r w:rsidRPr="006F59B0">
        <w:rPr>
          <w:rFonts w:ascii="Times New Roman" w:hAnsi="Times New Roman"/>
          <w:noProof/>
          <w:sz w:val="24"/>
          <w:szCs w:val="24"/>
          <w:lang w:eastAsia="es-ES"/>
        </w:rPr>
        <w:t>kg</w:t>
      </w:r>
      <w:r w:rsidR="002D18CB">
        <w:rPr>
          <w:rFonts w:ascii="Times New Roman" w:hAnsi="Times New Roman"/>
          <w:noProof/>
          <w:sz w:val="24"/>
          <w:szCs w:val="24"/>
          <w:lang w:eastAsia="es-ES"/>
        </w:rPr>
        <w:t>)</w:t>
      </w:r>
    </w:p>
    <w:p w14:paraId="712ED8BA" w14:textId="77777777" w:rsidR="008321EF" w:rsidRPr="006F59B0" w:rsidRDefault="008321EF" w:rsidP="008479D6">
      <w:pPr>
        <w:spacing w:after="0" w:line="360" w:lineRule="auto"/>
        <w:ind w:left="708"/>
        <w:jc w:val="both"/>
        <w:rPr>
          <w:rFonts w:ascii="Times New Roman" w:hAnsi="Times New Roman"/>
          <w:noProof/>
          <w:sz w:val="24"/>
          <w:szCs w:val="24"/>
          <w:lang w:eastAsia="es-ES"/>
        </w:rPr>
      </w:pPr>
      <w:r w:rsidRPr="006F59B0">
        <w:rPr>
          <w:rFonts w:ascii="Times New Roman" w:hAnsi="Times New Roman"/>
          <w:noProof/>
          <w:sz w:val="24"/>
          <w:szCs w:val="24"/>
          <w:lang w:eastAsia="es-ES"/>
        </w:rPr>
        <w:t>E</w:t>
      </w:r>
      <w:r w:rsidR="00AA2258">
        <w:rPr>
          <w:rFonts w:ascii="Times New Roman" w:hAnsi="Times New Roman"/>
          <w:noProof/>
          <w:sz w:val="24"/>
          <w:szCs w:val="24"/>
          <w:lang w:eastAsia="es-ES"/>
        </w:rPr>
        <w:t xml:space="preserve"> </w:t>
      </w:r>
      <w:r w:rsidRPr="006F59B0">
        <w:rPr>
          <w:rFonts w:ascii="Times New Roman" w:hAnsi="Times New Roman"/>
          <w:noProof/>
          <w:sz w:val="24"/>
          <w:szCs w:val="24"/>
          <w:lang w:eastAsia="es-ES"/>
        </w:rPr>
        <w:t xml:space="preserve">= edad </w:t>
      </w:r>
      <w:r w:rsidR="008479D6">
        <w:rPr>
          <w:rFonts w:ascii="Times New Roman" w:hAnsi="Times New Roman"/>
          <w:noProof/>
          <w:sz w:val="24"/>
          <w:szCs w:val="24"/>
          <w:lang w:eastAsia="es-ES"/>
        </w:rPr>
        <w:t xml:space="preserve">(años). </w:t>
      </w:r>
    </w:p>
    <w:p w14:paraId="2D3D46EA" w14:textId="77777777" w:rsidR="008321EF" w:rsidRDefault="008321EF" w:rsidP="0086221D">
      <w:pPr>
        <w:spacing w:after="0" w:line="360" w:lineRule="auto"/>
        <w:jc w:val="both"/>
        <w:rPr>
          <w:rFonts w:ascii="Times New Roman" w:hAnsi="Times New Roman"/>
          <w:noProof/>
          <w:szCs w:val="16"/>
          <w:lang w:eastAsia="es-ES"/>
        </w:rPr>
      </w:pPr>
    </w:p>
    <w:p w14:paraId="22D655DA" w14:textId="77777777" w:rsidR="002714E1" w:rsidRDefault="0015259B" w:rsidP="008479D6">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En la figura 2</w:t>
      </w:r>
      <w:r w:rsidR="002714E1">
        <w:rPr>
          <w:rFonts w:ascii="Times New Roman" w:hAnsi="Times New Roman"/>
          <w:sz w:val="24"/>
          <w:szCs w:val="14"/>
          <w:lang w:val="es-MX" w:eastAsia="x-none"/>
        </w:rPr>
        <w:t xml:space="preserve"> se puede</w:t>
      </w:r>
      <w:r w:rsidR="008479D6">
        <w:rPr>
          <w:rFonts w:ascii="Times New Roman" w:hAnsi="Times New Roman"/>
          <w:sz w:val="24"/>
          <w:szCs w:val="14"/>
          <w:lang w:val="es-MX" w:eastAsia="x-none"/>
        </w:rPr>
        <w:t>n</w:t>
      </w:r>
      <w:r w:rsidR="002714E1">
        <w:rPr>
          <w:rFonts w:ascii="Times New Roman" w:hAnsi="Times New Roman"/>
          <w:sz w:val="24"/>
          <w:szCs w:val="14"/>
          <w:lang w:val="es-MX" w:eastAsia="x-none"/>
        </w:rPr>
        <w:t xml:space="preserve"> </w:t>
      </w:r>
      <w:r w:rsidR="008479D6">
        <w:rPr>
          <w:rFonts w:ascii="Times New Roman" w:hAnsi="Times New Roman"/>
          <w:sz w:val="24"/>
          <w:szCs w:val="14"/>
          <w:lang w:val="es-MX" w:eastAsia="x-none"/>
        </w:rPr>
        <w:t>apreciar</w:t>
      </w:r>
      <w:r w:rsidR="002714E1">
        <w:rPr>
          <w:rFonts w:ascii="Times New Roman" w:hAnsi="Times New Roman"/>
          <w:sz w:val="24"/>
          <w:szCs w:val="14"/>
          <w:lang w:val="es-MX" w:eastAsia="x-none"/>
        </w:rPr>
        <w:t xml:space="preserve"> los valores observados y predichos del modelo para estimar la producción de oxígeno </w:t>
      </w:r>
      <w:r w:rsidR="002D18CB">
        <w:rPr>
          <w:rFonts w:ascii="Times New Roman" w:hAnsi="Times New Roman"/>
          <w:sz w:val="24"/>
          <w:szCs w:val="14"/>
          <w:lang w:val="es-MX" w:eastAsia="x-none"/>
        </w:rPr>
        <w:t>en</w:t>
      </w:r>
      <w:r w:rsidR="002714E1">
        <w:rPr>
          <w:rFonts w:ascii="Times New Roman" w:hAnsi="Times New Roman"/>
          <w:sz w:val="24"/>
          <w:szCs w:val="14"/>
          <w:lang w:val="es-MX" w:eastAsia="x-none"/>
        </w:rPr>
        <w:t xml:space="preserve"> </w:t>
      </w:r>
      <w:r w:rsidR="00F26941" w:rsidRPr="009F33FA">
        <w:rPr>
          <w:rFonts w:ascii="Times New Roman" w:hAnsi="Times New Roman"/>
          <w:i/>
          <w:sz w:val="24"/>
          <w:szCs w:val="14"/>
          <w:lang w:val="es-MX" w:eastAsia="x-none"/>
        </w:rPr>
        <w:t>Pinus teocote</w:t>
      </w:r>
      <w:r w:rsidR="00F26941" w:rsidRPr="00F26941">
        <w:rPr>
          <w:rFonts w:ascii="Times New Roman" w:hAnsi="Times New Roman"/>
          <w:sz w:val="24"/>
          <w:szCs w:val="14"/>
          <w:lang w:val="es-MX" w:eastAsia="x-none"/>
        </w:rPr>
        <w:t xml:space="preserve"> </w:t>
      </w:r>
      <w:r w:rsidR="003E7E2C">
        <w:rPr>
          <w:rFonts w:ascii="Times New Roman" w:hAnsi="Times New Roman"/>
          <w:sz w:val="24"/>
          <w:szCs w:val="14"/>
          <w:lang w:val="es-MX" w:eastAsia="x-none"/>
        </w:rPr>
        <w:t xml:space="preserve">Schl. </w:t>
      </w:r>
      <w:r w:rsidR="003E7E2C" w:rsidRPr="008479D6">
        <w:rPr>
          <w:rFonts w:ascii="Times New Roman" w:hAnsi="Times New Roman"/>
          <w:i/>
          <w:sz w:val="24"/>
          <w:szCs w:val="14"/>
          <w:lang w:val="es-MX" w:eastAsia="x-none"/>
        </w:rPr>
        <w:t>et</w:t>
      </w:r>
      <w:r w:rsidR="003E7E2C">
        <w:rPr>
          <w:rFonts w:ascii="Times New Roman" w:hAnsi="Times New Roman"/>
          <w:sz w:val="24"/>
          <w:szCs w:val="14"/>
          <w:lang w:val="es-MX" w:eastAsia="x-none"/>
        </w:rPr>
        <w:t xml:space="preserve"> Cham</w:t>
      </w:r>
      <w:r w:rsidR="00F26941" w:rsidRPr="00F26941">
        <w:rPr>
          <w:rFonts w:ascii="Times New Roman" w:hAnsi="Times New Roman"/>
          <w:sz w:val="24"/>
          <w:szCs w:val="14"/>
          <w:lang w:val="es-MX" w:eastAsia="x-none"/>
        </w:rPr>
        <w:t>.</w:t>
      </w:r>
      <w:r w:rsidR="00ED4121">
        <w:rPr>
          <w:rFonts w:ascii="Times New Roman" w:hAnsi="Times New Roman"/>
          <w:i/>
          <w:sz w:val="24"/>
          <w:szCs w:val="14"/>
          <w:lang w:val="es-MX" w:eastAsia="x-none"/>
        </w:rPr>
        <w:t xml:space="preserve"> y </w:t>
      </w:r>
      <w:r w:rsidR="00F26941" w:rsidRPr="00F26941">
        <w:rPr>
          <w:rFonts w:ascii="Times New Roman" w:hAnsi="Times New Roman"/>
          <w:i/>
          <w:sz w:val="24"/>
          <w:szCs w:val="14"/>
          <w:lang w:val="es-MX" w:eastAsia="x-none"/>
        </w:rPr>
        <w:t xml:space="preserve">Pinus oocarpa </w:t>
      </w:r>
      <w:r w:rsidR="00F26941" w:rsidRPr="009F33FA">
        <w:rPr>
          <w:rFonts w:ascii="Times New Roman" w:hAnsi="Times New Roman"/>
          <w:sz w:val="24"/>
          <w:szCs w:val="14"/>
          <w:lang w:val="es-MX" w:eastAsia="x-none"/>
        </w:rPr>
        <w:t>Schiede.</w:t>
      </w:r>
      <w:r w:rsidR="00BF47AB" w:rsidRPr="009F33FA">
        <w:rPr>
          <w:rFonts w:ascii="Times New Roman" w:hAnsi="Times New Roman"/>
          <w:sz w:val="24"/>
          <w:szCs w:val="14"/>
          <w:lang w:val="es-MX" w:eastAsia="x-none"/>
        </w:rPr>
        <w:t xml:space="preserve"> </w:t>
      </w:r>
    </w:p>
    <w:p w14:paraId="13A853AE" w14:textId="77777777" w:rsidR="005170C8" w:rsidRDefault="005170C8" w:rsidP="0086221D">
      <w:pPr>
        <w:spacing w:after="0" w:line="360" w:lineRule="auto"/>
        <w:jc w:val="both"/>
        <w:rPr>
          <w:rFonts w:ascii="Times New Roman" w:hAnsi="Times New Roman"/>
          <w:sz w:val="24"/>
          <w:szCs w:val="14"/>
          <w:lang w:val="es-MX" w:eastAsia="x-none"/>
        </w:rPr>
      </w:pPr>
    </w:p>
    <w:p w14:paraId="4AABDCBB" w14:textId="77777777" w:rsidR="00710AA1" w:rsidRDefault="00710AA1" w:rsidP="008479D6">
      <w:pPr>
        <w:pStyle w:val="Textoindependiente"/>
        <w:spacing w:after="0" w:line="360" w:lineRule="auto"/>
        <w:jc w:val="center"/>
        <w:rPr>
          <w:rFonts w:ascii="Times New Roman" w:hAnsi="Times New Roman"/>
          <w:b/>
        </w:rPr>
      </w:pPr>
    </w:p>
    <w:p w14:paraId="3164F1FF" w14:textId="77777777" w:rsidR="00710AA1" w:rsidRDefault="00710AA1" w:rsidP="008479D6">
      <w:pPr>
        <w:pStyle w:val="Textoindependiente"/>
        <w:spacing w:after="0" w:line="360" w:lineRule="auto"/>
        <w:jc w:val="center"/>
        <w:rPr>
          <w:rFonts w:ascii="Times New Roman" w:hAnsi="Times New Roman"/>
          <w:b/>
        </w:rPr>
      </w:pPr>
    </w:p>
    <w:p w14:paraId="2F429718" w14:textId="77777777" w:rsidR="00710AA1" w:rsidRDefault="00710AA1" w:rsidP="008479D6">
      <w:pPr>
        <w:pStyle w:val="Textoindependiente"/>
        <w:spacing w:after="0" w:line="360" w:lineRule="auto"/>
        <w:jc w:val="center"/>
        <w:rPr>
          <w:rFonts w:ascii="Times New Roman" w:hAnsi="Times New Roman"/>
          <w:b/>
        </w:rPr>
      </w:pPr>
    </w:p>
    <w:p w14:paraId="3B9EF8A0" w14:textId="08A4A45F" w:rsidR="008479D6" w:rsidRPr="003F4DE0" w:rsidRDefault="008479D6" w:rsidP="008479D6">
      <w:pPr>
        <w:pStyle w:val="Textoindependiente"/>
        <w:spacing w:after="0" w:line="360" w:lineRule="auto"/>
        <w:jc w:val="center"/>
        <w:rPr>
          <w:rFonts w:ascii="Times New Roman" w:hAnsi="Times New Roman"/>
        </w:rPr>
      </w:pPr>
      <w:r w:rsidRPr="003F4DE0">
        <w:rPr>
          <w:rFonts w:ascii="Times New Roman" w:hAnsi="Times New Roman"/>
          <w:b/>
        </w:rPr>
        <w:lastRenderedPageBreak/>
        <w:t>Figura 2.</w:t>
      </w:r>
      <w:r w:rsidRPr="003F4DE0">
        <w:rPr>
          <w:rFonts w:ascii="Times New Roman" w:hAnsi="Times New Roman"/>
        </w:rPr>
        <w:t xml:space="preserve"> Comportamiento de observados y predichos del modelo para predicción de oxígeno: a) </w:t>
      </w:r>
      <w:r w:rsidRPr="003F4DE0">
        <w:rPr>
          <w:rFonts w:ascii="Times New Roman" w:hAnsi="Times New Roman"/>
          <w:i/>
        </w:rPr>
        <w:t>Pinus teocote</w:t>
      </w:r>
      <w:r w:rsidRPr="003F4DE0">
        <w:rPr>
          <w:rFonts w:ascii="Times New Roman" w:hAnsi="Times New Roman"/>
        </w:rPr>
        <w:t xml:space="preserve"> Schl. </w:t>
      </w:r>
      <w:r w:rsidRPr="003F4DE0">
        <w:rPr>
          <w:rFonts w:ascii="Times New Roman" w:hAnsi="Times New Roman"/>
          <w:i/>
        </w:rPr>
        <w:t>et</w:t>
      </w:r>
      <w:r w:rsidRPr="003F4DE0">
        <w:rPr>
          <w:rFonts w:ascii="Times New Roman" w:hAnsi="Times New Roman"/>
        </w:rPr>
        <w:t xml:space="preserve"> Cham.,</w:t>
      </w:r>
      <w:r w:rsidRPr="003F4DE0">
        <w:rPr>
          <w:rFonts w:ascii="Times New Roman" w:hAnsi="Times New Roman"/>
          <w:i/>
        </w:rPr>
        <w:t xml:space="preserve"> </w:t>
      </w:r>
      <w:r w:rsidRPr="003F4DE0">
        <w:rPr>
          <w:rFonts w:ascii="Times New Roman" w:hAnsi="Times New Roman"/>
        </w:rPr>
        <w:t xml:space="preserve">b) </w:t>
      </w:r>
      <w:r w:rsidRPr="003F4DE0">
        <w:rPr>
          <w:rFonts w:ascii="Times New Roman" w:hAnsi="Times New Roman"/>
          <w:i/>
        </w:rPr>
        <w:t>Pinus oocarpa</w:t>
      </w:r>
      <w:r w:rsidRPr="003F4DE0">
        <w:rPr>
          <w:rFonts w:ascii="Times New Roman" w:hAnsi="Times New Roman"/>
        </w:rPr>
        <w:t xml:space="preserve"> Schiede</w:t>
      </w:r>
      <w:r w:rsidRPr="003F4DE0">
        <w:rPr>
          <w:rFonts w:ascii="Times New Roman" w:hAnsi="Times New Roman"/>
          <w:i/>
        </w:rPr>
        <w:t>.</w:t>
      </w:r>
      <w:r w:rsidRPr="003F4DE0">
        <w:rPr>
          <w:rFonts w:ascii="Times New Roman" w:hAnsi="Times New Roman"/>
        </w:rPr>
        <w:t xml:space="preserve"> en la región Montaña del estado de Guerrero (México)</w:t>
      </w:r>
    </w:p>
    <w:p w14:paraId="5CB4F7BA" w14:textId="43D49EAE" w:rsidR="00CB0B40" w:rsidRDefault="00A50A1A" w:rsidP="008479D6">
      <w:pPr>
        <w:spacing w:after="0" w:line="360" w:lineRule="auto"/>
        <w:jc w:val="both"/>
        <w:rPr>
          <w:rFonts w:ascii="Times New Roman" w:hAnsi="Times New Roman"/>
          <w:b/>
          <w:szCs w:val="24"/>
        </w:rPr>
      </w:pPr>
      <w:r w:rsidRPr="00A50A1A">
        <w:rPr>
          <w:rFonts w:ascii="Times New Roman" w:hAnsi="Times New Roman"/>
          <w:b/>
          <w:noProof/>
          <w:szCs w:val="24"/>
          <w:lang w:val="es-MX" w:eastAsia="es-MX"/>
        </w:rPr>
        <w:drawing>
          <wp:anchor distT="0" distB="0" distL="114300" distR="114300" simplePos="0" relativeHeight="251666432" behindDoc="1" locked="0" layoutInCell="1" allowOverlap="1" wp14:anchorId="3CC44F95" wp14:editId="7AA19649">
            <wp:simplePos x="0" y="0"/>
            <wp:positionH relativeFrom="margin">
              <wp:posOffset>2947670</wp:posOffset>
            </wp:positionH>
            <wp:positionV relativeFrom="paragraph">
              <wp:posOffset>10160</wp:posOffset>
            </wp:positionV>
            <wp:extent cx="2814955" cy="2095500"/>
            <wp:effectExtent l="0" t="0" r="4445" b="0"/>
            <wp:wrapNone/>
            <wp:docPr id="4" name="Imagen 4" descr="C:\Users\GALAXY\Documents\ARTICULOS\Articulo 2  Produccion de Oxigeno de especies Forestales\fase final de publicacion\FIGURA 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LAXY\Documents\ARTICULOS\Articulo 2  Produccion de Oxigeno de especies Forestales\fase final de publicacion\FIGURA 2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495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A1A">
        <w:rPr>
          <w:rFonts w:ascii="Times New Roman" w:hAnsi="Times New Roman"/>
          <w:b/>
          <w:noProof/>
          <w:szCs w:val="24"/>
          <w:lang w:val="es-MX" w:eastAsia="es-MX"/>
        </w:rPr>
        <w:drawing>
          <wp:anchor distT="0" distB="0" distL="114300" distR="114300" simplePos="0" relativeHeight="251667456" behindDoc="1" locked="0" layoutInCell="1" allowOverlap="1" wp14:anchorId="5FBF6B95" wp14:editId="4ED84A83">
            <wp:simplePos x="0" y="0"/>
            <wp:positionH relativeFrom="margin">
              <wp:posOffset>137795</wp:posOffset>
            </wp:positionH>
            <wp:positionV relativeFrom="paragraph">
              <wp:posOffset>10160</wp:posOffset>
            </wp:positionV>
            <wp:extent cx="2746375" cy="2095500"/>
            <wp:effectExtent l="0" t="0" r="0" b="0"/>
            <wp:wrapNone/>
            <wp:docPr id="6" name="Imagen 6" descr="C:\Users\GALAXY\Documents\ARTICULOS\Articulo 2  Produccion de Oxigeno de especies Forestales\fase final de publicacion\FIGURA 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LAXY\Documents\ARTICULOS\Articulo 2  Produccion de Oxigeno de especies Forestales\fase final de publicacion\FIGURA 2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637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0801A" w14:textId="5DDEF095" w:rsidR="00CB0B40" w:rsidRDefault="00CB0B40" w:rsidP="0086221D">
      <w:pPr>
        <w:pStyle w:val="Textoindependiente"/>
        <w:spacing w:after="0" w:line="360" w:lineRule="auto"/>
        <w:jc w:val="both"/>
        <w:rPr>
          <w:rFonts w:ascii="Times New Roman" w:hAnsi="Times New Roman"/>
          <w:b/>
          <w:szCs w:val="24"/>
        </w:rPr>
      </w:pPr>
    </w:p>
    <w:p w14:paraId="338F1DA5" w14:textId="5E1D7B84" w:rsidR="00CB0B40" w:rsidRDefault="00CB0B40" w:rsidP="0086221D">
      <w:pPr>
        <w:pStyle w:val="Textoindependiente"/>
        <w:spacing w:after="0" w:line="360" w:lineRule="auto"/>
        <w:jc w:val="both"/>
        <w:rPr>
          <w:rFonts w:ascii="Times New Roman" w:hAnsi="Times New Roman"/>
          <w:b/>
          <w:szCs w:val="24"/>
        </w:rPr>
      </w:pPr>
    </w:p>
    <w:p w14:paraId="1470FF43" w14:textId="33F6E4CD" w:rsidR="00CB0B40" w:rsidRDefault="00CB0B40" w:rsidP="0086221D">
      <w:pPr>
        <w:pStyle w:val="Textoindependiente"/>
        <w:spacing w:after="0" w:line="360" w:lineRule="auto"/>
        <w:jc w:val="both"/>
        <w:rPr>
          <w:rFonts w:ascii="Times New Roman" w:hAnsi="Times New Roman"/>
          <w:b/>
          <w:szCs w:val="24"/>
        </w:rPr>
      </w:pPr>
    </w:p>
    <w:p w14:paraId="4DFD6948" w14:textId="77777777" w:rsidR="00CB0B40" w:rsidRDefault="00CB0B40" w:rsidP="0086221D">
      <w:pPr>
        <w:pStyle w:val="Textoindependiente"/>
        <w:spacing w:after="0" w:line="360" w:lineRule="auto"/>
        <w:jc w:val="both"/>
        <w:rPr>
          <w:rFonts w:ascii="Times New Roman" w:hAnsi="Times New Roman"/>
          <w:b/>
          <w:szCs w:val="24"/>
        </w:rPr>
      </w:pPr>
    </w:p>
    <w:p w14:paraId="0DBCD4FD" w14:textId="77777777" w:rsidR="00CB0B40" w:rsidRDefault="00CB0B40" w:rsidP="0086221D">
      <w:pPr>
        <w:pStyle w:val="Textoindependiente"/>
        <w:spacing w:after="0" w:line="360" w:lineRule="auto"/>
        <w:jc w:val="both"/>
        <w:rPr>
          <w:rFonts w:ascii="Times New Roman" w:hAnsi="Times New Roman"/>
          <w:b/>
          <w:szCs w:val="24"/>
        </w:rPr>
      </w:pPr>
    </w:p>
    <w:p w14:paraId="20439B9E" w14:textId="77777777" w:rsidR="00ED4121" w:rsidRDefault="00ED4121" w:rsidP="0086221D">
      <w:pPr>
        <w:pStyle w:val="Textoindependiente"/>
        <w:spacing w:after="0" w:line="360" w:lineRule="auto"/>
        <w:jc w:val="both"/>
        <w:rPr>
          <w:rFonts w:ascii="Times New Roman" w:hAnsi="Times New Roman"/>
          <w:b/>
          <w:szCs w:val="24"/>
        </w:rPr>
      </w:pPr>
    </w:p>
    <w:p w14:paraId="5CB5CE98" w14:textId="77777777" w:rsidR="00ED4121" w:rsidRDefault="00ED4121" w:rsidP="0086221D">
      <w:pPr>
        <w:pStyle w:val="Textoindependiente"/>
        <w:spacing w:after="0" w:line="360" w:lineRule="auto"/>
        <w:jc w:val="both"/>
        <w:rPr>
          <w:rFonts w:ascii="Times New Roman" w:hAnsi="Times New Roman"/>
          <w:b/>
          <w:szCs w:val="24"/>
        </w:rPr>
      </w:pPr>
    </w:p>
    <w:p w14:paraId="45C38106" w14:textId="77777777" w:rsidR="00F673E4" w:rsidRDefault="00F673E4" w:rsidP="00F673E4">
      <w:pPr>
        <w:pStyle w:val="Textoindependiente"/>
        <w:spacing w:after="0" w:line="240" w:lineRule="auto"/>
        <w:jc w:val="both"/>
        <w:rPr>
          <w:rFonts w:ascii="Times New Roman" w:hAnsi="Times New Roman"/>
          <w:sz w:val="24"/>
          <w:szCs w:val="24"/>
        </w:rPr>
      </w:pPr>
    </w:p>
    <w:p w14:paraId="78399AEB" w14:textId="77777777" w:rsidR="008479D6" w:rsidRDefault="008479D6" w:rsidP="0086221D">
      <w:pPr>
        <w:spacing w:after="0" w:line="360" w:lineRule="auto"/>
        <w:jc w:val="both"/>
        <w:rPr>
          <w:rFonts w:ascii="Times New Roman" w:hAnsi="Times New Roman"/>
          <w:sz w:val="24"/>
          <w:szCs w:val="14"/>
          <w:lang w:val="es-MX" w:eastAsia="x-none"/>
        </w:rPr>
      </w:pPr>
    </w:p>
    <w:p w14:paraId="54F91E1C" w14:textId="77777777" w:rsidR="008479D6" w:rsidRDefault="008479D6" w:rsidP="008479D6">
      <w:pPr>
        <w:spacing w:after="0" w:line="360" w:lineRule="auto"/>
        <w:jc w:val="center"/>
        <w:rPr>
          <w:rFonts w:ascii="Times New Roman" w:hAnsi="Times New Roman"/>
          <w:sz w:val="24"/>
          <w:szCs w:val="14"/>
          <w:lang w:val="es-MX" w:eastAsia="x-none"/>
        </w:rPr>
      </w:pPr>
      <w:r w:rsidRPr="008479D6">
        <w:rPr>
          <w:rFonts w:ascii="Times New Roman" w:hAnsi="Times New Roman"/>
          <w:lang w:val="es-MX" w:eastAsia="x-none"/>
        </w:rPr>
        <w:t>Fuente: Elaboración propia</w:t>
      </w:r>
      <w:r>
        <w:rPr>
          <w:rFonts w:ascii="Times New Roman" w:hAnsi="Times New Roman"/>
          <w:lang w:val="es-MX" w:eastAsia="x-none"/>
        </w:rPr>
        <w:t xml:space="preserve"> </w:t>
      </w:r>
    </w:p>
    <w:p w14:paraId="7404F202" w14:textId="77777777" w:rsidR="008479D6" w:rsidRDefault="008479D6" w:rsidP="0086221D">
      <w:pPr>
        <w:spacing w:after="0" w:line="360" w:lineRule="auto"/>
        <w:jc w:val="both"/>
        <w:rPr>
          <w:rFonts w:ascii="Times New Roman" w:hAnsi="Times New Roman"/>
          <w:sz w:val="24"/>
          <w:szCs w:val="14"/>
          <w:lang w:val="es-MX" w:eastAsia="x-none"/>
        </w:rPr>
      </w:pPr>
    </w:p>
    <w:p w14:paraId="7CC52EC2" w14:textId="77777777" w:rsidR="00C80A69" w:rsidRDefault="004D2F89" w:rsidP="00C80A69">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En este sentido, Guerrero (</w:t>
      </w:r>
      <w:r w:rsidR="00C80A69">
        <w:rPr>
          <w:rFonts w:ascii="Times New Roman" w:hAnsi="Times New Roman"/>
          <w:sz w:val="24"/>
          <w:szCs w:val="14"/>
          <w:lang w:val="es-MX" w:eastAsia="x-none"/>
        </w:rPr>
        <w:t>2013) ajustó el modelo de Schum</w:t>
      </w:r>
      <w:r>
        <w:rPr>
          <w:rFonts w:ascii="Times New Roman" w:hAnsi="Times New Roman"/>
          <w:sz w:val="24"/>
          <w:szCs w:val="14"/>
          <w:lang w:val="es-MX" w:eastAsia="x-none"/>
        </w:rPr>
        <w:t>acher en su forma exponencial</w:t>
      </w:r>
      <w:r w:rsidR="00D80EB9">
        <w:rPr>
          <w:rFonts w:ascii="Times New Roman" w:hAnsi="Times New Roman"/>
          <w:sz w:val="24"/>
          <w:szCs w:val="14"/>
          <w:lang w:val="es-MX" w:eastAsia="x-none"/>
        </w:rPr>
        <w:t xml:space="preserve"> p</w:t>
      </w:r>
      <w:r w:rsidR="006C28EF">
        <w:rPr>
          <w:rFonts w:ascii="Times New Roman" w:hAnsi="Times New Roman"/>
          <w:sz w:val="24"/>
          <w:szCs w:val="14"/>
          <w:lang w:val="es-MX" w:eastAsia="x-none"/>
        </w:rPr>
        <w:t>ara estimar la producción de oxí</w:t>
      </w:r>
      <w:r w:rsidR="00D80EB9">
        <w:rPr>
          <w:rFonts w:ascii="Times New Roman" w:hAnsi="Times New Roman"/>
          <w:sz w:val="24"/>
          <w:szCs w:val="14"/>
          <w:lang w:val="es-MX" w:eastAsia="x-none"/>
        </w:rPr>
        <w:t xml:space="preserve">geno </w:t>
      </w:r>
      <w:r>
        <w:rPr>
          <w:rFonts w:ascii="Times New Roman" w:hAnsi="Times New Roman"/>
          <w:sz w:val="24"/>
          <w:szCs w:val="14"/>
          <w:lang w:val="es-MX" w:eastAsia="x-none"/>
        </w:rPr>
        <w:t xml:space="preserve">de </w:t>
      </w:r>
      <w:r w:rsidRPr="00D311DE">
        <w:rPr>
          <w:rFonts w:ascii="Times New Roman" w:hAnsi="Times New Roman"/>
          <w:i/>
          <w:sz w:val="24"/>
          <w:szCs w:val="14"/>
          <w:lang w:val="es-MX" w:eastAsia="x-none"/>
        </w:rPr>
        <w:t>Pinus cembroides</w:t>
      </w:r>
      <w:r>
        <w:rPr>
          <w:rFonts w:ascii="Times New Roman" w:hAnsi="Times New Roman"/>
          <w:sz w:val="24"/>
          <w:szCs w:val="14"/>
          <w:lang w:val="es-MX" w:eastAsia="x-none"/>
        </w:rPr>
        <w:t xml:space="preserve"> en plantaciones forestales del sureste de Coahuila</w:t>
      </w:r>
      <w:r w:rsidR="00C80A69">
        <w:rPr>
          <w:rFonts w:ascii="Times New Roman" w:hAnsi="Times New Roman"/>
          <w:sz w:val="24"/>
          <w:szCs w:val="14"/>
          <w:lang w:val="es-MX" w:eastAsia="x-none"/>
        </w:rPr>
        <w:t xml:space="preserve"> (</w:t>
      </w:r>
      <w:r w:rsidR="002D18CB">
        <w:rPr>
          <w:rFonts w:ascii="Times New Roman" w:hAnsi="Times New Roman"/>
          <w:sz w:val="24"/>
          <w:szCs w:val="14"/>
          <w:lang w:val="es-MX" w:eastAsia="x-none"/>
        </w:rPr>
        <w:t>México</w:t>
      </w:r>
      <w:r w:rsidR="00C80A69">
        <w:rPr>
          <w:rFonts w:ascii="Times New Roman" w:hAnsi="Times New Roman"/>
          <w:sz w:val="24"/>
          <w:szCs w:val="14"/>
          <w:lang w:val="es-MX" w:eastAsia="x-none"/>
        </w:rPr>
        <w:t>),</w:t>
      </w:r>
      <w:r w:rsidR="002D18CB">
        <w:rPr>
          <w:rFonts w:ascii="Times New Roman" w:hAnsi="Times New Roman"/>
          <w:sz w:val="24"/>
          <w:szCs w:val="14"/>
          <w:lang w:val="es-MX" w:eastAsia="x-none"/>
        </w:rPr>
        <w:t xml:space="preserve"> </w:t>
      </w:r>
      <w:r w:rsidR="00C80A69">
        <w:rPr>
          <w:rFonts w:ascii="Times New Roman" w:hAnsi="Times New Roman"/>
          <w:sz w:val="24"/>
          <w:szCs w:val="14"/>
          <w:lang w:val="es-MX" w:eastAsia="x-none"/>
        </w:rPr>
        <w:t xml:space="preserve">lo que le permitió conseguir </w:t>
      </w:r>
      <w:r>
        <w:rPr>
          <w:rFonts w:ascii="Times New Roman" w:hAnsi="Times New Roman"/>
          <w:sz w:val="24"/>
          <w:szCs w:val="14"/>
          <w:lang w:val="es-MX" w:eastAsia="x-none"/>
        </w:rPr>
        <w:t>valores de R</w:t>
      </w:r>
      <w:r w:rsidRPr="00373D52">
        <w:rPr>
          <w:rFonts w:ascii="Times New Roman" w:hAnsi="Times New Roman"/>
          <w:sz w:val="24"/>
          <w:szCs w:val="14"/>
          <w:vertAlign w:val="superscript"/>
          <w:lang w:val="es-MX" w:eastAsia="x-none"/>
        </w:rPr>
        <w:t>2</w:t>
      </w:r>
      <w:r w:rsidR="00EB63AE">
        <w:rPr>
          <w:rFonts w:ascii="Times New Roman" w:hAnsi="Times New Roman"/>
          <w:sz w:val="24"/>
          <w:szCs w:val="14"/>
          <w:lang w:val="es-MX" w:eastAsia="x-none"/>
        </w:rPr>
        <w:t xml:space="preserve"> de 0.82 y Syx</w:t>
      </w:r>
      <w:r w:rsidR="00900674">
        <w:rPr>
          <w:rFonts w:ascii="Times New Roman" w:hAnsi="Times New Roman"/>
          <w:sz w:val="24"/>
          <w:szCs w:val="14"/>
          <w:lang w:val="es-MX" w:eastAsia="x-none"/>
        </w:rPr>
        <w:t xml:space="preserve"> </w:t>
      </w:r>
      <w:r w:rsidR="00C80A69">
        <w:rPr>
          <w:rFonts w:ascii="Times New Roman" w:hAnsi="Times New Roman"/>
          <w:sz w:val="24"/>
          <w:szCs w:val="14"/>
          <w:lang w:val="es-MX" w:eastAsia="x-none"/>
        </w:rPr>
        <w:t xml:space="preserve">de </w:t>
      </w:r>
      <w:r>
        <w:rPr>
          <w:rFonts w:ascii="Times New Roman" w:hAnsi="Times New Roman"/>
          <w:sz w:val="24"/>
          <w:szCs w:val="14"/>
          <w:lang w:val="es-MX" w:eastAsia="x-none"/>
        </w:rPr>
        <w:t>0.96.</w:t>
      </w:r>
      <w:r w:rsidR="00900674">
        <w:rPr>
          <w:rFonts w:ascii="Times New Roman" w:hAnsi="Times New Roman"/>
          <w:sz w:val="24"/>
          <w:szCs w:val="14"/>
          <w:lang w:val="es-MX" w:eastAsia="x-none"/>
        </w:rPr>
        <w:t xml:space="preserve"> </w:t>
      </w:r>
      <w:r w:rsidR="00AA2258">
        <w:rPr>
          <w:rFonts w:ascii="Times New Roman" w:hAnsi="Times New Roman"/>
          <w:sz w:val="24"/>
          <w:szCs w:val="14"/>
          <w:lang w:val="es-MX" w:eastAsia="x-none"/>
        </w:rPr>
        <w:t>Resultados</w:t>
      </w:r>
      <w:r>
        <w:rPr>
          <w:rFonts w:ascii="Times New Roman" w:hAnsi="Times New Roman"/>
          <w:sz w:val="24"/>
          <w:szCs w:val="14"/>
          <w:lang w:val="es-MX" w:eastAsia="x-none"/>
        </w:rPr>
        <w:t xml:space="preserve"> similares se encontraron en la presente investigación</w:t>
      </w:r>
      <w:r w:rsidR="00C80A69">
        <w:rPr>
          <w:rFonts w:ascii="Times New Roman" w:hAnsi="Times New Roman"/>
          <w:sz w:val="24"/>
          <w:szCs w:val="14"/>
          <w:lang w:val="es-MX" w:eastAsia="x-none"/>
        </w:rPr>
        <w:t>,</w:t>
      </w:r>
      <w:r>
        <w:rPr>
          <w:rFonts w:ascii="Times New Roman" w:hAnsi="Times New Roman"/>
          <w:sz w:val="24"/>
          <w:szCs w:val="14"/>
          <w:lang w:val="es-MX" w:eastAsia="x-none"/>
        </w:rPr>
        <w:t xml:space="preserve"> dond</w:t>
      </w:r>
      <w:r w:rsidR="008B67BD">
        <w:rPr>
          <w:rFonts w:ascii="Times New Roman" w:hAnsi="Times New Roman"/>
          <w:sz w:val="24"/>
          <w:szCs w:val="14"/>
          <w:lang w:val="es-MX" w:eastAsia="x-none"/>
        </w:rPr>
        <w:t>e la edad fue buen predictor de</w:t>
      </w:r>
      <w:r>
        <w:rPr>
          <w:rFonts w:ascii="Times New Roman" w:hAnsi="Times New Roman"/>
          <w:sz w:val="24"/>
          <w:szCs w:val="14"/>
          <w:lang w:val="es-MX" w:eastAsia="x-none"/>
        </w:rPr>
        <w:t xml:space="preserve"> oxígeno para </w:t>
      </w:r>
      <w:r w:rsidR="00F26941" w:rsidRPr="008B67BD">
        <w:rPr>
          <w:rFonts w:ascii="Times New Roman" w:hAnsi="Times New Roman"/>
          <w:i/>
          <w:sz w:val="24"/>
          <w:szCs w:val="14"/>
          <w:lang w:val="es-MX" w:eastAsia="x-none"/>
        </w:rPr>
        <w:t xml:space="preserve">Pinus teocote </w:t>
      </w:r>
      <w:r w:rsidR="003E7E2C">
        <w:rPr>
          <w:rFonts w:ascii="Times New Roman" w:hAnsi="Times New Roman"/>
          <w:sz w:val="24"/>
          <w:szCs w:val="14"/>
          <w:lang w:val="es-MX" w:eastAsia="x-none"/>
        </w:rPr>
        <w:t xml:space="preserve">Schl. </w:t>
      </w:r>
      <w:r w:rsidR="003E7E2C" w:rsidRPr="00C80A69">
        <w:rPr>
          <w:rFonts w:ascii="Times New Roman" w:hAnsi="Times New Roman"/>
          <w:i/>
          <w:sz w:val="24"/>
          <w:szCs w:val="14"/>
          <w:lang w:val="es-MX" w:eastAsia="x-none"/>
        </w:rPr>
        <w:t>et</w:t>
      </w:r>
      <w:r w:rsidR="003E7E2C">
        <w:rPr>
          <w:rFonts w:ascii="Times New Roman" w:hAnsi="Times New Roman"/>
          <w:sz w:val="24"/>
          <w:szCs w:val="14"/>
          <w:lang w:val="es-MX" w:eastAsia="x-none"/>
        </w:rPr>
        <w:t xml:space="preserve"> Cham</w:t>
      </w:r>
      <w:r w:rsidR="00F26941" w:rsidRPr="00F26941">
        <w:rPr>
          <w:rFonts w:ascii="Times New Roman" w:hAnsi="Times New Roman"/>
          <w:sz w:val="24"/>
          <w:szCs w:val="14"/>
          <w:lang w:val="es-MX" w:eastAsia="x-none"/>
        </w:rPr>
        <w:t>.</w:t>
      </w:r>
      <w:r>
        <w:rPr>
          <w:rFonts w:ascii="Times New Roman" w:hAnsi="Times New Roman"/>
          <w:sz w:val="24"/>
          <w:szCs w:val="14"/>
          <w:lang w:val="es-MX" w:eastAsia="x-none"/>
        </w:rPr>
        <w:t xml:space="preserve"> y </w:t>
      </w:r>
      <w:r w:rsidR="00F26941" w:rsidRPr="00F26941">
        <w:rPr>
          <w:rFonts w:ascii="Times New Roman" w:hAnsi="Times New Roman"/>
          <w:i/>
          <w:sz w:val="24"/>
          <w:szCs w:val="14"/>
          <w:lang w:val="es-MX" w:eastAsia="x-none"/>
        </w:rPr>
        <w:t xml:space="preserve">Pinus oocarpa </w:t>
      </w:r>
      <w:r w:rsidR="00F26941" w:rsidRPr="008B67BD">
        <w:rPr>
          <w:rFonts w:ascii="Times New Roman" w:hAnsi="Times New Roman"/>
          <w:sz w:val="24"/>
          <w:szCs w:val="14"/>
          <w:lang w:val="es-MX" w:eastAsia="x-none"/>
        </w:rPr>
        <w:t>Schiede.</w:t>
      </w:r>
      <w:r>
        <w:rPr>
          <w:rFonts w:ascii="Times New Roman" w:hAnsi="Times New Roman"/>
          <w:sz w:val="24"/>
          <w:szCs w:val="14"/>
          <w:lang w:val="es-MX" w:eastAsia="x-none"/>
        </w:rPr>
        <w:t xml:space="preserve"> </w:t>
      </w:r>
      <w:r w:rsidR="00C80A69">
        <w:rPr>
          <w:rFonts w:ascii="Times New Roman" w:hAnsi="Times New Roman"/>
          <w:sz w:val="24"/>
          <w:szCs w:val="14"/>
          <w:lang w:val="es-MX" w:eastAsia="x-none"/>
        </w:rPr>
        <w:t>en</w:t>
      </w:r>
      <w:r>
        <w:rPr>
          <w:rFonts w:ascii="Times New Roman" w:hAnsi="Times New Roman"/>
          <w:sz w:val="24"/>
          <w:szCs w:val="14"/>
          <w:lang w:val="es-MX" w:eastAsia="x-none"/>
        </w:rPr>
        <w:t xml:space="preserve"> la</w:t>
      </w:r>
      <w:r w:rsidR="00D80EB9">
        <w:rPr>
          <w:rFonts w:ascii="Times New Roman" w:hAnsi="Times New Roman"/>
          <w:sz w:val="24"/>
          <w:szCs w:val="14"/>
          <w:lang w:val="es-MX" w:eastAsia="x-none"/>
        </w:rPr>
        <w:t xml:space="preserve"> región </w:t>
      </w:r>
      <w:r>
        <w:rPr>
          <w:rFonts w:ascii="Times New Roman" w:hAnsi="Times New Roman"/>
          <w:sz w:val="24"/>
          <w:szCs w:val="14"/>
          <w:lang w:val="es-MX" w:eastAsia="x-none"/>
        </w:rPr>
        <w:t xml:space="preserve">Montaña </w:t>
      </w:r>
      <w:r w:rsidR="00D80EB9">
        <w:rPr>
          <w:rFonts w:ascii="Times New Roman" w:hAnsi="Times New Roman"/>
          <w:sz w:val="24"/>
          <w:szCs w:val="14"/>
          <w:lang w:val="es-MX" w:eastAsia="x-none"/>
        </w:rPr>
        <w:t xml:space="preserve">del </w:t>
      </w:r>
      <w:r w:rsidR="00C80A69">
        <w:rPr>
          <w:rFonts w:ascii="Times New Roman" w:hAnsi="Times New Roman"/>
          <w:sz w:val="24"/>
          <w:szCs w:val="14"/>
          <w:lang w:val="es-MX" w:eastAsia="x-none"/>
        </w:rPr>
        <w:t>e</w:t>
      </w:r>
      <w:r w:rsidR="00D80EB9">
        <w:rPr>
          <w:rFonts w:ascii="Times New Roman" w:hAnsi="Times New Roman"/>
          <w:sz w:val="24"/>
          <w:szCs w:val="14"/>
          <w:lang w:val="es-MX" w:eastAsia="x-none"/>
        </w:rPr>
        <w:t xml:space="preserve">stado de </w:t>
      </w:r>
      <w:r>
        <w:rPr>
          <w:rFonts w:ascii="Times New Roman" w:hAnsi="Times New Roman"/>
          <w:sz w:val="24"/>
          <w:szCs w:val="14"/>
          <w:lang w:val="es-MX" w:eastAsia="x-none"/>
        </w:rPr>
        <w:t>Guerrero.</w:t>
      </w:r>
      <w:r w:rsidR="001A5F18">
        <w:rPr>
          <w:rFonts w:ascii="Times New Roman" w:hAnsi="Times New Roman"/>
          <w:sz w:val="24"/>
          <w:szCs w:val="14"/>
          <w:lang w:val="es-MX" w:eastAsia="x-none"/>
        </w:rPr>
        <w:t xml:space="preserve"> </w:t>
      </w:r>
      <w:r w:rsidR="00C80A69">
        <w:rPr>
          <w:rFonts w:ascii="Times New Roman" w:hAnsi="Times New Roman"/>
          <w:sz w:val="24"/>
          <w:szCs w:val="14"/>
          <w:lang w:val="es-MX" w:eastAsia="x-none"/>
        </w:rPr>
        <w:t>De forma similar</w:t>
      </w:r>
      <w:r w:rsidR="0086671B">
        <w:rPr>
          <w:rFonts w:ascii="Times New Roman" w:hAnsi="Times New Roman"/>
          <w:sz w:val="24"/>
          <w:szCs w:val="14"/>
          <w:lang w:val="es-MX" w:eastAsia="x-none"/>
        </w:rPr>
        <w:t xml:space="preserve">, Hernández </w:t>
      </w:r>
      <w:r w:rsidR="0086671B" w:rsidRPr="00C80A69">
        <w:rPr>
          <w:rFonts w:ascii="Times New Roman" w:hAnsi="Times New Roman"/>
          <w:i/>
          <w:sz w:val="24"/>
          <w:szCs w:val="14"/>
          <w:lang w:val="es-MX" w:eastAsia="x-none"/>
        </w:rPr>
        <w:t>et al</w:t>
      </w:r>
      <w:r w:rsidR="00C80A69">
        <w:rPr>
          <w:rFonts w:ascii="Times New Roman" w:hAnsi="Times New Roman"/>
          <w:i/>
          <w:sz w:val="24"/>
          <w:szCs w:val="14"/>
          <w:lang w:val="es-MX" w:eastAsia="x-none"/>
        </w:rPr>
        <w:t>.</w:t>
      </w:r>
      <w:r w:rsidR="0086671B">
        <w:rPr>
          <w:rFonts w:ascii="Times New Roman" w:hAnsi="Times New Roman"/>
          <w:sz w:val="24"/>
          <w:szCs w:val="14"/>
          <w:lang w:val="es-MX" w:eastAsia="x-none"/>
        </w:rPr>
        <w:t xml:space="preserve"> (2015) ajustaron modelos de crecimiento</w:t>
      </w:r>
      <w:r w:rsidR="00EB63AE">
        <w:rPr>
          <w:rFonts w:ascii="Times New Roman" w:hAnsi="Times New Roman"/>
          <w:sz w:val="24"/>
          <w:szCs w:val="14"/>
          <w:lang w:val="es-MX" w:eastAsia="x-none"/>
        </w:rPr>
        <w:t xml:space="preserve"> de altura-edad para</w:t>
      </w:r>
      <w:r w:rsidR="0086671B">
        <w:rPr>
          <w:rFonts w:ascii="Times New Roman" w:hAnsi="Times New Roman"/>
          <w:sz w:val="24"/>
          <w:szCs w:val="14"/>
          <w:lang w:val="es-MX" w:eastAsia="x-none"/>
        </w:rPr>
        <w:t xml:space="preserve"> </w:t>
      </w:r>
      <w:r w:rsidR="0086671B" w:rsidRPr="00D61951">
        <w:rPr>
          <w:rFonts w:ascii="Times New Roman" w:hAnsi="Times New Roman"/>
          <w:i/>
          <w:sz w:val="24"/>
          <w:szCs w:val="14"/>
          <w:lang w:val="es-MX" w:eastAsia="x-none"/>
        </w:rPr>
        <w:t>Pinus teocote</w:t>
      </w:r>
      <w:r w:rsidR="0086671B">
        <w:rPr>
          <w:rFonts w:ascii="Times New Roman" w:hAnsi="Times New Roman"/>
          <w:sz w:val="24"/>
          <w:szCs w:val="14"/>
          <w:lang w:val="es-MX" w:eastAsia="x-none"/>
        </w:rPr>
        <w:t xml:space="preserve"> Schl. </w:t>
      </w:r>
      <w:r w:rsidR="0086671B" w:rsidRPr="00C80A69">
        <w:rPr>
          <w:rFonts w:ascii="Times New Roman" w:hAnsi="Times New Roman"/>
          <w:i/>
          <w:sz w:val="24"/>
          <w:szCs w:val="14"/>
          <w:lang w:val="es-MX" w:eastAsia="x-none"/>
        </w:rPr>
        <w:t>et</w:t>
      </w:r>
      <w:r w:rsidR="0086671B">
        <w:rPr>
          <w:rFonts w:ascii="Times New Roman" w:hAnsi="Times New Roman"/>
          <w:sz w:val="24"/>
          <w:szCs w:val="14"/>
          <w:lang w:val="es-MX" w:eastAsia="x-none"/>
        </w:rPr>
        <w:t xml:space="preserve"> </w:t>
      </w:r>
      <w:r w:rsidR="00C80A69">
        <w:rPr>
          <w:rFonts w:ascii="Times New Roman" w:hAnsi="Times New Roman"/>
          <w:sz w:val="24"/>
          <w:szCs w:val="14"/>
          <w:lang w:val="es-MX" w:eastAsia="x-none"/>
        </w:rPr>
        <w:t>C</w:t>
      </w:r>
      <w:r w:rsidR="0086671B">
        <w:rPr>
          <w:rFonts w:ascii="Times New Roman" w:hAnsi="Times New Roman"/>
          <w:sz w:val="24"/>
          <w:szCs w:val="14"/>
          <w:lang w:val="es-MX" w:eastAsia="x-none"/>
        </w:rPr>
        <w:t xml:space="preserve">ham. </w:t>
      </w:r>
      <w:r w:rsidR="00EB63AE">
        <w:rPr>
          <w:rFonts w:ascii="Times New Roman" w:hAnsi="Times New Roman"/>
          <w:sz w:val="24"/>
          <w:szCs w:val="14"/>
          <w:lang w:val="es-MX" w:eastAsia="x-none"/>
        </w:rPr>
        <w:t>en el estado de Hidalgo</w:t>
      </w:r>
      <w:r w:rsidR="00C80A69">
        <w:rPr>
          <w:rFonts w:ascii="Times New Roman" w:hAnsi="Times New Roman"/>
          <w:sz w:val="24"/>
          <w:szCs w:val="14"/>
          <w:lang w:val="es-MX" w:eastAsia="x-none"/>
        </w:rPr>
        <w:t>,</w:t>
      </w:r>
      <w:r w:rsidR="00EB63AE">
        <w:rPr>
          <w:rFonts w:ascii="Times New Roman" w:hAnsi="Times New Roman"/>
          <w:sz w:val="24"/>
          <w:szCs w:val="14"/>
          <w:lang w:val="es-MX" w:eastAsia="x-none"/>
        </w:rPr>
        <w:t xml:space="preserve"> donde el modelo de Schumacher presentó los mejores ajustes con valores de R</w:t>
      </w:r>
      <w:r w:rsidR="00EB63AE" w:rsidRPr="00EB63AE">
        <w:rPr>
          <w:rFonts w:ascii="Times New Roman" w:hAnsi="Times New Roman"/>
          <w:sz w:val="24"/>
          <w:szCs w:val="14"/>
          <w:vertAlign w:val="superscript"/>
          <w:lang w:val="es-MX" w:eastAsia="x-none"/>
        </w:rPr>
        <w:t>2</w:t>
      </w:r>
      <w:r w:rsidR="00EB63AE">
        <w:rPr>
          <w:rFonts w:ascii="Times New Roman" w:hAnsi="Times New Roman"/>
          <w:sz w:val="24"/>
          <w:szCs w:val="14"/>
          <w:vertAlign w:val="superscript"/>
          <w:lang w:val="es-MX" w:eastAsia="x-none"/>
        </w:rPr>
        <w:t xml:space="preserve"> </w:t>
      </w:r>
      <w:r w:rsidR="00C80A69" w:rsidRPr="00C80A69">
        <w:rPr>
          <w:rFonts w:ascii="Times New Roman" w:hAnsi="Times New Roman"/>
          <w:sz w:val="24"/>
          <w:szCs w:val="14"/>
          <w:lang w:val="es-MX" w:eastAsia="x-none"/>
        </w:rPr>
        <w:t>de</w:t>
      </w:r>
      <w:r w:rsidR="00C80A69">
        <w:rPr>
          <w:rFonts w:ascii="Times New Roman" w:hAnsi="Times New Roman"/>
          <w:sz w:val="24"/>
          <w:szCs w:val="14"/>
          <w:vertAlign w:val="superscript"/>
          <w:lang w:val="es-MX" w:eastAsia="x-none"/>
        </w:rPr>
        <w:t xml:space="preserve"> </w:t>
      </w:r>
      <w:r w:rsidR="00C80A69">
        <w:rPr>
          <w:rFonts w:ascii="Times New Roman" w:hAnsi="Times New Roman"/>
          <w:sz w:val="24"/>
          <w:szCs w:val="14"/>
          <w:lang w:val="es-MX" w:eastAsia="x-none"/>
        </w:rPr>
        <w:t>0.97 y</w:t>
      </w:r>
      <w:r w:rsidR="00EB63AE">
        <w:rPr>
          <w:rFonts w:ascii="Times New Roman" w:hAnsi="Times New Roman"/>
          <w:sz w:val="24"/>
          <w:szCs w:val="14"/>
          <w:lang w:val="es-MX" w:eastAsia="x-none"/>
        </w:rPr>
        <w:t xml:space="preserve"> Syx de 3.34.</w:t>
      </w:r>
      <w:r w:rsidR="00900674">
        <w:rPr>
          <w:rFonts w:ascii="Times New Roman" w:hAnsi="Times New Roman"/>
          <w:sz w:val="24"/>
          <w:szCs w:val="14"/>
          <w:lang w:val="es-MX" w:eastAsia="x-none"/>
        </w:rPr>
        <w:t xml:space="preserve"> </w:t>
      </w:r>
    </w:p>
    <w:p w14:paraId="339FC861" w14:textId="77777777" w:rsidR="0006228F" w:rsidRDefault="00C80A69" w:rsidP="00C80A69">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Por otra parte, se debe indicar que l</w:t>
      </w:r>
      <w:r w:rsidR="008321EF">
        <w:rPr>
          <w:rFonts w:ascii="Times New Roman" w:hAnsi="Times New Roman"/>
          <w:sz w:val="24"/>
          <w:szCs w:val="14"/>
          <w:lang w:val="es-MX" w:eastAsia="x-none"/>
        </w:rPr>
        <w:t xml:space="preserve">os parámetros estadísticos del modelo difieren </w:t>
      </w:r>
      <w:r w:rsidR="001A5F18">
        <w:rPr>
          <w:rFonts w:ascii="Times New Roman" w:hAnsi="Times New Roman"/>
          <w:sz w:val="24"/>
          <w:szCs w:val="14"/>
          <w:lang w:val="es-MX" w:eastAsia="x-none"/>
        </w:rPr>
        <w:t>co</w:t>
      </w:r>
      <w:r w:rsidR="00EB63AE">
        <w:rPr>
          <w:rFonts w:ascii="Times New Roman" w:hAnsi="Times New Roman"/>
          <w:sz w:val="24"/>
          <w:szCs w:val="14"/>
          <w:lang w:val="es-MX" w:eastAsia="x-none"/>
        </w:rPr>
        <w:t xml:space="preserve">n lo </w:t>
      </w:r>
      <w:r>
        <w:rPr>
          <w:rFonts w:ascii="Times New Roman" w:hAnsi="Times New Roman"/>
          <w:sz w:val="24"/>
          <w:szCs w:val="14"/>
          <w:lang w:val="es-MX" w:eastAsia="x-none"/>
        </w:rPr>
        <w:t>reportado</w:t>
      </w:r>
      <w:r w:rsidR="00EB63AE">
        <w:rPr>
          <w:rFonts w:ascii="Times New Roman" w:hAnsi="Times New Roman"/>
          <w:sz w:val="24"/>
          <w:szCs w:val="14"/>
          <w:lang w:val="es-MX" w:eastAsia="x-none"/>
        </w:rPr>
        <w:t xml:space="preserve"> </w:t>
      </w:r>
      <w:r w:rsidR="002D18CB">
        <w:rPr>
          <w:rFonts w:ascii="Times New Roman" w:hAnsi="Times New Roman"/>
          <w:sz w:val="24"/>
          <w:szCs w:val="14"/>
          <w:lang w:val="es-MX" w:eastAsia="x-none"/>
        </w:rPr>
        <w:t>por</w:t>
      </w:r>
      <w:r w:rsidR="00EB63AE">
        <w:rPr>
          <w:rFonts w:ascii="Times New Roman" w:hAnsi="Times New Roman"/>
          <w:sz w:val="24"/>
          <w:szCs w:val="14"/>
          <w:lang w:val="es-MX" w:eastAsia="x-none"/>
        </w:rPr>
        <w:t xml:space="preserve"> </w:t>
      </w:r>
      <w:r w:rsidR="00E75520">
        <w:rPr>
          <w:rFonts w:ascii="Times New Roman" w:hAnsi="Times New Roman"/>
          <w:sz w:val="24"/>
          <w:szCs w:val="14"/>
          <w:lang w:val="es-MX" w:eastAsia="x-none"/>
        </w:rPr>
        <w:t>Pacheco</w:t>
      </w:r>
      <w:r w:rsidR="0053282B">
        <w:rPr>
          <w:rFonts w:ascii="Times New Roman" w:hAnsi="Times New Roman"/>
          <w:sz w:val="24"/>
          <w:szCs w:val="14"/>
          <w:lang w:val="es-MX" w:eastAsia="x-none"/>
        </w:rPr>
        <w:t xml:space="preserve"> </w:t>
      </w:r>
      <w:r w:rsidR="0053282B" w:rsidRPr="0053282B">
        <w:rPr>
          <w:rFonts w:ascii="Times New Roman" w:hAnsi="Times New Roman"/>
          <w:i/>
          <w:sz w:val="24"/>
          <w:szCs w:val="14"/>
          <w:lang w:val="es-MX" w:eastAsia="x-none"/>
        </w:rPr>
        <w:t>et al.</w:t>
      </w:r>
      <w:r w:rsidR="0053282B">
        <w:rPr>
          <w:rFonts w:ascii="Times New Roman" w:hAnsi="Times New Roman"/>
          <w:sz w:val="24"/>
          <w:szCs w:val="14"/>
          <w:lang w:val="es-MX" w:eastAsia="x-none"/>
        </w:rPr>
        <w:t xml:space="preserve"> </w:t>
      </w:r>
      <w:r w:rsidR="00EB63AE">
        <w:rPr>
          <w:rFonts w:ascii="Times New Roman" w:hAnsi="Times New Roman"/>
          <w:sz w:val="24"/>
          <w:szCs w:val="14"/>
          <w:lang w:val="es-MX" w:eastAsia="x-none"/>
        </w:rPr>
        <w:t>(2016</w:t>
      </w:r>
      <w:r w:rsidR="001A5F18">
        <w:rPr>
          <w:rFonts w:ascii="Times New Roman" w:hAnsi="Times New Roman"/>
          <w:sz w:val="24"/>
          <w:szCs w:val="14"/>
          <w:lang w:val="es-MX" w:eastAsia="x-none"/>
        </w:rPr>
        <w:t xml:space="preserve">), </w:t>
      </w:r>
      <w:r>
        <w:rPr>
          <w:rFonts w:ascii="Times New Roman" w:hAnsi="Times New Roman"/>
          <w:sz w:val="24"/>
          <w:szCs w:val="14"/>
          <w:lang w:val="es-MX" w:eastAsia="x-none"/>
        </w:rPr>
        <w:t xml:space="preserve">quienes registraron </w:t>
      </w:r>
      <w:r w:rsidR="001A5F18">
        <w:rPr>
          <w:rFonts w:ascii="Times New Roman" w:hAnsi="Times New Roman"/>
          <w:sz w:val="24"/>
          <w:szCs w:val="14"/>
          <w:lang w:val="es-MX" w:eastAsia="x-none"/>
        </w:rPr>
        <w:t xml:space="preserve">incrementos en altura para índices de sitio de </w:t>
      </w:r>
      <w:r w:rsidR="001A5F18" w:rsidRPr="001A5F18">
        <w:rPr>
          <w:rFonts w:ascii="Times New Roman" w:hAnsi="Times New Roman"/>
          <w:i/>
          <w:sz w:val="24"/>
          <w:szCs w:val="14"/>
          <w:lang w:val="es-MX" w:eastAsia="x-none"/>
        </w:rPr>
        <w:t>Pinus montezumae</w:t>
      </w:r>
      <w:r w:rsidR="008B67BD">
        <w:rPr>
          <w:rFonts w:ascii="Times New Roman" w:hAnsi="Times New Roman"/>
          <w:sz w:val="24"/>
          <w:szCs w:val="14"/>
          <w:lang w:val="es-MX" w:eastAsia="x-none"/>
        </w:rPr>
        <w:t xml:space="preserve"> Lamb., </w:t>
      </w:r>
      <w:r>
        <w:rPr>
          <w:rFonts w:ascii="Times New Roman" w:hAnsi="Times New Roman"/>
          <w:sz w:val="24"/>
          <w:szCs w:val="14"/>
          <w:lang w:val="es-MX" w:eastAsia="x-none"/>
        </w:rPr>
        <w:t>con base en la</w:t>
      </w:r>
      <w:r w:rsidR="001A5F18">
        <w:rPr>
          <w:rFonts w:ascii="Times New Roman" w:hAnsi="Times New Roman"/>
          <w:sz w:val="24"/>
          <w:szCs w:val="14"/>
          <w:lang w:val="es-MX" w:eastAsia="x-none"/>
        </w:rPr>
        <w:t xml:space="preserve"> edad del arbolado</w:t>
      </w:r>
      <w:r>
        <w:rPr>
          <w:rFonts w:ascii="Times New Roman" w:hAnsi="Times New Roman"/>
          <w:sz w:val="24"/>
          <w:szCs w:val="14"/>
          <w:lang w:val="es-MX" w:eastAsia="x-none"/>
        </w:rPr>
        <w:t>,</w:t>
      </w:r>
      <w:r w:rsidR="001A5F18">
        <w:rPr>
          <w:rFonts w:ascii="Times New Roman" w:hAnsi="Times New Roman"/>
          <w:sz w:val="24"/>
          <w:szCs w:val="14"/>
          <w:lang w:val="es-MX" w:eastAsia="x-none"/>
        </w:rPr>
        <w:t xml:space="preserve"> </w:t>
      </w:r>
      <w:r w:rsidR="001A5F18" w:rsidRPr="00AA2258">
        <w:rPr>
          <w:rFonts w:ascii="Times New Roman" w:hAnsi="Times New Roman"/>
          <w:sz w:val="24"/>
          <w:szCs w:val="14"/>
          <w:lang w:val="es-MX" w:eastAsia="x-none"/>
        </w:rPr>
        <w:t>ajustando el mejor modelo el de</w:t>
      </w:r>
      <w:r w:rsidR="001A5F18">
        <w:rPr>
          <w:rFonts w:ascii="Times New Roman" w:hAnsi="Times New Roman"/>
          <w:sz w:val="24"/>
          <w:szCs w:val="14"/>
          <w:lang w:val="es-MX" w:eastAsia="x-none"/>
        </w:rPr>
        <w:t xml:space="preserve"> Champan-Richards un R</w:t>
      </w:r>
      <w:r w:rsidR="001A5F18" w:rsidRPr="001A5F18">
        <w:rPr>
          <w:rFonts w:ascii="Times New Roman" w:hAnsi="Times New Roman"/>
          <w:sz w:val="24"/>
          <w:szCs w:val="14"/>
          <w:vertAlign w:val="superscript"/>
          <w:lang w:val="es-MX" w:eastAsia="x-none"/>
        </w:rPr>
        <w:t>2</w:t>
      </w:r>
      <w:r w:rsidR="001A5F18">
        <w:rPr>
          <w:rFonts w:ascii="Times New Roman" w:hAnsi="Times New Roman"/>
          <w:sz w:val="24"/>
          <w:szCs w:val="14"/>
          <w:lang w:val="es-MX" w:eastAsia="x-none"/>
        </w:rPr>
        <w:t xml:space="preserve"> adj de 0.94, Sxy</w:t>
      </w:r>
      <w:r w:rsidR="001A5F18" w:rsidRPr="001A5F18">
        <w:rPr>
          <w:rFonts w:ascii="Times New Roman" w:hAnsi="Times New Roman"/>
          <w:sz w:val="24"/>
          <w:szCs w:val="14"/>
          <w:lang w:val="es-MX" w:eastAsia="x-none"/>
        </w:rPr>
        <w:t xml:space="preserve"> de 1517</w:t>
      </w:r>
      <w:r w:rsidR="001A5F18">
        <w:rPr>
          <w:rFonts w:ascii="Times New Roman" w:hAnsi="Times New Roman"/>
          <w:sz w:val="24"/>
          <w:szCs w:val="14"/>
          <w:lang w:val="es-MX" w:eastAsia="x-none"/>
        </w:rPr>
        <w:t>.5 y CME</w:t>
      </w:r>
      <w:r w:rsidR="00B01489">
        <w:rPr>
          <w:rFonts w:ascii="Times New Roman" w:hAnsi="Times New Roman"/>
          <w:sz w:val="24"/>
          <w:szCs w:val="14"/>
          <w:lang w:val="es-MX" w:eastAsia="x-none"/>
        </w:rPr>
        <w:t xml:space="preserve"> </w:t>
      </w:r>
      <w:r>
        <w:rPr>
          <w:rFonts w:ascii="Times New Roman" w:hAnsi="Times New Roman"/>
          <w:sz w:val="24"/>
          <w:szCs w:val="14"/>
          <w:lang w:val="es-MX" w:eastAsia="x-none"/>
        </w:rPr>
        <w:t xml:space="preserve">de </w:t>
      </w:r>
      <w:r w:rsidR="00B01489">
        <w:rPr>
          <w:rFonts w:ascii="Times New Roman" w:hAnsi="Times New Roman"/>
          <w:sz w:val="24"/>
          <w:szCs w:val="14"/>
          <w:lang w:val="es-MX" w:eastAsia="x-none"/>
        </w:rPr>
        <w:t>12.33;</w:t>
      </w:r>
      <w:r w:rsidR="00900674">
        <w:rPr>
          <w:rFonts w:ascii="Times New Roman" w:hAnsi="Times New Roman"/>
          <w:sz w:val="24"/>
          <w:szCs w:val="14"/>
          <w:lang w:val="es-MX" w:eastAsia="x-none"/>
        </w:rPr>
        <w:t xml:space="preserve"> </w:t>
      </w:r>
      <w:r w:rsidR="001A5F18">
        <w:rPr>
          <w:rFonts w:ascii="Times New Roman" w:hAnsi="Times New Roman"/>
          <w:sz w:val="24"/>
          <w:szCs w:val="14"/>
          <w:lang w:val="es-MX" w:eastAsia="x-none"/>
        </w:rPr>
        <w:t>sin embargo</w:t>
      </w:r>
      <w:r>
        <w:rPr>
          <w:rFonts w:ascii="Times New Roman" w:hAnsi="Times New Roman"/>
          <w:sz w:val="24"/>
          <w:szCs w:val="14"/>
          <w:lang w:val="es-MX" w:eastAsia="x-none"/>
        </w:rPr>
        <w:t>,</w:t>
      </w:r>
      <w:r w:rsidR="001A5F18">
        <w:rPr>
          <w:rFonts w:ascii="Times New Roman" w:hAnsi="Times New Roman"/>
          <w:sz w:val="24"/>
          <w:szCs w:val="14"/>
          <w:lang w:val="es-MX" w:eastAsia="x-none"/>
        </w:rPr>
        <w:t xml:space="preserve"> para</w:t>
      </w:r>
      <w:r w:rsidR="00900674">
        <w:rPr>
          <w:rFonts w:ascii="Times New Roman" w:hAnsi="Times New Roman"/>
          <w:sz w:val="24"/>
          <w:szCs w:val="14"/>
          <w:lang w:val="es-MX" w:eastAsia="x-none"/>
        </w:rPr>
        <w:t xml:space="preserve"> </w:t>
      </w:r>
      <w:r w:rsidR="00B01489">
        <w:rPr>
          <w:rFonts w:ascii="Times New Roman" w:hAnsi="Times New Roman"/>
          <w:sz w:val="24"/>
          <w:szCs w:val="14"/>
          <w:lang w:val="es-MX" w:eastAsia="x-none"/>
        </w:rPr>
        <w:t xml:space="preserve">estudios de </w:t>
      </w:r>
      <w:r w:rsidR="001A5F18">
        <w:rPr>
          <w:rFonts w:ascii="Times New Roman" w:hAnsi="Times New Roman"/>
          <w:sz w:val="24"/>
          <w:szCs w:val="14"/>
          <w:lang w:val="es-MX" w:eastAsia="x-none"/>
        </w:rPr>
        <w:t>biomasa, carbono y</w:t>
      </w:r>
      <w:r>
        <w:rPr>
          <w:rFonts w:ascii="Times New Roman" w:hAnsi="Times New Roman"/>
          <w:sz w:val="24"/>
          <w:szCs w:val="14"/>
          <w:lang w:val="es-MX" w:eastAsia="x-none"/>
        </w:rPr>
        <w:t>,</w:t>
      </w:r>
      <w:r w:rsidR="001A5F18">
        <w:rPr>
          <w:rFonts w:ascii="Times New Roman" w:hAnsi="Times New Roman"/>
          <w:sz w:val="24"/>
          <w:szCs w:val="14"/>
          <w:lang w:val="es-MX" w:eastAsia="x-none"/>
        </w:rPr>
        <w:t xml:space="preserve"> en este caso</w:t>
      </w:r>
      <w:r>
        <w:rPr>
          <w:rFonts w:ascii="Times New Roman" w:hAnsi="Times New Roman"/>
          <w:sz w:val="24"/>
          <w:szCs w:val="14"/>
          <w:lang w:val="es-MX" w:eastAsia="x-none"/>
        </w:rPr>
        <w:t>,</w:t>
      </w:r>
      <w:r w:rsidR="001A5F18">
        <w:rPr>
          <w:rFonts w:ascii="Times New Roman" w:hAnsi="Times New Roman"/>
          <w:sz w:val="24"/>
          <w:szCs w:val="14"/>
          <w:lang w:val="es-MX" w:eastAsia="x-none"/>
        </w:rPr>
        <w:t xml:space="preserve"> producción de o</w:t>
      </w:r>
      <w:r w:rsidR="006C28EF">
        <w:rPr>
          <w:rFonts w:ascii="Times New Roman" w:hAnsi="Times New Roman"/>
          <w:sz w:val="24"/>
          <w:szCs w:val="14"/>
          <w:lang w:val="es-MX" w:eastAsia="x-none"/>
        </w:rPr>
        <w:t>xí</w:t>
      </w:r>
      <w:r w:rsidR="00B01489">
        <w:rPr>
          <w:rFonts w:ascii="Times New Roman" w:hAnsi="Times New Roman"/>
          <w:sz w:val="24"/>
          <w:szCs w:val="14"/>
          <w:lang w:val="es-MX" w:eastAsia="x-none"/>
        </w:rPr>
        <w:t>geno</w:t>
      </w:r>
      <w:r w:rsidR="00B969E9">
        <w:rPr>
          <w:rFonts w:ascii="Times New Roman" w:hAnsi="Times New Roman"/>
          <w:sz w:val="24"/>
          <w:szCs w:val="14"/>
          <w:lang w:val="es-MX" w:eastAsia="x-none"/>
        </w:rPr>
        <w:t>,</w:t>
      </w:r>
      <w:r w:rsidR="00B01489">
        <w:rPr>
          <w:rFonts w:ascii="Times New Roman" w:hAnsi="Times New Roman"/>
          <w:sz w:val="24"/>
          <w:szCs w:val="14"/>
          <w:lang w:val="es-MX" w:eastAsia="x-none"/>
        </w:rPr>
        <w:t xml:space="preserve"> se ha corroborado que el </w:t>
      </w:r>
      <w:r w:rsidR="001A5F18">
        <w:rPr>
          <w:rFonts w:ascii="Times New Roman" w:hAnsi="Times New Roman"/>
          <w:sz w:val="24"/>
          <w:szCs w:val="14"/>
          <w:lang w:val="es-MX" w:eastAsia="x-none"/>
        </w:rPr>
        <w:t>modelo e</w:t>
      </w:r>
      <w:r w:rsidR="00B01489">
        <w:rPr>
          <w:rFonts w:ascii="Times New Roman" w:hAnsi="Times New Roman"/>
          <w:sz w:val="24"/>
          <w:szCs w:val="14"/>
          <w:lang w:val="es-MX" w:eastAsia="x-none"/>
        </w:rPr>
        <w:t xml:space="preserve">xponencial de Schumacher ha </w:t>
      </w:r>
      <w:r w:rsidR="00B969E9">
        <w:rPr>
          <w:rFonts w:ascii="Times New Roman" w:hAnsi="Times New Roman"/>
          <w:sz w:val="24"/>
          <w:szCs w:val="14"/>
          <w:lang w:val="es-MX" w:eastAsia="x-none"/>
        </w:rPr>
        <w:t>conseguido</w:t>
      </w:r>
      <w:r w:rsidR="00B01489">
        <w:rPr>
          <w:rFonts w:ascii="Times New Roman" w:hAnsi="Times New Roman"/>
          <w:sz w:val="24"/>
          <w:szCs w:val="14"/>
          <w:lang w:val="es-MX" w:eastAsia="x-none"/>
        </w:rPr>
        <w:t xml:space="preserve"> mejores ajustes (López</w:t>
      </w:r>
      <w:r w:rsidR="008D174E">
        <w:rPr>
          <w:rFonts w:ascii="Times New Roman" w:hAnsi="Times New Roman"/>
          <w:sz w:val="24"/>
          <w:szCs w:val="14"/>
          <w:lang w:val="es-MX" w:eastAsia="x-none"/>
        </w:rPr>
        <w:t>,</w:t>
      </w:r>
      <w:r w:rsidR="00B01489">
        <w:rPr>
          <w:rFonts w:ascii="Times New Roman" w:hAnsi="Times New Roman"/>
          <w:sz w:val="24"/>
          <w:szCs w:val="14"/>
          <w:lang w:val="es-MX" w:eastAsia="x-none"/>
        </w:rPr>
        <w:t xml:space="preserve"> </w:t>
      </w:r>
      <w:r w:rsidR="008D174E">
        <w:rPr>
          <w:rFonts w:ascii="Times New Roman" w:hAnsi="Times New Roman"/>
          <w:color w:val="222222"/>
          <w:sz w:val="24"/>
          <w:szCs w:val="20"/>
          <w:shd w:val="clear" w:color="auto" w:fill="FFFFFF"/>
        </w:rPr>
        <w:t xml:space="preserve">Méndez, </w:t>
      </w:r>
      <w:r w:rsidR="008D174E" w:rsidRPr="00E37929">
        <w:rPr>
          <w:rFonts w:ascii="Times New Roman" w:hAnsi="Times New Roman"/>
          <w:color w:val="222222"/>
          <w:sz w:val="24"/>
          <w:szCs w:val="20"/>
          <w:shd w:val="clear" w:color="auto" w:fill="FFFFFF"/>
        </w:rPr>
        <w:t>Zermeño</w:t>
      </w:r>
      <w:r w:rsidR="008D174E">
        <w:rPr>
          <w:rFonts w:ascii="Times New Roman" w:hAnsi="Times New Roman"/>
          <w:color w:val="222222"/>
          <w:sz w:val="24"/>
          <w:szCs w:val="20"/>
          <w:shd w:val="clear" w:color="auto" w:fill="FFFFFF"/>
        </w:rPr>
        <w:t>,</w:t>
      </w:r>
      <w:r w:rsidR="008D174E" w:rsidRPr="00E37929">
        <w:rPr>
          <w:rFonts w:ascii="Times New Roman" w:hAnsi="Times New Roman"/>
          <w:color w:val="222222"/>
          <w:sz w:val="24"/>
          <w:szCs w:val="20"/>
          <w:shd w:val="clear" w:color="auto" w:fill="FFFFFF"/>
        </w:rPr>
        <w:t xml:space="preserve"> </w:t>
      </w:r>
      <w:r w:rsidR="008D174E">
        <w:rPr>
          <w:rFonts w:ascii="Times New Roman" w:hAnsi="Times New Roman"/>
          <w:color w:val="222222"/>
          <w:sz w:val="24"/>
          <w:szCs w:val="20"/>
          <w:shd w:val="clear" w:color="auto" w:fill="FFFFFF"/>
        </w:rPr>
        <w:t>Cerano y García</w:t>
      </w:r>
      <w:r w:rsidR="00B01489">
        <w:rPr>
          <w:rFonts w:ascii="Times New Roman" w:hAnsi="Times New Roman"/>
          <w:sz w:val="24"/>
          <w:szCs w:val="14"/>
          <w:lang w:val="es-MX" w:eastAsia="x-none"/>
        </w:rPr>
        <w:t>, 2017; Murillo</w:t>
      </w:r>
      <w:r w:rsidR="008D174E">
        <w:rPr>
          <w:rFonts w:ascii="Times New Roman" w:hAnsi="Times New Roman"/>
          <w:sz w:val="24"/>
          <w:szCs w:val="14"/>
          <w:lang w:val="es-MX" w:eastAsia="x-none"/>
        </w:rPr>
        <w:t>,</w:t>
      </w:r>
      <w:r w:rsidR="00B01489">
        <w:rPr>
          <w:rFonts w:ascii="Times New Roman" w:hAnsi="Times New Roman"/>
          <w:sz w:val="24"/>
          <w:szCs w:val="14"/>
          <w:lang w:val="es-MX" w:eastAsia="x-none"/>
        </w:rPr>
        <w:t xml:space="preserve"> </w:t>
      </w:r>
      <w:r w:rsidR="008D174E">
        <w:rPr>
          <w:rFonts w:ascii="Times New Roman" w:hAnsi="Times New Roman"/>
          <w:sz w:val="24"/>
          <w:szCs w:val="24"/>
        </w:rPr>
        <w:t xml:space="preserve">Domínguez, Martínez, Lagunes y Aldrete, </w:t>
      </w:r>
      <w:r w:rsidR="008B67BD">
        <w:rPr>
          <w:rFonts w:ascii="Times New Roman" w:hAnsi="Times New Roman"/>
          <w:sz w:val="24"/>
          <w:szCs w:val="14"/>
          <w:lang w:val="es-MX" w:eastAsia="x-none"/>
        </w:rPr>
        <w:t>2017</w:t>
      </w:r>
      <w:r w:rsidR="00E75520">
        <w:rPr>
          <w:rFonts w:ascii="Times New Roman" w:hAnsi="Times New Roman"/>
          <w:sz w:val="24"/>
          <w:szCs w:val="14"/>
          <w:lang w:val="es-MX" w:eastAsia="x-none"/>
        </w:rPr>
        <w:t xml:space="preserve">; Pacheco </w:t>
      </w:r>
      <w:r w:rsidR="00E75520" w:rsidRPr="0053282B">
        <w:rPr>
          <w:rFonts w:ascii="Times New Roman" w:hAnsi="Times New Roman"/>
          <w:i/>
          <w:sz w:val="24"/>
          <w:szCs w:val="14"/>
          <w:lang w:val="es-MX" w:eastAsia="x-none"/>
        </w:rPr>
        <w:t>et al</w:t>
      </w:r>
      <w:r w:rsidR="00E75520">
        <w:rPr>
          <w:rFonts w:ascii="Times New Roman" w:hAnsi="Times New Roman"/>
          <w:sz w:val="24"/>
          <w:szCs w:val="14"/>
          <w:lang w:val="es-MX" w:eastAsia="x-none"/>
        </w:rPr>
        <w:t xml:space="preserve"> 2016</w:t>
      </w:r>
      <w:r w:rsidR="008B67BD">
        <w:rPr>
          <w:rFonts w:ascii="Times New Roman" w:hAnsi="Times New Roman"/>
          <w:sz w:val="24"/>
          <w:szCs w:val="14"/>
          <w:lang w:val="es-MX" w:eastAsia="x-none"/>
        </w:rPr>
        <w:t>).</w:t>
      </w:r>
    </w:p>
    <w:p w14:paraId="13D70D7A" w14:textId="7EE39D07" w:rsidR="00D64F58" w:rsidRDefault="00D64F58" w:rsidP="0086221D">
      <w:pPr>
        <w:spacing w:after="0" w:line="360" w:lineRule="auto"/>
        <w:jc w:val="both"/>
        <w:rPr>
          <w:rFonts w:ascii="Times New Roman" w:hAnsi="Times New Roman"/>
          <w:sz w:val="24"/>
          <w:szCs w:val="14"/>
          <w:lang w:val="es-MX" w:eastAsia="x-none"/>
        </w:rPr>
      </w:pPr>
    </w:p>
    <w:p w14:paraId="7D0C1105" w14:textId="77777777" w:rsidR="0030562F" w:rsidRDefault="0030562F" w:rsidP="0086221D">
      <w:pPr>
        <w:spacing w:after="0" w:line="360" w:lineRule="auto"/>
        <w:jc w:val="both"/>
        <w:rPr>
          <w:rFonts w:ascii="Times New Roman" w:hAnsi="Times New Roman"/>
          <w:sz w:val="24"/>
          <w:szCs w:val="14"/>
          <w:lang w:val="es-MX" w:eastAsia="x-none"/>
        </w:rPr>
      </w:pPr>
    </w:p>
    <w:p w14:paraId="3C2CCBCD" w14:textId="77777777" w:rsidR="002714E1" w:rsidRPr="00541EEB" w:rsidRDefault="006C28EF" w:rsidP="00C80A69">
      <w:pPr>
        <w:pStyle w:val="Ttulo1"/>
        <w:rPr>
          <w:sz w:val="24"/>
          <w:szCs w:val="14"/>
          <w:lang w:val="es-MX" w:eastAsia="x-none"/>
        </w:rPr>
      </w:pPr>
      <w:r w:rsidRPr="00541EEB">
        <w:rPr>
          <w:sz w:val="24"/>
          <w:szCs w:val="14"/>
          <w:lang w:val="es-MX" w:eastAsia="x-none"/>
        </w:rPr>
        <w:lastRenderedPageBreak/>
        <w:t>Producción de oxí</w:t>
      </w:r>
      <w:r w:rsidR="00884837" w:rsidRPr="00541EEB">
        <w:rPr>
          <w:sz w:val="24"/>
          <w:szCs w:val="14"/>
          <w:lang w:val="es-MX" w:eastAsia="x-none"/>
        </w:rPr>
        <w:t>geno e incrementos</w:t>
      </w:r>
      <w:r w:rsidR="00C80A69" w:rsidRPr="00541EEB">
        <w:rPr>
          <w:sz w:val="24"/>
          <w:szCs w:val="14"/>
          <w:lang w:val="es-MX" w:eastAsia="x-none"/>
        </w:rPr>
        <w:t xml:space="preserve"> </w:t>
      </w:r>
    </w:p>
    <w:p w14:paraId="1D934015" w14:textId="77777777" w:rsidR="009A06E0" w:rsidRDefault="006F59B0" w:rsidP="00C80A69">
      <w:pPr>
        <w:spacing w:after="0" w:line="360" w:lineRule="auto"/>
        <w:ind w:firstLine="708"/>
        <w:jc w:val="both"/>
        <w:rPr>
          <w:rFonts w:ascii="Times New Roman" w:hAnsi="Times New Roman"/>
          <w:sz w:val="24"/>
          <w:szCs w:val="16"/>
          <w:lang w:val="es-MX" w:eastAsia="x-none"/>
        </w:rPr>
      </w:pPr>
      <w:r>
        <w:rPr>
          <w:rFonts w:ascii="Times New Roman" w:hAnsi="Times New Roman"/>
          <w:sz w:val="24"/>
          <w:szCs w:val="16"/>
          <w:lang w:val="es-MX" w:eastAsia="x-none"/>
        </w:rPr>
        <w:t>El cruce de ICA e IMA (</w:t>
      </w:r>
      <w:r w:rsidR="008B67BD">
        <w:rPr>
          <w:rFonts w:ascii="Times New Roman" w:hAnsi="Times New Roman"/>
          <w:sz w:val="24"/>
          <w:szCs w:val="16"/>
          <w:lang w:val="es-MX" w:eastAsia="x-none"/>
        </w:rPr>
        <w:t xml:space="preserve">turno absoluto de </w:t>
      </w:r>
      <w:r w:rsidR="009A06E0">
        <w:rPr>
          <w:rFonts w:ascii="Times New Roman" w:hAnsi="Times New Roman"/>
          <w:sz w:val="24"/>
          <w:szCs w:val="16"/>
          <w:lang w:val="es-MX" w:eastAsia="x-none"/>
        </w:rPr>
        <w:t xml:space="preserve">máxima </w:t>
      </w:r>
      <w:r w:rsidR="00C80A69">
        <w:rPr>
          <w:rFonts w:ascii="Times New Roman" w:hAnsi="Times New Roman"/>
          <w:sz w:val="24"/>
          <w:szCs w:val="16"/>
          <w:lang w:val="es-MX" w:eastAsia="x-none"/>
        </w:rPr>
        <w:t>producción de o</w:t>
      </w:r>
      <w:r w:rsidR="009A06E0" w:rsidRPr="009A06E0">
        <w:rPr>
          <w:rFonts w:ascii="Times New Roman" w:hAnsi="Times New Roman"/>
          <w:sz w:val="24"/>
          <w:szCs w:val="16"/>
          <w:lang w:val="es-MX" w:eastAsia="x-none"/>
        </w:rPr>
        <w:t>xíg</w:t>
      </w:r>
      <w:r w:rsidR="007B7743">
        <w:rPr>
          <w:rFonts w:ascii="Times New Roman" w:hAnsi="Times New Roman"/>
          <w:sz w:val="24"/>
          <w:szCs w:val="16"/>
          <w:lang w:val="es-MX" w:eastAsia="x-none"/>
        </w:rPr>
        <w:t>eno</w:t>
      </w:r>
      <w:r>
        <w:rPr>
          <w:rFonts w:ascii="Times New Roman" w:hAnsi="Times New Roman"/>
          <w:sz w:val="24"/>
          <w:szCs w:val="16"/>
          <w:lang w:val="es-MX" w:eastAsia="x-none"/>
        </w:rPr>
        <w:t xml:space="preserve">) </w:t>
      </w:r>
      <w:r w:rsidR="007B7743">
        <w:rPr>
          <w:rFonts w:ascii="Times New Roman" w:hAnsi="Times New Roman"/>
          <w:sz w:val="24"/>
          <w:szCs w:val="16"/>
          <w:lang w:val="es-MX" w:eastAsia="x-none"/>
        </w:rPr>
        <w:t xml:space="preserve">ocurrió a </w:t>
      </w:r>
      <w:r w:rsidR="00AF1EDA">
        <w:rPr>
          <w:rFonts w:ascii="Times New Roman" w:hAnsi="Times New Roman"/>
          <w:sz w:val="24"/>
          <w:szCs w:val="16"/>
          <w:lang w:val="es-MX" w:eastAsia="x-none"/>
        </w:rPr>
        <w:t>los 76</w:t>
      </w:r>
      <w:r w:rsidR="007B7743">
        <w:rPr>
          <w:rFonts w:ascii="Times New Roman" w:hAnsi="Times New Roman"/>
          <w:sz w:val="24"/>
          <w:szCs w:val="16"/>
          <w:lang w:val="es-MX" w:eastAsia="x-none"/>
        </w:rPr>
        <w:t xml:space="preserve"> años para</w:t>
      </w:r>
      <w:r w:rsidR="007B7743">
        <w:rPr>
          <w:rFonts w:ascii="Times New Roman" w:hAnsi="Times New Roman"/>
          <w:i/>
          <w:sz w:val="24"/>
          <w:szCs w:val="16"/>
          <w:lang w:val="es-MX" w:eastAsia="x-none"/>
        </w:rPr>
        <w:t xml:space="preserve"> </w:t>
      </w:r>
      <w:r w:rsidR="00F26941" w:rsidRPr="008B67BD">
        <w:rPr>
          <w:rFonts w:ascii="Times New Roman" w:hAnsi="Times New Roman"/>
          <w:i/>
          <w:sz w:val="24"/>
          <w:szCs w:val="16"/>
          <w:lang w:val="es-MX" w:eastAsia="x-none"/>
        </w:rPr>
        <w:t>Pinus teocote</w:t>
      </w:r>
      <w:r w:rsidR="00F26941" w:rsidRPr="00F26941">
        <w:rPr>
          <w:rFonts w:ascii="Times New Roman" w:hAnsi="Times New Roman"/>
          <w:sz w:val="24"/>
          <w:szCs w:val="16"/>
          <w:lang w:val="es-MX" w:eastAsia="x-none"/>
        </w:rPr>
        <w:t xml:space="preserve"> </w:t>
      </w:r>
      <w:r w:rsidR="003E7E2C">
        <w:rPr>
          <w:rFonts w:ascii="Times New Roman" w:hAnsi="Times New Roman"/>
          <w:sz w:val="24"/>
          <w:szCs w:val="16"/>
          <w:lang w:val="es-MX" w:eastAsia="x-none"/>
        </w:rPr>
        <w:t xml:space="preserve">Schl. </w:t>
      </w:r>
      <w:r w:rsidR="003E7E2C" w:rsidRPr="00C80A69">
        <w:rPr>
          <w:rFonts w:ascii="Times New Roman" w:hAnsi="Times New Roman"/>
          <w:i/>
          <w:sz w:val="24"/>
          <w:szCs w:val="16"/>
          <w:lang w:val="es-MX" w:eastAsia="x-none"/>
        </w:rPr>
        <w:t>et</w:t>
      </w:r>
      <w:r w:rsidR="003E7E2C">
        <w:rPr>
          <w:rFonts w:ascii="Times New Roman" w:hAnsi="Times New Roman"/>
          <w:sz w:val="24"/>
          <w:szCs w:val="16"/>
          <w:lang w:val="es-MX" w:eastAsia="x-none"/>
        </w:rPr>
        <w:t xml:space="preserve"> Cham</w:t>
      </w:r>
      <w:r w:rsidR="00F26941" w:rsidRPr="00F26941">
        <w:rPr>
          <w:rFonts w:ascii="Times New Roman" w:hAnsi="Times New Roman"/>
          <w:sz w:val="24"/>
          <w:szCs w:val="16"/>
          <w:lang w:val="es-MX" w:eastAsia="x-none"/>
        </w:rPr>
        <w:t>.</w:t>
      </w:r>
      <w:r w:rsidR="007B7743">
        <w:rPr>
          <w:rFonts w:ascii="Times New Roman" w:hAnsi="Times New Roman"/>
          <w:i/>
          <w:sz w:val="24"/>
          <w:szCs w:val="16"/>
          <w:lang w:val="es-MX" w:eastAsia="x-none"/>
        </w:rPr>
        <w:t xml:space="preserve"> </w:t>
      </w:r>
      <w:r w:rsidR="007B7743" w:rsidRPr="008B67BD">
        <w:rPr>
          <w:rFonts w:ascii="Times New Roman" w:hAnsi="Times New Roman"/>
          <w:sz w:val="24"/>
          <w:szCs w:val="16"/>
          <w:lang w:val="es-MX" w:eastAsia="x-none"/>
        </w:rPr>
        <w:t>con</w:t>
      </w:r>
      <w:r w:rsidR="007B7743">
        <w:rPr>
          <w:rFonts w:ascii="Times New Roman" w:hAnsi="Times New Roman"/>
          <w:sz w:val="24"/>
          <w:szCs w:val="16"/>
          <w:lang w:val="es-MX" w:eastAsia="x-none"/>
        </w:rPr>
        <w:t xml:space="preserve"> una</w:t>
      </w:r>
      <w:r w:rsidR="008B67BD">
        <w:rPr>
          <w:rFonts w:ascii="Times New Roman" w:hAnsi="Times New Roman"/>
          <w:sz w:val="24"/>
          <w:szCs w:val="16"/>
          <w:lang w:val="es-MX" w:eastAsia="x-none"/>
        </w:rPr>
        <w:t xml:space="preserve"> máxima</w:t>
      </w:r>
      <w:r w:rsidR="006C28EF">
        <w:rPr>
          <w:rFonts w:ascii="Times New Roman" w:hAnsi="Times New Roman"/>
          <w:sz w:val="24"/>
          <w:szCs w:val="16"/>
          <w:lang w:val="es-MX" w:eastAsia="x-none"/>
        </w:rPr>
        <w:t xml:space="preserve"> generación de oxí</w:t>
      </w:r>
      <w:r w:rsidR="007B7743">
        <w:rPr>
          <w:rFonts w:ascii="Times New Roman" w:hAnsi="Times New Roman"/>
          <w:sz w:val="24"/>
          <w:szCs w:val="16"/>
          <w:lang w:val="es-MX" w:eastAsia="x-none"/>
        </w:rPr>
        <w:t>geno</w:t>
      </w:r>
      <w:r w:rsidR="008B67BD">
        <w:rPr>
          <w:rFonts w:ascii="Times New Roman" w:hAnsi="Times New Roman"/>
          <w:sz w:val="24"/>
          <w:szCs w:val="16"/>
          <w:lang w:val="es-MX" w:eastAsia="x-none"/>
        </w:rPr>
        <w:t xml:space="preserve"> de </w:t>
      </w:r>
      <w:r w:rsidR="007B7743">
        <w:rPr>
          <w:rFonts w:ascii="Times New Roman" w:hAnsi="Times New Roman"/>
          <w:sz w:val="24"/>
          <w:szCs w:val="16"/>
          <w:lang w:val="es-MX" w:eastAsia="x-none"/>
        </w:rPr>
        <w:t>11 kg</w:t>
      </w:r>
      <w:r w:rsidR="002D18CB">
        <w:rPr>
          <w:rFonts w:ascii="Times New Roman" w:hAnsi="Times New Roman"/>
          <w:sz w:val="24"/>
          <w:szCs w:val="16"/>
          <w:lang w:val="es-MX" w:eastAsia="x-none"/>
        </w:rPr>
        <w:t xml:space="preserve"> árbol</w:t>
      </w:r>
      <w:r w:rsidR="002D18CB" w:rsidRPr="00D61951">
        <w:rPr>
          <w:rFonts w:ascii="Times New Roman" w:hAnsi="Times New Roman"/>
          <w:sz w:val="24"/>
          <w:szCs w:val="16"/>
          <w:vertAlign w:val="superscript"/>
          <w:lang w:val="es-MX" w:eastAsia="x-none"/>
        </w:rPr>
        <w:t>-1</w:t>
      </w:r>
      <w:r w:rsidR="007B7743">
        <w:rPr>
          <w:rFonts w:ascii="Times New Roman" w:hAnsi="Times New Roman"/>
          <w:sz w:val="24"/>
          <w:szCs w:val="16"/>
          <w:lang w:val="es-MX" w:eastAsia="x-none"/>
        </w:rPr>
        <w:t xml:space="preserve">; </w:t>
      </w:r>
      <w:r w:rsidR="00B969E9">
        <w:rPr>
          <w:rFonts w:ascii="Times New Roman" w:hAnsi="Times New Roman"/>
          <w:sz w:val="24"/>
          <w:szCs w:val="16"/>
          <w:lang w:val="es-MX" w:eastAsia="x-none"/>
        </w:rPr>
        <w:t xml:space="preserve">mientras que </w:t>
      </w:r>
      <w:r w:rsidR="007B7743">
        <w:rPr>
          <w:rFonts w:ascii="Times New Roman" w:hAnsi="Times New Roman"/>
          <w:sz w:val="24"/>
          <w:szCs w:val="16"/>
          <w:lang w:val="es-MX" w:eastAsia="x-none"/>
        </w:rPr>
        <w:t xml:space="preserve">para </w:t>
      </w:r>
      <w:r w:rsidR="00F26941" w:rsidRPr="00F26941">
        <w:rPr>
          <w:rFonts w:ascii="Times New Roman" w:hAnsi="Times New Roman"/>
          <w:i/>
          <w:sz w:val="24"/>
          <w:szCs w:val="16"/>
          <w:lang w:val="es-MX" w:eastAsia="x-none"/>
        </w:rPr>
        <w:t xml:space="preserve">Pinus oocarpa </w:t>
      </w:r>
      <w:r w:rsidR="00F26941" w:rsidRPr="008B67BD">
        <w:rPr>
          <w:rFonts w:ascii="Times New Roman" w:hAnsi="Times New Roman"/>
          <w:sz w:val="24"/>
          <w:szCs w:val="16"/>
          <w:lang w:val="es-MX" w:eastAsia="x-none"/>
        </w:rPr>
        <w:t>Schiede.</w:t>
      </w:r>
      <w:r w:rsidR="007B7743">
        <w:rPr>
          <w:rFonts w:ascii="Times New Roman" w:hAnsi="Times New Roman"/>
          <w:sz w:val="24"/>
          <w:szCs w:val="16"/>
          <w:lang w:val="es-MX" w:eastAsia="x-none"/>
        </w:rPr>
        <w:t xml:space="preserve"> la máxima producción se dio a los 70 años con 26 kg </w:t>
      </w:r>
      <w:r w:rsidR="002D18CB">
        <w:rPr>
          <w:rFonts w:ascii="Times New Roman" w:hAnsi="Times New Roman"/>
          <w:sz w:val="24"/>
          <w:szCs w:val="16"/>
          <w:lang w:val="es-MX" w:eastAsia="x-none"/>
        </w:rPr>
        <w:t>por</w:t>
      </w:r>
      <w:r w:rsidR="007B7743">
        <w:rPr>
          <w:rFonts w:ascii="Times New Roman" w:hAnsi="Times New Roman"/>
          <w:sz w:val="24"/>
          <w:szCs w:val="16"/>
          <w:lang w:val="es-MX" w:eastAsia="x-none"/>
        </w:rPr>
        <w:t xml:space="preserve"> árbol</w:t>
      </w:r>
      <w:r w:rsidR="007B7743" w:rsidRPr="007B7743">
        <w:rPr>
          <w:rFonts w:ascii="Times New Roman" w:hAnsi="Times New Roman"/>
          <w:sz w:val="24"/>
          <w:szCs w:val="16"/>
          <w:vertAlign w:val="superscript"/>
          <w:lang w:val="es-MX" w:eastAsia="x-none"/>
        </w:rPr>
        <w:t>-1</w:t>
      </w:r>
      <w:r w:rsidR="00900674">
        <w:rPr>
          <w:rFonts w:ascii="Times New Roman" w:hAnsi="Times New Roman"/>
          <w:sz w:val="24"/>
          <w:szCs w:val="16"/>
          <w:lang w:val="es-MX" w:eastAsia="x-none"/>
        </w:rPr>
        <w:t xml:space="preserve"> </w:t>
      </w:r>
      <w:r w:rsidR="00C80A69">
        <w:rPr>
          <w:rFonts w:ascii="Times New Roman" w:hAnsi="Times New Roman"/>
          <w:sz w:val="24"/>
          <w:szCs w:val="16"/>
          <w:lang w:val="es-MX" w:eastAsia="x-none"/>
        </w:rPr>
        <w:t>(figura</w:t>
      </w:r>
      <w:r w:rsidR="00BF47AB">
        <w:rPr>
          <w:rFonts w:ascii="Times New Roman" w:hAnsi="Times New Roman"/>
          <w:sz w:val="24"/>
          <w:szCs w:val="16"/>
          <w:lang w:val="es-MX" w:eastAsia="x-none"/>
        </w:rPr>
        <w:t xml:space="preserve"> 3</w:t>
      </w:r>
      <w:r w:rsidR="00373D52">
        <w:rPr>
          <w:rFonts w:ascii="Times New Roman" w:hAnsi="Times New Roman"/>
          <w:sz w:val="24"/>
          <w:szCs w:val="16"/>
          <w:lang w:val="es-MX" w:eastAsia="x-none"/>
        </w:rPr>
        <w:t>)</w:t>
      </w:r>
      <w:r w:rsidR="00E3295C">
        <w:rPr>
          <w:rFonts w:ascii="Times New Roman" w:hAnsi="Times New Roman"/>
          <w:sz w:val="24"/>
          <w:szCs w:val="16"/>
          <w:lang w:val="es-MX" w:eastAsia="x-none"/>
        </w:rPr>
        <w:t>.</w:t>
      </w:r>
    </w:p>
    <w:p w14:paraId="350E197B" w14:textId="77777777" w:rsidR="00C80A69" w:rsidRPr="003F4DE0" w:rsidRDefault="00C80A69" w:rsidP="00C80A69">
      <w:pPr>
        <w:spacing w:after="0" w:line="360" w:lineRule="auto"/>
        <w:jc w:val="both"/>
        <w:rPr>
          <w:rFonts w:ascii="Times New Roman" w:hAnsi="Times New Roman"/>
          <w:b/>
          <w:lang w:val="es-MX"/>
        </w:rPr>
      </w:pPr>
    </w:p>
    <w:p w14:paraId="78F451D5" w14:textId="77777777" w:rsidR="00C80A69" w:rsidRPr="003F4DE0" w:rsidRDefault="00C80A69" w:rsidP="00C80A69">
      <w:pPr>
        <w:spacing w:after="0" w:line="360" w:lineRule="auto"/>
        <w:jc w:val="center"/>
        <w:rPr>
          <w:rFonts w:ascii="Times New Roman" w:hAnsi="Times New Roman"/>
          <w:lang w:val="es-MX" w:eastAsia="x-none"/>
        </w:rPr>
      </w:pPr>
      <w:r w:rsidRPr="003F4DE0">
        <w:rPr>
          <w:rFonts w:ascii="Times New Roman" w:hAnsi="Times New Roman"/>
          <w:b/>
        </w:rPr>
        <w:t>Figura 3.</w:t>
      </w:r>
      <w:r w:rsidRPr="003F4DE0">
        <w:rPr>
          <w:rFonts w:ascii="Times New Roman" w:hAnsi="Times New Roman"/>
        </w:rPr>
        <w:t xml:space="preserve"> Producción de oxígeno para a) </w:t>
      </w:r>
      <w:r w:rsidRPr="003F4DE0">
        <w:rPr>
          <w:rFonts w:ascii="Times New Roman" w:hAnsi="Times New Roman"/>
          <w:i/>
        </w:rPr>
        <w:t>Pinus oocarpa Schiede.</w:t>
      </w:r>
      <w:r w:rsidRPr="003F4DE0">
        <w:rPr>
          <w:rFonts w:ascii="Times New Roman" w:hAnsi="Times New Roman"/>
        </w:rPr>
        <w:t xml:space="preserve"> y b) </w:t>
      </w:r>
      <w:r w:rsidRPr="003F4DE0">
        <w:rPr>
          <w:rFonts w:ascii="Times New Roman" w:hAnsi="Times New Roman"/>
          <w:i/>
        </w:rPr>
        <w:t>Pinus teocote</w:t>
      </w:r>
      <w:r w:rsidRPr="003F4DE0">
        <w:rPr>
          <w:rFonts w:ascii="Times New Roman" w:hAnsi="Times New Roman"/>
        </w:rPr>
        <w:t xml:space="preserve"> Schl. </w:t>
      </w:r>
      <w:r w:rsidRPr="003F4DE0">
        <w:rPr>
          <w:rFonts w:ascii="Times New Roman" w:hAnsi="Times New Roman"/>
          <w:i/>
        </w:rPr>
        <w:t>et</w:t>
      </w:r>
      <w:r w:rsidRPr="003F4DE0">
        <w:rPr>
          <w:rFonts w:ascii="Times New Roman" w:hAnsi="Times New Roman"/>
        </w:rPr>
        <w:t xml:space="preserve"> Cham. en la región Montaña del estado de Guerrero</w:t>
      </w:r>
    </w:p>
    <w:p w14:paraId="4FF44387" w14:textId="3CCD0690" w:rsidR="00D80EB9" w:rsidRDefault="00AC4D24" w:rsidP="0086221D">
      <w:pPr>
        <w:spacing w:after="0" w:line="360" w:lineRule="auto"/>
        <w:jc w:val="both"/>
        <w:rPr>
          <w:rFonts w:ascii="Times New Roman" w:hAnsi="Times New Roman"/>
          <w:sz w:val="24"/>
          <w:szCs w:val="16"/>
          <w:lang w:val="es-MX" w:eastAsia="x-none"/>
        </w:rPr>
      </w:pPr>
      <w:r>
        <w:rPr>
          <w:noProof/>
          <w:lang w:val="es-MX" w:eastAsia="es-MX"/>
        </w:rPr>
        <w:drawing>
          <wp:anchor distT="0" distB="0" distL="114300" distR="114300" simplePos="0" relativeHeight="251657216" behindDoc="1" locked="0" layoutInCell="1" allowOverlap="1" wp14:anchorId="4E1ACFA6" wp14:editId="7FA6CB2A">
            <wp:simplePos x="0" y="0"/>
            <wp:positionH relativeFrom="column">
              <wp:posOffset>2896235</wp:posOffset>
            </wp:positionH>
            <wp:positionV relativeFrom="paragraph">
              <wp:posOffset>52705</wp:posOffset>
            </wp:positionV>
            <wp:extent cx="2753995" cy="2148840"/>
            <wp:effectExtent l="0" t="0" r="0" b="0"/>
            <wp:wrapNone/>
            <wp:docPr id="43"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3995" cy="2148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14:anchorId="759CF0E3" wp14:editId="12175651">
            <wp:simplePos x="0" y="0"/>
            <wp:positionH relativeFrom="column">
              <wp:posOffset>215900</wp:posOffset>
            </wp:positionH>
            <wp:positionV relativeFrom="paragraph">
              <wp:posOffset>42545</wp:posOffset>
            </wp:positionV>
            <wp:extent cx="2615565" cy="2148840"/>
            <wp:effectExtent l="0" t="0" r="0" b="0"/>
            <wp:wrapNone/>
            <wp:docPr id="44"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5565"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F624A" w14:textId="2381D0FD" w:rsidR="00D80EB9" w:rsidRDefault="00AC4D24" w:rsidP="0086221D">
      <w:pPr>
        <w:spacing w:after="0" w:line="360" w:lineRule="auto"/>
        <w:jc w:val="both"/>
        <w:rPr>
          <w:rFonts w:ascii="Times New Roman" w:hAnsi="Times New Roman"/>
          <w:sz w:val="24"/>
          <w:szCs w:val="16"/>
          <w:lang w:val="es-MX" w:eastAsia="x-none"/>
        </w:rPr>
      </w:pPr>
      <w:r>
        <w:rPr>
          <w:noProof/>
          <w:lang w:val="es-MX" w:eastAsia="es-MX"/>
        </w:rPr>
        <mc:AlternateContent>
          <mc:Choice Requires="wps">
            <w:drawing>
              <wp:anchor distT="0" distB="0" distL="114300" distR="114300" simplePos="0" relativeHeight="251656192" behindDoc="0" locked="0" layoutInCell="1" allowOverlap="1" wp14:anchorId="20D22FA6" wp14:editId="72D654D8">
                <wp:simplePos x="0" y="0"/>
                <wp:positionH relativeFrom="column">
                  <wp:posOffset>5313045</wp:posOffset>
                </wp:positionH>
                <wp:positionV relativeFrom="paragraph">
                  <wp:posOffset>1720215</wp:posOffset>
                </wp:positionV>
                <wp:extent cx="378460" cy="351790"/>
                <wp:effectExtent l="0" t="0" r="0" b="0"/>
                <wp:wrapNone/>
                <wp:docPr id="5" name="Cuadro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351790"/>
                        </a:xfrm>
                        <a:prstGeom prst="rect">
                          <a:avLst/>
                        </a:prstGeom>
                      </wps:spPr>
                      <wps:txbx>
                        <w:txbxContent>
                          <w:p w14:paraId="7B71DA0B" w14:textId="77777777" w:rsidR="004B3E8F" w:rsidRDefault="004B3E8F" w:rsidP="00D35478">
                            <w:pPr>
                              <w:pStyle w:val="NormalWeb"/>
                              <w:spacing w:before="0" w:beforeAutospacing="0" w:after="0" w:afterAutospacing="0"/>
                            </w:pP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type w14:anchorId="20D22FA6" id="_x0000_t202" coordsize="21600,21600" o:spt="202" path="m,l,21600r21600,l21600,xe">
                <v:stroke joinstyle="miter"/>
                <v:path gradientshapeok="t" o:connecttype="rect"/>
              </v:shapetype>
              <v:shape id="CuadroTexto 1" o:spid="_x0000_s1026" type="#_x0000_t202" style="position:absolute;left:0;text-align:left;margin-left:418.35pt;margin-top:135.45pt;width:29.8pt;height:2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" filled="f" stroked="f">
                <v:path arrowok="t"/>
                <v:textbox>
                  <w:txbxContent>
                    <w:p w14:paraId="7B71DA0B" w14:textId="77777777" w:rsidR="004B3E8F" w:rsidRDefault="004B3E8F" w:rsidP="00D35478">
                      <w:pPr>
                        <w:pStyle w:val="NormalWeb"/>
                        <w:spacing w:before="0" w:beforeAutospacing="0" w:after="0" w:afterAutospacing="0"/>
                      </w:pPr>
                    </w:p>
                  </w:txbxContent>
                </v:textbox>
              </v:shape>
            </w:pict>
          </mc:Fallback>
        </mc:AlternateContent>
      </w:r>
    </w:p>
    <w:p w14:paraId="76FA9F53" w14:textId="0AEADD08" w:rsidR="00D80EB9" w:rsidRDefault="00072E45" w:rsidP="00072E45">
      <w:pPr>
        <w:tabs>
          <w:tab w:val="left" w:pos="6120"/>
        </w:tabs>
        <w:spacing w:after="0" w:line="360" w:lineRule="auto"/>
        <w:jc w:val="both"/>
        <w:rPr>
          <w:rFonts w:ascii="Times New Roman" w:hAnsi="Times New Roman"/>
          <w:sz w:val="24"/>
          <w:szCs w:val="16"/>
          <w:lang w:val="es-MX" w:eastAsia="x-none"/>
        </w:rPr>
      </w:pPr>
      <w:r>
        <w:rPr>
          <w:rFonts w:ascii="Times New Roman" w:hAnsi="Times New Roman"/>
          <w:sz w:val="24"/>
          <w:szCs w:val="16"/>
          <w:lang w:val="es-MX" w:eastAsia="x-none"/>
        </w:rPr>
        <w:tab/>
      </w:r>
    </w:p>
    <w:p w14:paraId="07BF2951" w14:textId="204179D0" w:rsidR="00D80EB9" w:rsidRDefault="00072E45" w:rsidP="00072E45">
      <w:pPr>
        <w:tabs>
          <w:tab w:val="left" w:pos="2070"/>
        </w:tabs>
        <w:spacing w:after="0" w:line="360" w:lineRule="auto"/>
        <w:jc w:val="both"/>
        <w:rPr>
          <w:rFonts w:ascii="Times New Roman" w:hAnsi="Times New Roman"/>
          <w:sz w:val="24"/>
          <w:szCs w:val="16"/>
          <w:lang w:val="es-MX" w:eastAsia="x-none"/>
        </w:rPr>
      </w:pPr>
      <w:r>
        <w:rPr>
          <w:rFonts w:ascii="Times New Roman" w:hAnsi="Times New Roman"/>
          <w:sz w:val="24"/>
          <w:szCs w:val="16"/>
          <w:lang w:val="es-MX" w:eastAsia="x-none"/>
        </w:rPr>
        <w:tab/>
      </w:r>
    </w:p>
    <w:p w14:paraId="4BA0CD22" w14:textId="77777777" w:rsidR="00D80EB9" w:rsidRDefault="00D80EB9" w:rsidP="0086221D">
      <w:pPr>
        <w:spacing w:after="0" w:line="360" w:lineRule="auto"/>
        <w:jc w:val="both"/>
        <w:rPr>
          <w:rFonts w:ascii="Times New Roman" w:hAnsi="Times New Roman"/>
          <w:sz w:val="24"/>
          <w:szCs w:val="16"/>
          <w:lang w:val="es-MX" w:eastAsia="x-none"/>
        </w:rPr>
      </w:pPr>
    </w:p>
    <w:p w14:paraId="72EA80D8" w14:textId="77777777" w:rsidR="00D80EB9" w:rsidRDefault="00D80EB9" w:rsidP="0086221D">
      <w:pPr>
        <w:spacing w:after="0" w:line="360" w:lineRule="auto"/>
        <w:jc w:val="both"/>
        <w:rPr>
          <w:rFonts w:ascii="Times New Roman" w:hAnsi="Times New Roman"/>
          <w:sz w:val="24"/>
          <w:szCs w:val="16"/>
          <w:lang w:val="es-MX" w:eastAsia="x-none"/>
        </w:rPr>
      </w:pPr>
    </w:p>
    <w:p w14:paraId="295DC319" w14:textId="77777777" w:rsidR="00D80EB9" w:rsidRDefault="00D80EB9" w:rsidP="0086221D">
      <w:pPr>
        <w:spacing w:after="0" w:line="360" w:lineRule="auto"/>
        <w:jc w:val="both"/>
        <w:rPr>
          <w:rFonts w:ascii="Times New Roman" w:hAnsi="Times New Roman"/>
          <w:sz w:val="24"/>
          <w:szCs w:val="16"/>
          <w:lang w:val="es-MX" w:eastAsia="x-none"/>
        </w:rPr>
      </w:pPr>
    </w:p>
    <w:p w14:paraId="0D126DD4" w14:textId="30AC5B5F" w:rsidR="00D80EB9" w:rsidRDefault="00AC4D24" w:rsidP="0086221D">
      <w:pPr>
        <w:spacing w:after="0" w:line="360" w:lineRule="auto"/>
        <w:jc w:val="both"/>
        <w:rPr>
          <w:rFonts w:ascii="Times New Roman" w:hAnsi="Times New Roman"/>
          <w:sz w:val="24"/>
          <w:szCs w:val="16"/>
          <w:lang w:val="es-MX" w:eastAsia="x-none"/>
        </w:rPr>
      </w:pPr>
      <w:r>
        <w:rPr>
          <w:noProof/>
          <w:lang w:val="es-MX" w:eastAsia="es-MX"/>
        </w:rPr>
        <mc:AlternateContent>
          <mc:Choice Requires="wps">
            <w:drawing>
              <wp:anchor distT="45720" distB="45720" distL="114300" distR="114300" simplePos="0" relativeHeight="251660288" behindDoc="0" locked="0" layoutInCell="1" allowOverlap="1" wp14:anchorId="3A7ABE75" wp14:editId="16009DA4">
                <wp:simplePos x="0" y="0"/>
                <wp:positionH relativeFrom="column">
                  <wp:posOffset>2914015</wp:posOffset>
                </wp:positionH>
                <wp:positionV relativeFrom="paragraph">
                  <wp:posOffset>106045</wp:posOffset>
                </wp:positionV>
                <wp:extent cx="399415" cy="264795"/>
                <wp:effectExtent l="4445" t="0" r="0" b="31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ED767" w14:textId="77777777" w:rsidR="004B3E8F" w:rsidRPr="00702355" w:rsidRDefault="004B3E8F" w:rsidP="00702355">
                            <w:pPr>
                              <w:rPr>
                                <w:rFonts w:ascii="Times New Roman" w:hAnsi="Times New Roman"/>
                              </w:rPr>
                            </w:pPr>
                            <w:r w:rsidRPr="00702355">
                              <w:rPr>
                                <w:rFonts w:ascii="Times New Roman" w:hAnsi="Times New Roman"/>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ABE75" id="Cuadro de texto 2" o:spid="_x0000_s1027" type="#_x0000_t202" style="position:absolute;left:0;text-align:left;margin-left:229.45pt;margin-top:8.35pt;width:31.45pt;height:2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6CvAIAAMY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" filled="f" stroked="f">
                <v:textbox>
                  <w:txbxContent>
                    <w:p w14:paraId="38CED767" w14:textId="77777777" w:rsidR="004B3E8F" w:rsidRPr="00702355" w:rsidRDefault="004B3E8F" w:rsidP="00702355">
                      <w:pPr>
                        <w:rPr>
                          <w:rFonts w:ascii="Times New Roman" w:hAnsi="Times New Roman"/>
                        </w:rPr>
                      </w:pPr>
                      <w:r w:rsidRPr="00702355">
                        <w:rPr>
                          <w:rFonts w:ascii="Times New Roman" w:hAnsi="Times New Roman"/>
                        </w:rPr>
                        <w:t>b)</w:t>
                      </w:r>
                    </w:p>
                  </w:txbxContent>
                </v:textbox>
                <w10:wrap type="square"/>
              </v:shape>
            </w:pict>
          </mc:Fallback>
        </mc:AlternateContent>
      </w:r>
      <w:r>
        <w:rPr>
          <w:noProof/>
          <w:lang w:val="es-MX" w:eastAsia="es-MX"/>
        </w:rPr>
        <mc:AlternateContent>
          <mc:Choice Requires="wps">
            <w:drawing>
              <wp:anchor distT="45720" distB="45720" distL="114300" distR="114300" simplePos="0" relativeHeight="251659264" behindDoc="0" locked="0" layoutInCell="1" allowOverlap="1" wp14:anchorId="11E96F77" wp14:editId="47D84F83">
                <wp:simplePos x="0" y="0"/>
                <wp:positionH relativeFrom="column">
                  <wp:posOffset>225425</wp:posOffset>
                </wp:positionH>
                <wp:positionV relativeFrom="paragraph">
                  <wp:posOffset>95250</wp:posOffset>
                </wp:positionV>
                <wp:extent cx="297180" cy="264795"/>
                <wp:effectExtent l="1905" t="0" r="0" b="444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1601" w14:textId="77777777" w:rsidR="004B3E8F" w:rsidRPr="00702355" w:rsidRDefault="004B3E8F">
                            <w:pPr>
                              <w:rPr>
                                <w:rFonts w:ascii="Times New Roman" w:hAnsi="Times New Roman"/>
                              </w:rPr>
                            </w:pPr>
                            <w:r w:rsidRPr="00702355">
                              <w:rPr>
                                <w:rFonts w:ascii="Times New Roman" w:hAnsi="Times New Roman"/>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96F77" id="_x0000_s1028" type="#_x0000_t202" style="position:absolute;left:0;text-align:left;margin-left:17.75pt;margin-top:7.5pt;width:23.4pt;height:2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" filled="f" stroked="f">
                <v:textbox>
                  <w:txbxContent>
                    <w:p w14:paraId="5B7B1601" w14:textId="77777777" w:rsidR="004B3E8F" w:rsidRPr="00702355" w:rsidRDefault="004B3E8F">
                      <w:pPr>
                        <w:rPr>
                          <w:rFonts w:ascii="Times New Roman" w:hAnsi="Times New Roman"/>
                        </w:rPr>
                      </w:pPr>
                      <w:r w:rsidRPr="00702355">
                        <w:rPr>
                          <w:rFonts w:ascii="Times New Roman" w:hAnsi="Times New Roman"/>
                        </w:rPr>
                        <w:t>a)</w:t>
                      </w:r>
                    </w:p>
                  </w:txbxContent>
                </v:textbox>
                <w10:wrap type="square"/>
              </v:shape>
            </w:pict>
          </mc:Fallback>
        </mc:AlternateContent>
      </w:r>
    </w:p>
    <w:p w14:paraId="170C0608" w14:textId="77777777" w:rsidR="008E42CD" w:rsidRDefault="008E42CD" w:rsidP="0086221D">
      <w:pPr>
        <w:spacing w:after="0" w:line="360" w:lineRule="auto"/>
        <w:jc w:val="both"/>
        <w:rPr>
          <w:rFonts w:ascii="Times New Roman" w:hAnsi="Times New Roman"/>
          <w:sz w:val="24"/>
          <w:szCs w:val="16"/>
          <w:lang w:val="es-MX" w:eastAsia="x-none"/>
        </w:rPr>
      </w:pPr>
    </w:p>
    <w:p w14:paraId="4350143B" w14:textId="77777777" w:rsidR="001C7821" w:rsidRPr="00C80A69" w:rsidRDefault="00C80A69" w:rsidP="00C80A69">
      <w:pPr>
        <w:spacing w:after="0" w:line="360" w:lineRule="auto"/>
        <w:jc w:val="center"/>
        <w:rPr>
          <w:rFonts w:ascii="Times New Roman" w:hAnsi="Times New Roman"/>
          <w:lang w:val="es-MX" w:eastAsia="x-none"/>
        </w:rPr>
      </w:pPr>
      <w:r w:rsidRPr="00C80A69">
        <w:rPr>
          <w:rFonts w:ascii="Times New Roman" w:hAnsi="Times New Roman"/>
          <w:lang w:val="es-MX" w:eastAsia="x-none"/>
        </w:rPr>
        <w:t>Fuente: Elaboración propia</w:t>
      </w:r>
      <w:r>
        <w:rPr>
          <w:rFonts w:ascii="Times New Roman" w:hAnsi="Times New Roman"/>
          <w:lang w:val="es-MX" w:eastAsia="x-none"/>
        </w:rPr>
        <w:t xml:space="preserve"> </w:t>
      </w:r>
    </w:p>
    <w:p w14:paraId="72250588" w14:textId="77777777" w:rsidR="00373D52" w:rsidRDefault="00373D52" w:rsidP="0006228F">
      <w:pPr>
        <w:spacing w:after="0" w:line="240" w:lineRule="auto"/>
        <w:jc w:val="both"/>
        <w:rPr>
          <w:rFonts w:ascii="Times New Roman" w:hAnsi="Times New Roman"/>
          <w:sz w:val="24"/>
          <w:szCs w:val="16"/>
          <w:lang w:val="es-MX" w:eastAsia="x-none"/>
        </w:rPr>
      </w:pPr>
    </w:p>
    <w:p w14:paraId="1152140A" w14:textId="0B9C8E85" w:rsidR="008E42CD" w:rsidRDefault="008B6EDE" w:rsidP="00E722A6">
      <w:pPr>
        <w:spacing w:after="0" w:line="360" w:lineRule="auto"/>
        <w:ind w:firstLine="708"/>
        <w:jc w:val="both"/>
        <w:rPr>
          <w:rFonts w:ascii="Times New Roman" w:hAnsi="Times New Roman"/>
          <w:sz w:val="24"/>
          <w:szCs w:val="16"/>
          <w:lang w:val="es-MX" w:eastAsia="x-none"/>
        </w:rPr>
      </w:pPr>
      <w:r>
        <w:rPr>
          <w:rFonts w:ascii="Times New Roman" w:hAnsi="Times New Roman"/>
          <w:sz w:val="24"/>
          <w:szCs w:val="16"/>
          <w:lang w:val="es-MX" w:eastAsia="x-none"/>
        </w:rPr>
        <w:t>El má</w:t>
      </w:r>
      <w:r w:rsidR="0006228F">
        <w:rPr>
          <w:rFonts w:ascii="Times New Roman" w:hAnsi="Times New Roman"/>
          <w:sz w:val="24"/>
          <w:szCs w:val="16"/>
          <w:lang w:val="es-MX" w:eastAsia="x-none"/>
        </w:rPr>
        <w:t xml:space="preserve">ximo ICA </w:t>
      </w:r>
      <w:r>
        <w:rPr>
          <w:rFonts w:ascii="Times New Roman" w:hAnsi="Times New Roman"/>
          <w:sz w:val="24"/>
          <w:szCs w:val="16"/>
          <w:lang w:val="es-MX" w:eastAsia="x-none"/>
        </w:rPr>
        <w:t xml:space="preserve">obtenido </w:t>
      </w:r>
      <w:r w:rsidR="00522E7F">
        <w:rPr>
          <w:rFonts w:ascii="Times New Roman" w:hAnsi="Times New Roman"/>
          <w:sz w:val="24"/>
          <w:szCs w:val="16"/>
          <w:lang w:val="es-MX" w:eastAsia="x-none"/>
        </w:rPr>
        <w:t xml:space="preserve">para </w:t>
      </w:r>
      <w:r w:rsidR="00F26941" w:rsidRPr="0006228F">
        <w:rPr>
          <w:rFonts w:ascii="Times New Roman" w:hAnsi="Times New Roman"/>
          <w:i/>
          <w:sz w:val="24"/>
          <w:szCs w:val="16"/>
          <w:lang w:val="es-MX" w:eastAsia="x-none"/>
        </w:rPr>
        <w:t>Pinus teocote</w:t>
      </w:r>
      <w:r w:rsidR="00F26941" w:rsidRPr="00F26941">
        <w:rPr>
          <w:rFonts w:ascii="Times New Roman" w:hAnsi="Times New Roman"/>
          <w:sz w:val="24"/>
          <w:szCs w:val="16"/>
          <w:lang w:val="es-MX" w:eastAsia="x-none"/>
        </w:rPr>
        <w:t xml:space="preserve"> </w:t>
      </w:r>
      <w:r w:rsidR="003E7E2C">
        <w:rPr>
          <w:rFonts w:ascii="Times New Roman" w:hAnsi="Times New Roman"/>
          <w:sz w:val="24"/>
          <w:szCs w:val="16"/>
          <w:lang w:val="es-MX" w:eastAsia="x-none"/>
        </w:rPr>
        <w:t xml:space="preserve">Schl. </w:t>
      </w:r>
      <w:r w:rsidR="003E7E2C" w:rsidRPr="00E722A6">
        <w:rPr>
          <w:rFonts w:ascii="Times New Roman" w:hAnsi="Times New Roman"/>
          <w:i/>
          <w:sz w:val="24"/>
          <w:szCs w:val="16"/>
          <w:lang w:val="es-MX" w:eastAsia="x-none"/>
        </w:rPr>
        <w:t>et</w:t>
      </w:r>
      <w:r w:rsidR="003E7E2C">
        <w:rPr>
          <w:rFonts w:ascii="Times New Roman" w:hAnsi="Times New Roman"/>
          <w:sz w:val="24"/>
          <w:szCs w:val="16"/>
          <w:lang w:val="es-MX" w:eastAsia="x-none"/>
        </w:rPr>
        <w:t xml:space="preserve"> Cham</w:t>
      </w:r>
      <w:r w:rsidR="00F26941" w:rsidRPr="00F26941">
        <w:rPr>
          <w:rFonts w:ascii="Times New Roman" w:hAnsi="Times New Roman"/>
          <w:sz w:val="24"/>
          <w:szCs w:val="16"/>
          <w:lang w:val="es-MX" w:eastAsia="x-none"/>
        </w:rPr>
        <w:t>.</w:t>
      </w:r>
      <w:r w:rsidR="00522E7F">
        <w:rPr>
          <w:rFonts w:ascii="Times New Roman" w:hAnsi="Times New Roman"/>
          <w:sz w:val="24"/>
          <w:szCs w:val="16"/>
          <w:lang w:val="es-MX" w:eastAsia="x-none"/>
        </w:rPr>
        <w:t xml:space="preserve"> </w:t>
      </w:r>
      <w:r>
        <w:rPr>
          <w:rFonts w:ascii="Times New Roman" w:hAnsi="Times New Roman"/>
          <w:sz w:val="24"/>
          <w:szCs w:val="16"/>
          <w:lang w:val="es-MX" w:eastAsia="x-none"/>
        </w:rPr>
        <w:t>fu</w:t>
      </w:r>
      <w:r w:rsidR="00522E7F">
        <w:rPr>
          <w:rFonts w:ascii="Times New Roman" w:hAnsi="Times New Roman"/>
          <w:sz w:val="24"/>
          <w:szCs w:val="16"/>
          <w:lang w:val="es-MX" w:eastAsia="x-none"/>
        </w:rPr>
        <w:t>e de 18.4</w:t>
      </w:r>
      <w:r>
        <w:rPr>
          <w:rFonts w:ascii="Times New Roman" w:hAnsi="Times New Roman"/>
          <w:sz w:val="24"/>
          <w:szCs w:val="16"/>
          <w:lang w:val="es-MX" w:eastAsia="x-none"/>
        </w:rPr>
        <w:t xml:space="preserve"> </w:t>
      </w:r>
      <w:r w:rsidR="006E5083">
        <w:rPr>
          <w:rFonts w:ascii="Times New Roman" w:hAnsi="Times New Roman"/>
          <w:sz w:val="24"/>
          <w:szCs w:val="16"/>
          <w:lang w:val="es-MX" w:eastAsia="x-none"/>
        </w:rPr>
        <w:t>k</w:t>
      </w:r>
      <w:r>
        <w:rPr>
          <w:rFonts w:ascii="Times New Roman" w:hAnsi="Times New Roman"/>
          <w:sz w:val="24"/>
          <w:szCs w:val="16"/>
          <w:lang w:val="es-MX" w:eastAsia="x-none"/>
        </w:rPr>
        <w:t>g de O</w:t>
      </w:r>
      <w:r w:rsidRPr="008B6EDE">
        <w:rPr>
          <w:rFonts w:ascii="Times New Roman" w:hAnsi="Times New Roman"/>
          <w:sz w:val="24"/>
          <w:szCs w:val="16"/>
          <w:vertAlign w:val="subscript"/>
          <w:lang w:val="es-MX" w:eastAsia="x-none"/>
        </w:rPr>
        <w:t>2</w:t>
      </w:r>
      <w:r>
        <w:rPr>
          <w:rFonts w:ascii="Times New Roman" w:hAnsi="Times New Roman"/>
          <w:sz w:val="24"/>
          <w:szCs w:val="16"/>
          <w:lang w:val="es-MX" w:eastAsia="x-none"/>
        </w:rPr>
        <w:t xml:space="preserve"> año</w:t>
      </w:r>
      <w:r w:rsidRPr="008B6EDE">
        <w:rPr>
          <w:rFonts w:ascii="Times New Roman" w:hAnsi="Times New Roman"/>
          <w:sz w:val="24"/>
          <w:szCs w:val="16"/>
          <w:vertAlign w:val="superscript"/>
          <w:lang w:val="es-MX" w:eastAsia="x-none"/>
        </w:rPr>
        <w:t>-1</w:t>
      </w:r>
      <w:r>
        <w:rPr>
          <w:rFonts w:ascii="Times New Roman" w:hAnsi="Times New Roman"/>
          <w:sz w:val="24"/>
          <w:szCs w:val="16"/>
          <w:lang w:val="es-MX" w:eastAsia="x-none"/>
        </w:rPr>
        <w:t xml:space="preserve"> </w:t>
      </w:r>
      <w:r w:rsidR="00522E7F">
        <w:rPr>
          <w:rFonts w:ascii="Times New Roman" w:hAnsi="Times New Roman"/>
          <w:sz w:val="24"/>
          <w:szCs w:val="16"/>
          <w:lang w:val="es-MX" w:eastAsia="x-none"/>
        </w:rPr>
        <w:t xml:space="preserve">a la edad de 38 años, </w:t>
      </w:r>
      <w:r w:rsidR="00E722A6">
        <w:rPr>
          <w:rFonts w:ascii="Times New Roman" w:hAnsi="Times New Roman"/>
          <w:sz w:val="24"/>
          <w:szCs w:val="16"/>
          <w:lang w:val="es-MX" w:eastAsia="x-none"/>
        </w:rPr>
        <w:t xml:space="preserve">mientras que </w:t>
      </w:r>
      <w:r w:rsidR="00F26941" w:rsidRPr="00F26941">
        <w:rPr>
          <w:rFonts w:ascii="Times New Roman" w:hAnsi="Times New Roman"/>
          <w:i/>
          <w:sz w:val="24"/>
          <w:szCs w:val="16"/>
          <w:lang w:val="es-MX" w:eastAsia="x-none"/>
        </w:rPr>
        <w:t xml:space="preserve">Pinus oocarpa </w:t>
      </w:r>
      <w:r w:rsidR="00F26941" w:rsidRPr="00E722A6">
        <w:rPr>
          <w:rFonts w:ascii="Times New Roman" w:hAnsi="Times New Roman"/>
          <w:sz w:val="24"/>
          <w:szCs w:val="16"/>
          <w:lang w:val="es-MX" w:eastAsia="x-none"/>
        </w:rPr>
        <w:t>Schiede</w:t>
      </w:r>
      <w:r w:rsidR="00F26941" w:rsidRPr="00F26941">
        <w:rPr>
          <w:rFonts w:ascii="Times New Roman" w:hAnsi="Times New Roman"/>
          <w:i/>
          <w:sz w:val="24"/>
          <w:szCs w:val="16"/>
          <w:lang w:val="es-MX" w:eastAsia="x-none"/>
        </w:rPr>
        <w:t>.</w:t>
      </w:r>
      <w:r w:rsidR="00522E7F">
        <w:rPr>
          <w:rFonts w:ascii="Times New Roman" w:hAnsi="Times New Roman"/>
          <w:i/>
          <w:sz w:val="24"/>
          <w:szCs w:val="16"/>
          <w:lang w:val="es-MX" w:eastAsia="x-none"/>
        </w:rPr>
        <w:t xml:space="preserve"> </w:t>
      </w:r>
      <w:r w:rsidR="00522E7F">
        <w:rPr>
          <w:rFonts w:ascii="Times New Roman" w:hAnsi="Times New Roman"/>
          <w:sz w:val="24"/>
          <w:szCs w:val="16"/>
          <w:lang w:val="es-MX" w:eastAsia="x-none"/>
        </w:rPr>
        <w:t xml:space="preserve">produjo </w:t>
      </w:r>
      <w:r w:rsidR="001F239D">
        <w:rPr>
          <w:rFonts w:ascii="Times New Roman" w:hAnsi="Times New Roman"/>
          <w:sz w:val="24"/>
          <w:szCs w:val="16"/>
          <w:lang w:val="es-MX" w:eastAsia="x-none"/>
        </w:rPr>
        <w:t xml:space="preserve">39 </w:t>
      </w:r>
      <w:r w:rsidR="006E5083">
        <w:rPr>
          <w:rFonts w:ascii="Times New Roman" w:hAnsi="Times New Roman"/>
          <w:sz w:val="24"/>
          <w:szCs w:val="16"/>
          <w:lang w:val="es-MX" w:eastAsia="x-none"/>
        </w:rPr>
        <w:t>k</w:t>
      </w:r>
      <w:r>
        <w:rPr>
          <w:rFonts w:ascii="Times New Roman" w:hAnsi="Times New Roman"/>
          <w:sz w:val="24"/>
          <w:szCs w:val="16"/>
          <w:lang w:val="es-MX" w:eastAsia="x-none"/>
        </w:rPr>
        <w:t>g de O</w:t>
      </w:r>
      <w:r w:rsidRPr="008B6EDE">
        <w:rPr>
          <w:rFonts w:ascii="Times New Roman" w:hAnsi="Times New Roman"/>
          <w:sz w:val="24"/>
          <w:szCs w:val="16"/>
          <w:vertAlign w:val="subscript"/>
          <w:lang w:val="es-MX" w:eastAsia="x-none"/>
        </w:rPr>
        <w:t>2</w:t>
      </w:r>
      <w:r>
        <w:rPr>
          <w:rFonts w:ascii="Times New Roman" w:hAnsi="Times New Roman"/>
          <w:sz w:val="24"/>
          <w:szCs w:val="16"/>
          <w:lang w:val="es-MX" w:eastAsia="x-none"/>
        </w:rPr>
        <w:t xml:space="preserve"> año</w:t>
      </w:r>
      <w:r w:rsidRPr="008B6EDE">
        <w:rPr>
          <w:rFonts w:ascii="Times New Roman" w:hAnsi="Times New Roman"/>
          <w:sz w:val="24"/>
          <w:szCs w:val="16"/>
          <w:vertAlign w:val="superscript"/>
          <w:lang w:val="es-MX" w:eastAsia="x-none"/>
        </w:rPr>
        <w:t>-1</w:t>
      </w:r>
      <w:r>
        <w:rPr>
          <w:rFonts w:ascii="Times New Roman" w:hAnsi="Times New Roman"/>
          <w:sz w:val="24"/>
          <w:szCs w:val="16"/>
          <w:lang w:val="es-MX" w:eastAsia="x-none"/>
        </w:rPr>
        <w:t xml:space="preserve"> </w:t>
      </w:r>
      <w:r w:rsidR="008321EF">
        <w:rPr>
          <w:rFonts w:ascii="Times New Roman" w:hAnsi="Times New Roman"/>
          <w:sz w:val="24"/>
          <w:szCs w:val="16"/>
          <w:lang w:val="es-MX" w:eastAsia="x-none"/>
        </w:rPr>
        <w:t>a la edad de 35 años.</w:t>
      </w:r>
      <w:r w:rsidR="00900674">
        <w:rPr>
          <w:rFonts w:ascii="Times New Roman" w:hAnsi="Times New Roman"/>
          <w:sz w:val="24"/>
          <w:szCs w:val="16"/>
          <w:lang w:val="es-MX" w:eastAsia="x-none"/>
        </w:rPr>
        <w:t xml:space="preserve"> </w:t>
      </w:r>
      <w:r w:rsidR="00E722A6">
        <w:rPr>
          <w:rFonts w:ascii="Times New Roman" w:hAnsi="Times New Roman"/>
          <w:sz w:val="24"/>
          <w:szCs w:val="16"/>
          <w:lang w:val="es-MX" w:eastAsia="x-none"/>
        </w:rPr>
        <w:t>Igualmente, e</w:t>
      </w:r>
      <w:r w:rsidR="00522E7F">
        <w:rPr>
          <w:rFonts w:ascii="Times New Roman" w:hAnsi="Times New Roman"/>
          <w:sz w:val="24"/>
          <w:szCs w:val="16"/>
          <w:lang w:val="es-MX" w:eastAsia="x-none"/>
        </w:rPr>
        <w:t xml:space="preserve">s preciso notar que </w:t>
      </w:r>
      <w:r w:rsidR="00F26941" w:rsidRPr="00D300CB">
        <w:rPr>
          <w:rFonts w:ascii="Times New Roman" w:hAnsi="Times New Roman"/>
          <w:i/>
          <w:sz w:val="24"/>
          <w:szCs w:val="16"/>
          <w:lang w:val="es-MX" w:eastAsia="x-none"/>
        </w:rPr>
        <w:t>Pinus teocote</w:t>
      </w:r>
      <w:r w:rsidR="00F26941" w:rsidRPr="00F26941">
        <w:rPr>
          <w:rFonts w:ascii="Times New Roman" w:hAnsi="Times New Roman"/>
          <w:sz w:val="24"/>
          <w:szCs w:val="16"/>
          <w:lang w:val="es-MX" w:eastAsia="x-none"/>
        </w:rPr>
        <w:t xml:space="preserve"> </w:t>
      </w:r>
      <w:r w:rsidR="003E7E2C">
        <w:rPr>
          <w:rFonts w:ascii="Times New Roman" w:hAnsi="Times New Roman"/>
          <w:sz w:val="24"/>
          <w:szCs w:val="16"/>
          <w:lang w:val="es-MX" w:eastAsia="x-none"/>
        </w:rPr>
        <w:t xml:space="preserve">Schl. </w:t>
      </w:r>
      <w:r w:rsidR="003E7E2C" w:rsidRPr="00E722A6">
        <w:rPr>
          <w:rFonts w:ascii="Times New Roman" w:hAnsi="Times New Roman"/>
          <w:i/>
          <w:sz w:val="24"/>
          <w:szCs w:val="16"/>
          <w:lang w:val="es-MX" w:eastAsia="x-none"/>
        </w:rPr>
        <w:t>et</w:t>
      </w:r>
      <w:r w:rsidR="003E7E2C">
        <w:rPr>
          <w:rFonts w:ascii="Times New Roman" w:hAnsi="Times New Roman"/>
          <w:sz w:val="24"/>
          <w:szCs w:val="16"/>
          <w:lang w:val="es-MX" w:eastAsia="x-none"/>
        </w:rPr>
        <w:t xml:space="preserve"> Cham</w:t>
      </w:r>
      <w:r w:rsidR="00F26941" w:rsidRPr="00F26941">
        <w:rPr>
          <w:rFonts w:ascii="Times New Roman" w:hAnsi="Times New Roman"/>
          <w:sz w:val="24"/>
          <w:szCs w:val="16"/>
          <w:lang w:val="es-MX" w:eastAsia="x-none"/>
        </w:rPr>
        <w:t>.</w:t>
      </w:r>
      <w:r w:rsidR="00522E7F">
        <w:rPr>
          <w:rFonts w:ascii="Times New Roman" w:hAnsi="Times New Roman"/>
          <w:sz w:val="24"/>
          <w:szCs w:val="16"/>
          <w:lang w:val="es-MX" w:eastAsia="x-none"/>
        </w:rPr>
        <w:t xml:space="preserve"> presen</w:t>
      </w:r>
      <w:r w:rsidR="006C28EF">
        <w:rPr>
          <w:rFonts w:ascii="Times New Roman" w:hAnsi="Times New Roman"/>
          <w:sz w:val="24"/>
          <w:szCs w:val="16"/>
          <w:lang w:val="es-MX" w:eastAsia="x-none"/>
        </w:rPr>
        <w:t xml:space="preserve">tó los mismos </w:t>
      </w:r>
      <w:r w:rsidR="00B969E9">
        <w:rPr>
          <w:rFonts w:ascii="Times New Roman" w:hAnsi="Times New Roman"/>
          <w:sz w:val="24"/>
          <w:szCs w:val="16"/>
          <w:lang w:val="es-MX" w:eastAsia="x-none"/>
        </w:rPr>
        <w:t>aumentos</w:t>
      </w:r>
      <w:r w:rsidR="006C28EF">
        <w:rPr>
          <w:rFonts w:ascii="Times New Roman" w:hAnsi="Times New Roman"/>
          <w:sz w:val="24"/>
          <w:szCs w:val="16"/>
          <w:lang w:val="es-MX" w:eastAsia="x-none"/>
        </w:rPr>
        <w:t xml:space="preserve"> en oxí</w:t>
      </w:r>
      <w:r w:rsidR="00522E7F">
        <w:rPr>
          <w:rFonts w:ascii="Times New Roman" w:hAnsi="Times New Roman"/>
          <w:sz w:val="24"/>
          <w:szCs w:val="16"/>
          <w:lang w:val="es-MX" w:eastAsia="x-none"/>
        </w:rPr>
        <w:t xml:space="preserve">geno hasta los </w:t>
      </w:r>
      <w:r w:rsidR="00D300CB">
        <w:rPr>
          <w:rFonts w:ascii="Times New Roman" w:hAnsi="Times New Roman"/>
          <w:sz w:val="24"/>
          <w:szCs w:val="16"/>
          <w:lang w:val="es-MX" w:eastAsia="x-none"/>
        </w:rPr>
        <w:t xml:space="preserve">siete </w:t>
      </w:r>
      <w:r w:rsidR="00522E7F">
        <w:rPr>
          <w:rFonts w:ascii="Times New Roman" w:hAnsi="Times New Roman"/>
          <w:sz w:val="24"/>
          <w:szCs w:val="16"/>
          <w:lang w:val="es-MX" w:eastAsia="x-none"/>
        </w:rPr>
        <w:t xml:space="preserve">años de edad, </w:t>
      </w:r>
      <w:r w:rsidR="00E722A6">
        <w:rPr>
          <w:rFonts w:ascii="Times New Roman" w:hAnsi="Times New Roman"/>
          <w:sz w:val="24"/>
          <w:szCs w:val="16"/>
          <w:lang w:val="es-MX" w:eastAsia="x-none"/>
        </w:rPr>
        <w:t xml:space="preserve">mientras que </w:t>
      </w:r>
      <w:r w:rsidR="00522E7F">
        <w:rPr>
          <w:rFonts w:ascii="Times New Roman" w:hAnsi="Times New Roman"/>
          <w:sz w:val="24"/>
          <w:szCs w:val="16"/>
          <w:lang w:val="es-MX" w:eastAsia="x-none"/>
        </w:rPr>
        <w:t>posteriormente el ritmo</w:t>
      </w:r>
      <w:r w:rsidR="00D61951">
        <w:rPr>
          <w:rFonts w:ascii="Times New Roman" w:hAnsi="Times New Roman"/>
          <w:sz w:val="24"/>
          <w:szCs w:val="16"/>
          <w:lang w:val="es-MX" w:eastAsia="x-none"/>
        </w:rPr>
        <w:t xml:space="preserve"> </w:t>
      </w:r>
      <w:r w:rsidR="00522E7F">
        <w:rPr>
          <w:rFonts w:ascii="Times New Roman" w:hAnsi="Times New Roman"/>
          <w:sz w:val="24"/>
          <w:szCs w:val="16"/>
          <w:lang w:val="es-MX" w:eastAsia="x-none"/>
        </w:rPr>
        <w:t>de crecimiento</w:t>
      </w:r>
      <w:r w:rsidR="006E5083">
        <w:rPr>
          <w:rFonts w:ascii="Times New Roman" w:hAnsi="Times New Roman"/>
          <w:sz w:val="24"/>
          <w:szCs w:val="16"/>
          <w:lang w:val="es-MX" w:eastAsia="x-none"/>
        </w:rPr>
        <w:t xml:space="preserve"> fue mayor</w:t>
      </w:r>
      <w:r w:rsidR="00522E7F">
        <w:rPr>
          <w:rFonts w:ascii="Times New Roman" w:hAnsi="Times New Roman"/>
          <w:sz w:val="24"/>
          <w:szCs w:val="16"/>
          <w:lang w:val="es-MX" w:eastAsia="x-none"/>
        </w:rPr>
        <w:t xml:space="preserve"> </w:t>
      </w:r>
      <w:r w:rsidR="006E5083">
        <w:rPr>
          <w:rFonts w:ascii="Times New Roman" w:hAnsi="Times New Roman"/>
          <w:sz w:val="24"/>
          <w:szCs w:val="16"/>
          <w:lang w:val="es-MX" w:eastAsia="x-none"/>
        </w:rPr>
        <w:t>en</w:t>
      </w:r>
      <w:r w:rsidR="00522E7F">
        <w:rPr>
          <w:rFonts w:ascii="Times New Roman" w:hAnsi="Times New Roman"/>
          <w:sz w:val="24"/>
          <w:szCs w:val="16"/>
          <w:lang w:val="es-MX" w:eastAsia="x-none"/>
        </w:rPr>
        <w:t xml:space="preserve"> </w:t>
      </w:r>
      <w:r w:rsidR="00F26941" w:rsidRPr="00F26941">
        <w:rPr>
          <w:rFonts w:ascii="Times New Roman" w:hAnsi="Times New Roman"/>
          <w:i/>
          <w:sz w:val="24"/>
          <w:szCs w:val="16"/>
          <w:lang w:val="es-MX" w:eastAsia="x-none"/>
        </w:rPr>
        <w:t xml:space="preserve">Pinus oocarpa </w:t>
      </w:r>
      <w:r w:rsidR="00F26941" w:rsidRPr="00D300CB">
        <w:rPr>
          <w:rFonts w:ascii="Times New Roman" w:hAnsi="Times New Roman"/>
          <w:sz w:val="24"/>
          <w:szCs w:val="16"/>
          <w:lang w:val="es-MX" w:eastAsia="x-none"/>
        </w:rPr>
        <w:t>Schiede</w:t>
      </w:r>
      <w:r w:rsidR="00952242">
        <w:rPr>
          <w:rFonts w:ascii="Times New Roman" w:hAnsi="Times New Roman"/>
          <w:i/>
          <w:sz w:val="24"/>
          <w:szCs w:val="16"/>
          <w:lang w:val="es-MX" w:eastAsia="x-none"/>
        </w:rPr>
        <w:t xml:space="preserve">. </w:t>
      </w:r>
      <w:r w:rsidR="00952242">
        <w:rPr>
          <w:rFonts w:ascii="Times New Roman" w:hAnsi="Times New Roman"/>
          <w:sz w:val="24"/>
          <w:szCs w:val="16"/>
          <w:lang w:val="es-MX" w:eastAsia="x-none"/>
        </w:rPr>
        <w:t xml:space="preserve">con </w:t>
      </w:r>
      <w:r w:rsidR="00522E7F">
        <w:rPr>
          <w:rFonts w:ascii="Times New Roman" w:hAnsi="Times New Roman"/>
          <w:sz w:val="24"/>
          <w:szCs w:val="16"/>
          <w:lang w:val="es-MX" w:eastAsia="x-none"/>
        </w:rPr>
        <w:t xml:space="preserve">notables diferencias </w:t>
      </w:r>
      <w:r w:rsidR="006C28EF">
        <w:rPr>
          <w:rFonts w:ascii="Times New Roman" w:hAnsi="Times New Roman"/>
          <w:sz w:val="24"/>
          <w:szCs w:val="16"/>
          <w:lang w:val="es-MX" w:eastAsia="x-none"/>
        </w:rPr>
        <w:t>marcadas en la producción de oxí</w:t>
      </w:r>
      <w:r w:rsidR="00952242">
        <w:rPr>
          <w:rFonts w:ascii="Times New Roman" w:hAnsi="Times New Roman"/>
          <w:sz w:val="24"/>
          <w:szCs w:val="16"/>
          <w:lang w:val="es-MX" w:eastAsia="x-none"/>
        </w:rPr>
        <w:t xml:space="preserve">geno </w:t>
      </w:r>
      <w:r w:rsidR="00522E7F">
        <w:rPr>
          <w:rFonts w:ascii="Times New Roman" w:hAnsi="Times New Roman"/>
          <w:sz w:val="24"/>
          <w:szCs w:val="16"/>
          <w:lang w:val="es-MX" w:eastAsia="x-none"/>
        </w:rPr>
        <w:t xml:space="preserve">respecto a </w:t>
      </w:r>
      <w:r w:rsidR="00E722A6">
        <w:rPr>
          <w:rFonts w:ascii="Times New Roman" w:hAnsi="Times New Roman"/>
          <w:i/>
          <w:sz w:val="24"/>
          <w:szCs w:val="16"/>
          <w:lang w:val="es-MX" w:eastAsia="x-none"/>
        </w:rPr>
        <w:t>Pi</w:t>
      </w:r>
      <w:r w:rsidR="00522E7F" w:rsidRPr="00B34F8F">
        <w:rPr>
          <w:rFonts w:ascii="Times New Roman" w:hAnsi="Times New Roman"/>
          <w:i/>
          <w:sz w:val="24"/>
          <w:szCs w:val="16"/>
          <w:lang w:val="es-MX" w:eastAsia="x-none"/>
        </w:rPr>
        <w:t xml:space="preserve">nus </w:t>
      </w:r>
      <w:r w:rsidR="00952242">
        <w:rPr>
          <w:rFonts w:ascii="Times New Roman" w:hAnsi="Times New Roman"/>
          <w:i/>
          <w:sz w:val="24"/>
          <w:szCs w:val="16"/>
          <w:lang w:val="es-MX" w:eastAsia="x-none"/>
        </w:rPr>
        <w:t xml:space="preserve">teocote </w:t>
      </w:r>
      <w:r w:rsidR="00952242">
        <w:rPr>
          <w:rFonts w:ascii="Times New Roman" w:hAnsi="Times New Roman"/>
          <w:sz w:val="24"/>
          <w:szCs w:val="16"/>
          <w:lang w:val="es-MX" w:eastAsia="x-none"/>
        </w:rPr>
        <w:t xml:space="preserve">Schl. </w:t>
      </w:r>
      <w:r w:rsidR="00952242" w:rsidRPr="00E722A6">
        <w:rPr>
          <w:rFonts w:ascii="Times New Roman" w:hAnsi="Times New Roman"/>
          <w:i/>
          <w:sz w:val="24"/>
          <w:szCs w:val="16"/>
          <w:lang w:val="es-MX" w:eastAsia="x-none"/>
        </w:rPr>
        <w:t>et</w:t>
      </w:r>
      <w:r w:rsidR="00952242">
        <w:rPr>
          <w:rFonts w:ascii="Times New Roman" w:hAnsi="Times New Roman"/>
          <w:sz w:val="24"/>
          <w:szCs w:val="16"/>
          <w:lang w:val="es-MX" w:eastAsia="x-none"/>
        </w:rPr>
        <w:t xml:space="preserve"> Cham. </w:t>
      </w:r>
      <w:r w:rsidR="00E722A6">
        <w:rPr>
          <w:rFonts w:ascii="Times New Roman" w:hAnsi="Times New Roman"/>
          <w:sz w:val="24"/>
          <w:szCs w:val="16"/>
          <w:lang w:val="es-MX" w:eastAsia="x-none"/>
        </w:rPr>
        <w:t>(figura</w:t>
      </w:r>
      <w:r w:rsidR="00522E7F">
        <w:rPr>
          <w:rFonts w:ascii="Times New Roman" w:hAnsi="Times New Roman"/>
          <w:sz w:val="24"/>
          <w:szCs w:val="16"/>
          <w:lang w:val="es-MX" w:eastAsia="x-none"/>
        </w:rPr>
        <w:t xml:space="preserve"> </w:t>
      </w:r>
      <w:r w:rsidR="00BF47AB">
        <w:rPr>
          <w:rFonts w:ascii="Times New Roman" w:hAnsi="Times New Roman"/>
          <w:sz w:val="24"/>
          <w:szCs w:val="16"/>
          <w:lang w:val="es-MX" w:eastAsia="x-none"/>
        </w:rPr>
        <w:t>4</w:t>
      </w:r>
      <w:r w:rsidR="00522E7F">
        <w:rPr>
          <w:rFonts w:ascii="Times New Roman" w:hAnsi="Times New Roman"/>
          <w:sz w:val="24"/>
          <w:szCs w:val="16"/>
          <w:lang w:val="es-MX" w:eastAsia="x-none"/>
        </w:rPr>
        <w:t>).</w:t>
      </w:r>
    </w:p>
    <w:p w14:paraId="1014491B" w14:textId="75453A8A" w:rsidR="00072E45" w:rsidRDefault="00072E45" w:rsidP="00E722A6">
      <w:pPr>
        <w:spacing w:after="0" w:line="360" w:lineRule="auto"/>
        <w:ind w:firstLine="708"/>
        <w:jc w:val="both"/>
        <w:rPr>
          <w:rFonts w:ascii="Times New Roman" w:hAnsi="Times New Roman"/>
          <w:sz w:val="24"/>
          <w:szCs w:val="16"/>
          <w:lang w:val="es-MX" w:eastAsia="x-none"/>
        </w:rPr>
      </w:pPr>
    </w:p>
    <w:p w14:paraId="7BE3C700" w14:textId="6C564967" w:rsidR="00072E45" w:rsidRDefault="00072E45" w:rsidP="00E722A6">
      <w:pPr>
        <w:spacing w:after="0" w:line="360" w:lineRule="auto"/>
        <w:ind w:firstLine="708"/>
        <w:jc w:val="both"/>
        <w:rPr>
          <w:rFonts w:ascii="Times New Roman" w:hAnsi="Times New Roman"/>
          <w:sz w:val="24"/>
          <w:szCs w:val="16"/>
          <w:lang w:val="es-MX" w:eastAsia="x-none"/>
        </w:rPr>
      </w:pPr>
    </w:p>
    <w:p w14:paraId="454ADEBE" w14:textId="644FEF45" w:rsidR="00072E45" w:rsidRDefault="00072E45" w:rsidP="00E722A6">
      <w:pPr>
        <w:spacing w:after="0" w:line="360" w:lineRule="auto"/>
        <w:ind w:firstLine="708"/>
        <w:jc w:val="both"/>
        <w:rPr>
          <w:rFonts w:ascii="Times New Roman" w:hAnsi="Times New Roman"/>
          <w:sz w:val="24"/>
          <w:szCs w:val="16"/>
          <w:lang w:val="es-MX" w:eastAsia="x-none"/>
        </w:rPr>
      </w:pPr>
    </w:p>
    <w:p w14:paraId="699B1882" w14:textId="77777777" w:rsidR="00072E45" w:rsidRDefault="00072E45" w:rsidP="00E722A6">
      <w:pPr>
        <w:spacing w:after="0" w:line="360" w:lineRule="auto"/>
        <w:ind w:firstLine="708"/>
        <w:jc w:val="both"/>
        <w:rPr>
          <w:rFonts w:ascii="Times New Roman" w:hAnsi="Times New Roman"/>
          <w:sz w:val="24"/>
          <w:szCs w:val="16"/>
          <w:lang w:val="es-MX" w:eastAsia="x-none"/>
        </w:rPr>
      </w:pPr>
    </w:p>
    <w:p w14:paraId="14D79130" w14:textId="77777777" w:rsidR="008E42CD" w:rsidRDefault="008E42CD" w:rsidP="00522E7F">
      <w:pPr>
        <w:spacing w:after="0" w:line="360" w:lineRule="auto"/>
        <w:jc w:val="both"/>
        <w:rPr>
          <w:rFonts w:ascii="Times New Roman" w:hAnsi="Times New Roman"/>
          <w:sz w:val="24"/>
          <w:szCs w:val="16"/>
          <w:lang w:val="es-MX" w:eastAsia="x-none"/>
        </w:rPr>
      </w:pPr>
    </w:p>
    <w:p w14:paraId="2CE991D7" w14:textId="6F2E45C8" w:rsidR="00E722A6" w:rsidRDefault="00E722A6" w:rsidP="00E722A6">
      <w:pPr>
        <w:spacing w:after="0" w:line="360" w:lineRule="auto"/>
        <w:jc w:val="center"/>
        <w:rPr>
          <w:rFonts w:ascii="Times New Roman" w:hAnsi="Times New Roman"/>
        </w:rPr>
      </w:pPr>
      <w:r w:rsidRPr="003F4DE0">
        <w:rPr>
          <w:rFonts w:ascii="Times New Roman" w:hAnsi="Times New Roman"/>
          <w:b/>
        </w:rPr>
        <w:lastRenderedPageBreak/>
        <w:t>Figura 4.</w:t>
      </w:r>
      <w:r w:rsidRPr="003F4DE0">
        <w:rPr>
          <w:rFonts w:ascii="Times New Roman" w:hAnsi="Times New Roman"/>
        </w:rPr>
        <w:t xml:space="preserve"> Incremento corriente anual (ICA) de la producción de oxígeno para </w:t>
      </w:r>
      <w:r w:rsidRPr="003F4DE0">
        <w:rPr>
          <w:rFonts w:ascii="Times New Roman" w:hAnsi="Times New Roman"/>
          <w:i/>
        </w:rPr>
        <w:t>Pinus teocote</w:t>
      </w:r>
      <w:r w:rsidRPr="003F4DE0">
        <w:rPr>
          <w:rFonts w:ascii="Times New Roman" w:hAnsi="Times New Roman"/>
        </w:rPr>
        <w:t xml:space="preserve"> Schl. </w:t>
      </w:r>
      <w:r w:rsidRPr="003F4DE0">
        <w:rPr>
          <w:rFonts w:ascii="Times New Roman" w:hAnsi="Times New Roman"/>
          <w:i/>
        </w:rPr>
        <w:t>et</w:t>
      </w:r>
      <w:r w:rsidRPr="003F4DE0">
        <w:rPr>
          <w:rFonts w:ascii="Times New Roman" w:hAnsi="Times New Roman"/>
        </w:rPr>
        <w:t xml:space="preserve"> Cham. y </w:t>
      </w:r>
      <w:r w:rsidRPr="003F4DE0">
        <w:rPr>
          <w:rFonts w:ascii="Times New Roman" w:hAnsi="Times New Roman"/>
          <w:i/>
        </w:rPr>
        <w:t>Pinus oocarpa Schiede.</w:t>
      </w:r>
      <w:r w:rsidRPr="003F4DE0">
        <w:rPr>
          <w:rFonts w:ascii="Times New Roman" w:hAnsi="Times New Roman"/>
        </w:rPr>
        <w:t xml:space="preserve"> en la región Montaña del estado de Guerrero</w:t>
      </w:r>
    </w:p>
    <w:p w14:paraId="178CAFD0" w14:textId="77777777" w:rsidR="008E42CD" w:rsidRPr="003F4DE0" w:rsidRDefault="008E42CD" w:rsidP="00522E7F">
      <w:pPr>
        <w:spacing w:after="0" w:line="360" w:lineRule="auto"/>
        <w:jc w:val="both"/>
        <w:rPr>
          <w:rFonts w:ascii="Times New Roman" w:hAnsi="Times New Roman"/>
          <w:lang w:eastAsia="x-none"/>
        </w:rPr>
      </w:pPr>
    </w:p>
    <w:p w14:paraId="0B4175B7" w14:textId="181C997C" w:rsidR="008321EF" w:rsidRDefault="00AC4D24" w:rsidP="00522E7F">
      <w:pPr>
        <w:spacing w:after="0" w:line="360" w:lineRule="auto"/>
        <w:jc w:val="both"/>
        <w:rPr>
          <w:rFonts w:ascii="Times New Roman" w:hAnsi="Times New Roman"/>
          <w:sz w:val="24"/>
          <w:szCs w:val="16"/>
          <w:lang w:val="es-MX" w:eastAsia="x-none"/>
        </w:rPr>
      </w:pPr>
      <w:r>
        <w:rPr>
          <w:noProof/>
          <w:lang w:val="es-MX" w:eastAsia="es-MX"/>
        </w:rPr>
        <w:drawing>
          <wp:anchor distT="0" distB="0" distL="114300" distR="114300" simplePos="0" relativeHeight="251662336" behindDoc="1" locked="0" layoutInCell="1" allowOverlap="1" wp14:anchorId="4365DD5B" wp14:editId="7B0F6181">
            <wp:simplePos x="0" y="0"/>
            <wp:positionH relativeFrom="column">
              <wp:posOffset>1324610</wp:posOffset>
            </wp:positionH>
            <wp:positionV relativeFrom="paragraph">
              <wp:posOffset>-3810</wp:posOffset>
            </wp:positionV>
            <wp:extent cx="3554730" cy="2286635"/>
            <wp:effectExtent l="0" t="0" r="0" b="0"/>
            <wp:wrapNone/>
            <wp:docPr id="48"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730" cy="2286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D94F7" w14:textId="77777777" w:rsidR="00522E7F" w:rsidRDefault="00522E7F" w:rsidP="0086221D">
      <w:pPr>
        <w:spacing w:after="0" w:line="360" w:lineRule="auto"/>
        <w:jc w:val="both"/>
        <w:rPr>
          <w:rFonts w:ascii="Times New Roman" w:hAnsi="Times New Roman"/>
          <w:sz w:val="24"/>
          <w:szCs w:val="16"/>
          <w:lang w:val="es-MX" w:eastAsia="x-none"/>
        </w:rPr>
      </w:pPr>
    </w:p>
    <w:p w14:paraId="6058BD5E" w14:textId="77777777" w:rsidR="00522E7F" w:rsidRDefault="00522E7F" w:rsidP="0086221D">
      <w:pPr>
        <w:spacing w:after="0" w:line="360" w:lineRule="auto"/>
        <w:jc w:val="both"/>
        <w:rPr>
          <w:rFonts w:ascii="Times New Roman" w:hAnsi="Times New Roman"/>
          <w:sz w:val="24"/>
          <w:szCs w:val="16"/>
          <w:lang w:val="es-MX" w:eastAsia="x-none"/>
        </w:rPr>
      </w:pPr>
    </w:p>
    <w:p w14:paraId="47659FBB" w14:textId="77777777" w:rsidR="00B34F8F" w:rsidRDefault="00B34F8F" w:rsidP="0086221D">
      <w:pPr>
        <w:spacing w:after="0" w:line="360" w:lineRule="auto"/>
        <w:jc w:val="both"/>
        <w:rPr>
          <w:rFonts w:ascii="Times New Roman" w:hAnsi="Times New Roman"/>
          <w:sz w:val="24"/>
          <w:szCs w:val="16"/>
          <w:lang w:val="es-MX" w:eastAsia="x-none"/>
        </w:rPr>
      </w:pPr>
    </w:p>
    <w:p w14:paraId="20ADA7F2" w14:textId="77777777" w:rsidR="00D35478" w:rsidRDefault="00D35478" w:rsidP="0086221D">
      <w:pPr>
        <w:spacing w:after="0" w:line="360" w:lineRule="auto"/>
        <w:jc w:val="both"/>
        <w:rPr>
          <w:rFonts w:ascii="Times New Roman" w:hAnsi="Times New Roman"/>
          <w:b/>
          <w:szCs w:val="24"/>
        </w:rPr>
      </w:pPr>
    </w:p>
    <w:p w14:paraId="4110AEAE" w14:textId="77777777" w:rsidR="0006228F" w:rsidRDefault="0006228F" w:rsidP="0086221D">
      <w:pPr>
        <w:spacing w:after="0" w:line="360" w:lineRule="auto"/>
        <w:jc w:val="both"/>
        <w:rPr>
          <w:rFonts w:ascii="Times New Roman" w:hAnsi="Times New Roman"/>
          <w:b/>
          <w:szCs w:val="24"/>
        </w:rPr>
      </w:pPr>
    </w:p>
    <w:p w14:paraId="380A12CB" w14:textId="77777777" w:rsidR="00D35478" w:rsidRDefault="00D35478" w:rsidP="001F239D">
      <w:pPr>
        <w:spacing w:after="0" w:line="360" w:lineRule="auto"/>
        <w:jc w:val="center"/>
        <w:rPr>
          <w:rFonts w:ascii="Times New Roman" w:hAnsi="Times New Roman"/>
          <w:b/>
          <w:szCs w:val="24"/>
        </w:rPr>
      </w:pPr>
    </w:p>
    <w:p w14:paraId="757FB775" w14:textId="77777777" w:rsidR="00D35478" w:rsidRDefault="00D35478" w:rsidP="0086221D">
      <w:pPr>
        <w:spacing w:after="0" w:line="360" w:lineRule="auto"/>
        <w:jc w:val="both"/>
        <w:rPr>
          <w:rFonts w:ascii="Times New Roman" w:hAnsi="Times New Roman"/>
          <w:b/>
          <w:szCs w:val="24"/>
        </w:rPr>
      </w:pPr>
    </w:p>
    <w:p w14:paraId="3FADE8CF" w14:textId="77777777" w:rsidR="00D64F58" w:rsidRDefault="00D64F58" w:rsidP="0086221D">
      <w:pPr>
        <w:spacing w:after="0" w:line="360" w:lineRule="auto"/>
        <w:jc w:val="both"/>
        <w:rPr>
          <w:rFonts w:ascii="Times New Roman" w:hAnsi="Times New Roman"/>
          <w:b/>
          <w:szCs w:val="24"/>
        </w:rPr>
      </w:pPr>
    </w:p>
    <w:p w14:paraId="0DC916DB" w14:textId="77777777" w:rsidR="00BF47AB" w:rsidRPr="00A66D33" w:rsidRDefault="00E722A6" w:rsidP="00E722A6">
      <w:pPr>
        <w:spacing w:after="0" w:line="360" w:lineRule="auto"/>
        <w:jc w:val="center"/>
        <w:rPr>
          <w:rFonts w:ascii="Times New Roman" w:hAnsi="Times New Roman"/>
          <w:sz w:val="28"/>
          <w:szCs w:val="16"/>
          <w:lang w:val="es-MX" w:eastAsia="x-none"/>
        </w:rPr>
      </w:pPr>
      <w:r w:rsidRPr="00C80A69">
        <w:rPr>
          <w:rFonts w:ascii="Times New Roman" w:hAnsi="Times New Roman"/>
          <w:lang w:val="es-MX" w:eastAsia="x-none"/>
        </w:rPr>
        <w:t>Fuente: Elaboración propia</w:t>
      </w:r>
    </w:p>
    <w:p w14:paraId="767E983C" w14:textId="77777777" w:rsidR="00E722A6" w:rsidRDefault="00E722A6" w:rsidP="0086221D">
      <w:pPr>
        <w:spacing w:after="0" w:line="360" w:lineRule="auto"/>
        <w:jc w:val="both"/>
        <w:rPr>
          <w:rFonts w:ascii="Times New Roman" w:hAnsi="Times New Roman"/>
          <w:b/>
          <w:sz w:val="24"/>
          <w:szCs w:val="14"/>
          <w:lang w:val="es-MX" w:eastAsia="x-none"/>
        </w:rPr>
      </w:pPr>
    </w:p>
    <w:p w14:paraId="71A33D57" w14:textId="77777777" w:rsidR="009A06E0" w:rsidRPr="00541EEB" w:rsidRDefault="006C28EF" w:rsidP="00E722A6">
      <w:pPr>
        <w:pStyle w:val="Ttulo1"/>
        <w:rPr>
          <w:sz w:val="24"/>
          <w:szCs w:val="14"/>
          <w:lang w:val="es-MX" w:eastAsia="x-none"/>
        </w:rPr>
      </w:pPr>
      <w:r w:rsidRPr="00541EEB">
        <w:rPr>
          <w:sz w:val="24"/>
          <w:szCs w:val="14"/>
          <w:lang w:val="es-MX" w:eastAsia="x-none"/>
        </w:rPr>
        <w:t>Producción acumulada de oxí</w:t>
      </w:r>
      <w:r w:rsidR="00884837" w:rsidRPr="00541EEB">
        <w:rPr>
          <w:sz w:val="24"/>
          <w:szCs w:val="14"/>
          <w:lang w:val="es-MX" w:eastAsia="x-none"/>
        </w:rPr>
        <w:t>geno</w:t>
      </w:r>
    </w:p>
    <w:p w14:paraId="1E752313" w14:textId="77777777" w:rsidR="008B6EDE" w:rsidRDefault="00765B85" w:rsidP="00E722A6">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Considerando el tu</w:t>
      </w:r>
      <w:r w:rsidR="004D7BB6">
        <w:rPr>
          <w:rFonts w:ascii="Times New Roman" w:hAnsi="Times New Roman"/>
          <w:sz w:val="24"/>
          <w:szCs w:val="14"/>
          <w:lang w:val="es-MX" w:eastAsia="x-none"/>
        </w:rPr>
        <w:t xml:space="preserve">rno absoluto, </w:t>
      </w:r>
      <w:r>
        <w:rPr>
          <w:rFonts w:ascii="Times New Roman" w:hAnsi="Times New Roman"/>
          <w:sz w:val="24"/>
          <w:szCs w:val="14"/>
          <w:lang w:val="es-MX" w:eastAsia="x-none"/>
        </w:rPr>
        <w:t xml:space="preserve">máxima </w:t>
      </w:r>
      <w:r w:rsidR="00510769">
        <w:rPr>
          <w:rFonts w:ascii="Times New Roman" w:hAnsi="Times New Roman"/>
          <w:sz w:val="24"/>
          <w:szCs w:val="14"/>
          <w:lang w:val="es-MX" w:eastAsia="x-none"/>
        </w:rPr>
        <w:t>producción de oxígeno</w:t>
      </w:r>
      <w:r>
        <w:rPr>
          <w:rFonts w:ascii="Times New Roman" w:hAnsi="Times New Roman"/>
          <w:sz w:val="24"/>
          <w:szCs w:val="14"/>
          <w:lang w:val="es-MX" w:eastAsia="x-none"/>
        </w:rPr>
        <w:t xml:space="preserve"> </w:t>
      </w:r>
      <w:r w:rsidR="004D7BB6">
        <w:rPr>
          <w:rFonts w:ascii="Times New Roman" w:hAnsi="Times New Roman"/>
          <w:sz w:val="24"/>
          <w:szCs w:val="14"/>
          <w:lang w:val="es-MX" w:eastAsia="x-none"/>
        </w:rPr>
        <w:t xml:space="preserve">acumulado </w:t>
      </w:r>
      <w:r w:rsidR="00D61913">
        <w:rPr>
          <w:rFonts w:ascii="Times New Roman" w:hAnsi="Times New Roman"/>
          <w:sz w:val="24"/>
          <w:szCs w:val="14"/>
          <w:lang w:val="es-MX" w:eastAsia="x-none"/>
        </w:rPr>
        <w:t xml:space="preserve">durante toda la vida del </w:t>
      </w:r>
      <w:r w:rsidR="004D7BB6">
        <w:rPr>
          <w:rFonts w:ascii="Times New Roman" w:hAnsi="Times New Roman"/>
          <w:sz w:val="24"/>
          <w:szCs w:val="14"/>
          <w:lang w:val="es-MX" w:eastAsia="x-none"/>
        </w:rPr>
        <w:t xml:space="preserve">árbol, </w:t>
      </w:r>
      <w:r w:rsidR="00D61913" w:rsidRPr="00E722A6">
        <w:rPr>
          <w:rFonts w:ascii="Times New Roman" w:hAnsi="Times New Roman"/>
          <w:i/>
          <w:sz w:val="24"/>
          <w:szCs w:val="14"/>
          <w:lang w:val="es-MX" w:eastAsia="x-none"/>
        </w:rPr>
        <w:t>Pinus</w:t>
      </w:r>
      <w:r w:rsidR="004D7BB6">
        <w:rPr>
          <w:rFonts w:ascii="Times New Roman" w:hAnsi="Times New Roman"/>
          <w:i/>
          <w:sz w:val="24"/>
          <w:szCs w:val="14"/>
          <w:lang w:val="es-MX" w:eastAsia="x-none"/>
        </w:rPr>
        <w:t xml:space="preserve"> oocarpa </w:t>
      </w:r>
      <w:r w:rsidR="004D7BB6">
        <w:rPr>
          <w:rFonts w:ascii="Times New Roman" w:hAnsi="Times New Roman"/>
          <w:sz w:val="24"/>
          <w:szCs w:val="14"/>
          <w:lang w:val="es-MX" w:eastAsia="x-none"/>
        </w:rPr>
        <w:t>Schiede.</w:t>
      </w:r>
      <w:r w:rsidR="00900674">
        <w:rPr>
          <w:rFonts w:ascii="Times New Roman" w:hAnsi="Times New Roman"/>
          <w:sz w:val="24"/>
          <w:szCs w:val="14"/>
          <w:lang w:val="es-MX" w:eastAsia="x-none"/>
        </w:rPr>
        <w:t xml:space="preserve"> </w:t>
      </w:r>
      <w:r w:rsidR="004D7BB6">
        <w:rPr>
          <w:rFonts w:ascii="Times New Roman" w:hAnsi="Times New Roman"/>
          <w:sz w:val="24"/>
          <w:szCs w:val="14"/>
          <w:lang w:val="es-MX" w:eastAsia="x-none"/>
        </w:rPr>
        <w:t xml:space="preserve">produjo 1856 </w:t>
      </w:r>
      <w:r w:rsidR="004D7BB6" w:rsidRPr="008B6EDE">
        <w:rPr>
          <w:rFonts w:ascii="Times New Roman" w:hAnsi="Times New Roman"/>
          <w:sz w:val="24"/>
          <w:szCs w:val="14"/>
          <w:lang w:val="es-MX" w:eastAsia="x-none"/>
        </w:rPr>
        <w:t>kg O</w:t>
      </w:r>
      <w:r w:rsidR="004D7BB6" w:rsidRPr="008B6EDE">
        <w:rPr>
          <w:rFonts w:ascii="Times New Roman" w:hAnsi="Times New Roman"/>
          <w:sz w:val="24"/>
          <w:szCs w:val="14"/>
          <w:vertAlign w:val="subscript"/>
          <w:lang w:val="es-MX" w:eastAsia="x-none"/>
        </w:rPr>
        <w:t>2</w:t>
      </w:r>
      <w:r w:rsidR="004D7BB6" w:rsidRPr="008B6EDE">
        <w:rPr>
          <w:rFonts w:ascii="Times New Roman" w:hAnsi="Times New Roman"/>
          <w:sz w:val="24"/>
          <w:szCs w:val="14"/>
          <w:lang w:val="es-MX" w:eastAsia="x-none"/>
        </w:rPr>
        <w:t xml:space="preserve"> arbol</w:t>
      </w:r>
      <w:r w:rsidR="004D7BB6" w:rsidRPr="008B6EDE">
        <w:rPr>
          <w:rFonts w:ascii="Times New Roman" w:hAnsi="Times New Roman"/>
          <w:sz w:val="24"/>
          <w:szCs w:val="14"/>
          <w:vertAlign w:val="superscript"/>
          <w:lang w:val="es-MX" w:eastAsia="x-none"/>
        </w:rPr>
        <w:t>-1</w:t>
      </w:r>
      <w:r w:rsidR="004D7BB6">
        <w:rPr>
          <w:rFonts w:ascii="Times New Roman" w:hAnsi="Times New Roman"/>
          <w:sz w:val="24"/>
          <w:szCs w:val="14"/>
          <w:lang w:val="es-MX" w:eastAsia="x-none"/>
        </w:rPr>
        <w:t xml:space="preserve"> a los 71 años, </w:t>
      </w:r>
      <w:r w:rsidR="00E722A6">
        <w:rPr>
          <w:rFonts w:ascii="Times New Roman" w:hAnsi="Times New Roman"/>
          <w:sz w:val="24"/>
          <w:szCs w:val="14"/>
          <w:lang w:val="es-MX" w:eastAsia="x-none"/>
        </w:rPr>
        <w:t xml:space="preserve">mientras que </w:t>
      </w:r>
      <w:r w:rsidR="00F26941" w:rsidRPr="0006228F">
        <w:rPr>
          <w:rFonts w:ascii="Times New Roman" w:hAnsi="Times New Roman"/>
          <w:i/>
          <w:sz w:val="24"/>
          <w:szCs w:val="14"/>
          <w:lang w:val="es-MX" w:eastAsia="x-none"/>
        </w:rPr>
        <w:t>Pinus teocote</w:t>
      </w:r>
      <w:r w:rsidR="00F26941" w:rsidRPr="00F26941">
        <w:rPr>
          <w:rFonts w:ascii="Times New Roman" w:hAnsi="Times New Roman"/>
          <w:sz w:val="24"/>
          <w:szCs w:val="14"/>
          <w:lang w:val="es-MX" w:eastAsia="x-none"/>
        </w:rPr>
        <w:t xml:space="preserve"> </w:t>
      </w:r>
      <w:r w:rsidR="003E7E2C">
        <w:rPr>
          <w:rFonts w:ascii="Times New Roman" w:hAnsi="Times New Roman"/>
          <w:sz w:val="24"/>
          <w:szCs w:val="14"/>
          <w:lang w:val="es-MX" w:eastAsia="x-none"/>
        </w:rPr>
        <w:t xml:space="preserve">Schl. </w:t>
      </w:r>
      <w:r w:rsidR="003E7E2C" w:rsidRPr="00E722A6">
        <w:rPr>
          <w:rFonts w:ascii="Times New Roman" w:hAnsi="Times New Roman"/>
          <w:i/>
          <w:sz w:val="24"/>
          <w:szCs w:val="14"/>
          <w:lang w:val="es-MX" w:eastAsia="x-none"/>
        </w:rPr>
        <w:t>et</w:t>
      </w:r>
      <w:r w:rsidR="003E7E2C">
        <w:rPr>
          <w:rFonts w:ascii="Times New Roman" w:hAnsi="Times New Roman"/>
          <w:sz w:val="24"/>
          <w:szCs w:val="14"/>
          <w:lang w:val="es-MX" w:eastAsia="x-none"/>
        </w:rPr>
        <w:t xml:space="preserve"> Cham</w:t>
      </w:r>
      <w:r w:rsidR="00F26941" w:rsidRPr="00F26941">
        <w:rPr>
          <w:rFonts w:ascii="Times New Roman" w:hAnsi="Times New Roman"/>
          <w:sz w:val="24"/>
          <w:szCs w:val="14"/>
          <w:lang w:val="es-MX" w:eastAsia="x-none"/>
        </w:rPr>
        <w:t>.</w:t>
      </w:r>
      <w:r w:rsidR="004D7BB6">
        <w:rPr>
          <w:rFonts w:ascii="Times New Roman" w:hAnsi="Times New Roman"/>
          <w:sz w:val="24"/>
          <w:szCs w:val="14"/>
          <w:lang w:val="es-MX" w:eastAsia="x-none"/>
        </w:rPr>
        <w:t xml:space="preserve"> solamente emitió </w:t>
      </w:r>
      <w:r>
        <w:rPr>
          <w:rFonts w:ascii="Times New Roman" w:hAnsi="Times New Roman"/>
          <w:sz w:val="24"/>
          <w:szCs w:val="14"/>
          <w:lang w:val="es-MX" w:eastAsia="x-none"/>
        </w:rPr>
        <w:t xml:space="preserve">952 </w:t>
      </w:r>
      <w:r w:rsidR="00244EDA" w:rsidRPr="008B6EDE">
        <w:rPr>
          <w:rFonts w:ascii="Times New Roman" w:hAnsi="Times New Roman"/>
          <w:sz w:val="24"/>
          <w:szCs w:val="14"/>
          <w:lang w:val="es-MX" w:eastAsia="x-none"/>
        </w:rPr>
        <w:t>kg O</w:t>
      </w:r>
      <w:r w:rsidR="00244EDA" w:rsidRPr="008B6EDE">
        <w:rPr>
          <w:rFonts w:ascii="Times New Roman" w:hAnsi="Times New Roman"/>
          <w:sz w:val="24"/>
          <w:szCs w:val="14"/>
          <w:vertAlign w:val="subscript"/>
          <w:lang w:val="es-MX" w:eastAsia="x-none"/>
        </w:rPr>
        <w:t>2</w:t>
      </w:r>
      <w:r w:rsidR="00244EDA" w:rsidRPr="008B6EDE">
        <w:rPr>
          <w:rFonts w:ascii="Times New Roman" w:hAnsi="Times New Roman"/>
          <w:sz w:val="24"/>
          <w:szCs w:val="14"/>
          <w:lang w:val="es-MX" w:eastAsia="x-none"/>
        </w:rPr>
        <w:t xml:space="preserve"> arbol</w:t>
      </w:r>
      <w:r w:rsidR="00244EDA" w:rsidRPr="008B6EDE">
        <w:rPr>
          <w:rFonts w:ascii="Times New Roman" w:hAnsi="Times New Roman"/>
          <w:sz w:val="24"/>
          <w:szCs w:val="14"/>
          <w:vertAlign w:val="superscript"/>
          <w:lang w:val="es-MX" w:eastAsia="x-none"/>
        </w:rPr>
        <w:t>-1</w:t>
      </w:r>
      <w:r w:rsidR="00244EDA">
        <w:rPr>
          <w:rFonts w:ascii="Times New Roman" w:hAnsi="Times New Roman"/>
          <w:sz w:val="24"/>
          <w:szCs w:val="14"/>
          <w:vertAlign w:val="superscript"/>
          <w:lang w:val="es-MX" w:eastAsia="x-none"/>
        </w:rPr>
        <w:t xml:space="preserve"> </w:t>
      </w:r>
      <w:r w:rsidR="004D7BB6">
        <w:rPr>
          <w:rFonts w:ascii="Times New Roman" w:hAnsi="Times New Roman"/>
          <w:sz w:val="24"/>
          <w:szCs w:val="14"/>
          <w:lang w:val="es-MX" w:eastAsia="x-none"/>
        </w:rPr>
        <w:t>a los 76 años (</w:t>
      </w:r>
      <w:r w:rsidR="00E722A6">
        <w:rPr>
          <w:rFonts w:ascii="Times New Roman" w:hAnsi="Times New Roman"/>
          <w:sz w:val="24"/>
          <w:szCs w:val="14"/>
          <w:lang w:val="es-MX" w:eastAsia="x-none"/>
        </w:rPr>
        <w:t>figura</w:t>
      </w:r>
      <w:r w:rsidR="009F33FA">
        <w:rPr>
          <w:rFonts w:ascii="Times New Roman" w:hAnsi="Times New Roman"/>
          <w:sz w:val="24"/>
          <w:szCs w:val="14"/>
          <w:lang w:val="es-MX" w:eastAsia="x-none"/>
        </w:rPr>
        <w:t xml:space="preserve"> </w:t>
      </w:r>
      <w:r w:rsidR="00BF47AB">
        <w:rPr>
          <w:rFonts w:ascii="Times New Roman" w:hAnsi="Times New Roman"/>
          <w:sz w:val="24"/>
          <w:szCs w:val="14"/>
          <w:lang w:val="es-MX" w:eastAsia="x-none"/>
        </w:rPr>
        <w:t>5</w:t>
      </w:r>
      <w:r w:rsidR="00E3295C">
        <w:rPr>
          <w:rFonts w:ascii="Times New Roman" w:hAnsi="Times New Roman"/>
          <w:sz w:val="24"/>
          <w:szCs w:val="14"/>
          <w:lang w:val="es-MX" w:eastAsia="x-none"/>
        </w:rPr>
        <w:t xml:space="preserve">). </w:t>
      </w:r>
    </w:p>
    <w:p w14:paraId="399A27AB" w14:textId="727886E1" w:rsidR="003F4DE0" w:rsidRDefault="003F4DE0" w:rsidP="00E722A6">
      <w:pPr>
        <w:spacing w:after="0" w:line="360" w:lineRule="auto"/>
        <w:ind w:firstLine="708"/>
        <w:jc w:val="both"/>
        <w:rPr>
          <w:rFonts w:ascii="Times New Roman" w:hAnsi="Times New Roman"/>
          <w:sz w:val="24"/>
          <w:szCs w:val="14"/>
          <w:lang w:val="es-MX" w:eastAsia="x-none"/>
        </w:rPr>
      </w:pPr>
    </w:p>
    <w:p w14:paraId="14DB6B30" w14:textId="40ABD73F" w:rsidR="00F8778C" w:rsidRDefault="00F8778C" w:rsidP="00E722A6">
      <w:pPr>
        <w:spacing w:after="0" w:line="360" w:lineRule="auto"/>
        <w:ind w:firstLine="708"/>
        <w:jc w:val="both"/>
        <w:rPr>
          <w:rFonts w:ascii="Times New Roman" w:hAnsi="Times New Roman"/>
          <w:sz w:val="24"/>
          <w:szCs w:val="14"/>
          <w:lang w:val="es-MX" w:eastAsia="x-none"/>
        </w:rPr>
      </w:pPr>
    </w:p>
    <w:p w14:paraId="1B6D5851" w14:textId="4CE1D964" w:rsidR="00F8778C" w:rsidRDefault="00F8778C" w:rsidP="00E722A6">
      <w:pPr>
        <w:spacing w:after="0" w:line="360" w:lineRule="auto"/>
        <w:ind w:firstLine="708"/>
        <w:jc w:val="both"/>
        <w:rPr>
          <w:rFonts w:ascii="Times New Roman" w:hAnsi="Times New Roman"/>
          <w:sz w:val="24"/>
          <w:szCs w:val="14"/>
          <w:lang w:val="es-MX" w:eastAsia="x-none"/>
        </w:rPr>
      </w:pPr>
    </w:p>
    <w:p w14:paraId="0F5DB37D" w14:textId="18BB73F1" w:rsidR="00F8778C" w:rsidRDefault="00F8778C" w:rsidP="00E722A6">
      <w:pPr>
        <w:spacing w:after="0" w:line="360" w:lineRule="auto"/>
        <w:ind w:firstLine="708"/>
        <w:jc w:val="both"/>
        <w:rPr>
          <w:rFonts w:ascii="Times New Roman" w:hAnsi="Times New Roman"/>
          <w:sz w:val="24"/>
          <w:szCs w:val="14"/>
          <w:lang w:val="es-MX" w:eastAsia="x-none"/>
        </w:rPr>
      </w:pPr>
    </w:p>
    <w:p w14:paraId="6A5B9A7F" w14:textId="5742F1F2" w:rsidR="00F8778C" w:rsidRDefault="00F8778C" w:rsidP="00E722A6">
      <w:pPr>
        <w:spacing w:after="0" w:line="360" w:lineRule="auto"/>
        <w:ind w:firstLine="708"/>
        <w:jc w:val="both"/>
        <w:rPr>
          <w:rFonts w:ascii="Times New Roman" w:hAnsi="Times New Roman"/>
          <w:sz w:val="24"/>
          <w:szCs w:val="14"/>
          <w:lang w:val="es-MX" w:eastAsia="x-none"/>
        </w:rPr>
      </w:pPr>
    </w:p>
    <w:p w14:paraId="3E48BBC3" w14:textId="0758026F" w:rsidR="00F8778C" w:rsidRDefault="00F8778C" w:rsidP="00E722A6">
      <w:pPr>
        <w:spacing w:after="0" w:line="360" w:lineRule="auto"/>
        <w:ind w:firstLine="708"/>
        <w:jc w:val="both"/>
        <w:rPr>
          <w:rFonts w:ascii="Times New Roman" w:hAnsi="Times New Roman"/>
          <w:sz w:val="24"/>
          <w:szCs w:val="14"/>
          <w:lang w:val="es-MX" w:eastAsia="x-none"/>
        </w:rPr>
      </w:pPr>
    </w:p>
    <w:p w14:paraId="56620097" w14:textId="08BD7767" w:rsidR="00F8778C" w:rsidRDefault="00F8778C" w:rsidP="00E722A6">
      <w:pPr>
        <w:spacing w:after="0" w:line="360" w:lineRule="auto"/>
        <w:ind w:firstLine="708"/>
        <w:jc w:val="both"/>
        <w:rPr>
          <w:rFonts w:ascii="Times New Roman" w:hAnsi="Times New Roman"/>
          <w:sz w:val="24"/>
          <w:szCs w:val="14"/>
          <w:lang w:val="es-MX" w:eastAsia="x-none"/>
        </w:rPr>
      </w:pPr>
    </w:p>
    <w:p w14:paraId="679A5606" w14:textId="26E31972" w:rsidR="00F8778C" w:rsidRDefault="00F8778C" w:rsidP="00E722A6">
      <w:pPr>
        <w:spacing w:after="0" w:line="360" w:lineRule="auto"/>
        <w:ind w:firstLine="708"/>
        <w:jc w:val="both"/>
        <w:rPr>
          <w:rFonts w:ascii="Times New Roman" w:hAnsi="Times New Roman"/>
          <w:sz w:val="24"/>
          <w:szCs w:val="14"/>
          <w:lang w:val="es-MX" w:eastAsia="x-none"/>
        </w:rPr>
      </w:pPr>
    </w:p>
    <w:p w14:paraId="7153E827" w14:textId="3AFE13C8" w:rsidR="00F8778C" w:rsidRDefault="00F8778C" w:rsidP="00E722A6">
      <w:pPr>
        <w:spacing w:after="0" w:line="360" w:lineRule="auto"/>
        <w:ind w:firstLine="708"/>
        <w:jc w:val="both"/>
        <w:rPr>
          <w:rFonts w:ascii="Times New Roman" w:hAnsi="Times New Roman"/>
          <w:sz w:val="24"/>
          <w:szCs w:val="14"/>
          <w:lang w:val="es-MX" w:eastAsia="x-none"/>
        </w:rPr>
      </w:pPr>
    </w:p>
    <w:p w14:paraId="4049C3FC" w14:textId="68F07CB3" w:rsidR="00F8778C" w:rsidRDefault="00F8778C" w:rsidP="00E722A6">
      <w:pPr>
        <w:spacing w:after="0" w:line="360" w:lineRule="auto"/>
        <w:ind w:firstLine="708"/>
        <w:jc w:val="both"/>
        <w:rPr>
          <w:rFonts w:ascii="Times New Roman" w:hAnsi="Times New Roman"/>
          <w:sz w:val="24"/>
          <w:szCs w:val="14"/>
          <w:lang w:val="es-MX" w:eastAsia="x-none"/>
        </w:rPr>
      </w:pPr>
    </w:p>
    <w:p w14:paraId="6CECDD47" w14:textId="55F1EF78" w:rsidR="00F8778C" w:rsidRDefault="00F8778C" w:rsidP="00E722A6">
      <w:pPr>
        <w:spacing w:after="0" w:line="360" w:lineRule="auto"/>
        <w:ind w:firstLine="708"/>
        <w:jc w:val="both"/>
        <w:rPr>
          <w:rFonts w:ascii="Times New Roman" w:hAnsi="Times New Roman"/>
          <w:sz w:val="24"/>
          <w:szCs w:val="14"/>
          <w:lang w:val="es-MX" w:eastAsia="x-none"/>
        </w:rPr>
      </w:pPr>
    </w:p>
    <w:p w14:paraId="3D7CA00B" w14:textId="77777777" w:rsidR="00F8778C" w:rsidRDefault="00F8778C" w:rsidP="00E722A6">
      <w:pPr>
        <w:spacing w:after="0" w:line="360" w:lineRule="auto"/>
        <w:ind w:firstLine="708"/>
        <w:jc w:val="both"/>
        <w:rPr>
          <w:rFonts w:ascii="Times New Roman" w:hAnsi="Times New Roman"/>
          <w:sz w:val="24"/>
          <w:szCs w:val="14"/>
          <w:lang w:val="es-MX" w:eastAsia="x-none"/>
        </w:rPr>
      </w:pPr>
    </w:p>
    <w:p w14:paraId="69F0A76E" w14:textId="77777777" w:rsidR="00E722A6" w:rsidRPr="003F4DE0" w:rsidRDefault="00E722A6" w:rsidP="00E722A6">
      <w:pPr>
        <w:spacing w:after="0" w:line="360" w:lineRule="auto"/>
        <w:jc w:val="center"/>
        <w:rPr>
          <w:rFonts w:ascii="Times New Roman" w:hAnsi="Times New Roman"/>
        </w:rPr>
      </w:pPr>
      <w:r w:rsidRPr="003F4DE0">
        <w:rPr>
          <w:rFonts w:ascii="Times New Roman" w:hAnsi="Times New Roman"/>
          <w:b/>
        </w:rPr>
        <w:lastRenderedPageBreak/>
        <w:t>Figura 5.</w:t>
      </w:r>
      <w:r w:rsidRPr="003F4DE0">
        <w:rPr>
          <w:rFonts w:ascii="Times New Roman" w:hAnsi="Times New Roman"/>
        </w:rPr>
        <w:t xml:space="preserve"> Producción acumulada de oxígeno en </w:t>
      </w:r>
      <w:r w:rsidRPr="003F4DE0">
        <w:rPr>
          <w:rFonts w:ascii="Times New Roman" w:hAnsi="Times New Roman"/>
          <w:i/>
        </w:rPr>
        <w:t xml:space="preserve">Pinus oocarpa </w:t>
      </w:r>
      <w:r w:rsidRPr="003F4DE0">
        <w:rPr>
          <w:rFonts w:ascii="Times New Roman" w:hAnsi="Times New Roman"/>
        </w:rPr>
        <w:t xml:space="preserve">Schiede. y </w:t>
      </w:r>
      <w:r w:rsidRPr="003F4DE0">
        <w:rPr>
          <w:rFonts w:ascii="Times New Roman" w:hAnsi="Times New Roman"/>
          <w:i/>
        </w:rPr>
        <w:t>Pinus teocote</w:t>
      </w:r>
      <w:r w:rsidRPr="003F4DE0">
        <w:rPr>
          <w:rFonts w:ascii="Times New Roman" w:hAnsi="Times New Roman"/>
        </w:rPr>
        <w:t xml:space="preserve"> Schl. </w:t>
      </w:r>
      <w:r w:rsidRPr="003F4DE0">
        <w:rPr>
          <w:rFonts w:ascii="Times New Roman" w:hAnsi="Times New Roman"/>
          <w:i/>
        </w:rPr>
        <w:t>et</w:t>
      </w:r>
      <w:r w:rsidRPr="003F4DE0">
        <w:rPr>
          <w:rFonts w:ascii="Times New Roman" w:hAnsi="Times New Roman"/>
        </w:rPr>
        <w:t xml:space="preserve"> Cham. en la región Montaña, Guerrero (México)</w:t>
      </w:r>
    </w:p>
    <w:p w14:paraId="50541EC5" w14:textId="4609B3D9" w:rsidR="00B01489" w:rsidRDefault="00AC4D24" w:rsidP="0086221D">
      <w:pPr>
        <w:spacing w:after="0" w:line="360" w:lineRule="auto"/>
        <w:jc w:val="both"/>
        <w:rPr>
          <w:rFonts w:ascii="Times New Roman" w:hAnsi="Times New Roman"/>
          <w:sz w:val="24"/>
          <w:szCs w:val="14"/>
          <w:lang w:val="es-MX" w:eastAsia="x-none"/>
        </w:rPr>
      </w:pPr>
      <w:r>
        <w:rPr>
          <w:noProof/>
          <w:lang w:val="es-MX" w:eastAsia="es-MX"/>
        </w:rPr>
        <w:drawing>
          <wp:anchor distT="0" distB="0" distL="114300" distR="114300" simplePos="0" relativeHeight="251661312" behindDoc="1" locked="0" layoutInCell="1" allowOverlap="1" wp14:anchorId="35E9BD95" wp14:editId="3EAB207A">
            <wp:simplePos x="0" y="0"/>
            <wp:positionH relativeFrom="column">
              <wp:posOffset>904875</wp:posOffset>
            </wp:positionH>
            <wp:positionV relativeFrom="paragraph">
              <wp:posOffset>188595</wp:posOffset>
            </wp:positionV>
            <wp:extent cx="3818890" cy="2398395"/>
            <wp:effectExtent l="0" t="0" r="0" b="0"/>
            <wp:wrapNone/>
            <wp:docPr id="47"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8890" cy="2398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B85" w:rsidRPr="00765B85">
        <w:rPr>
          <w:noProof/>
          <w:lang w:val="es-MX" w:eastAsia="es-MX"/>
        </w:rPr>
        <w:t xml:space="preserve"> </w:t>
      </w:r>
    </w:p>
    <w:p w14:paraId="462D566A" w14:textId="77777777" w:rsidR="00B01489" w:rsidRDefault="00B01489" w:rsidP="0086221D">
      <w:pPr>
        <w:spacing w:after="0" w:line="360" w:lineRule="auto"/>
        <w:jc w:val="both"/>
        <w:rPr>
          <w:rFonts w:ascii="Times New Roman" w:hAnsi="Times New Roman"/>
          <w:sz w:val="24"/>
          <w:szCs w:val="14"/>
          <w:lang w:val="es-MX" w:eastAsia="x-none"/>
        </w:rPr>
      </w:pPr>
    </w:p>
    <w:p w14:paraId="5458FB18" w14:textId="77777777" w:rsidR="00B01489" w:rsidRDefault="00B01489" w:rsidP="0086221D">
      <w:pPr>
        <w:spacing w:after="0" w:line="360" w:lineRule="auto"/>
        <w:jc w:val="both"/>
        <w:rPr>
          <w:rFonts w:ascii="Times New Roman" w:hAnsi="Times New Roman"/>
          <w:sz w:val="24"/>
          <w:szCs w:val="14"/>
          <w:lang w:val="es-MX" w:eastAsia="x-none"/>
        </w:rPr>
      </w:pPr>
    </w:p>
    <w:p w14:paraId="74A5B8B5" w14:textId="77777777" w:rsidR="00B01489" w:rsidRDefault="00B01489" w:rsidP="0086221D">
      <w:pPr>
        <w:spacing w:after="0" w:line="360" w:lineRule="auto"/>
        <w:jc w:val="both"/>
        <w:rPr>
          <w:rFonts w:ascii="Times New Roman" w:hAnsi="Times New Roman"/>
          <w:sz w:val="24"/>
          <w:szCs w:val="14"/>
          <w:lang w:val="es-MX" w:eastAsia="x-none"/>
        </w:rPr>
      </w:pPr>
    </w:p>
    <w:p w14:paraId="14ABF4AA" w14:textId="77777777" w:rsidR="00B01489" w:rsidRDefault="00B01489" w:rsidP="0086221D">
      <w:pPr>
        <w:spacing w:after="0" w:line="360" w:lineRule="auto"/>
        <w:jc w:val="both"/>
        <w:rPr>
          <w:rFonts w:ascii="Times New Roman" w:hAnsi="Times New Roman"/>
          <w:sz w:val="24"/>
          <w:szCs w:val="14"/>
          <w:lang w:val="es-MX" w:eastAsia="x-none"/>
        </w:rPr>
      </w:pPr>
    </w:p>
    <w:p w14:paraId="23D5C971" w14:textId="77777777" w:rsidR="00BF47AB" w:rsidRDefault="00BF47AB" w:rsidP="0086221D">
      <w:pPr>
        <w:spacing w:after="0" w:line="360" w:lineRule="auto"/>
        <w:jc w:val="both"/>
        <w:rPr>
          <w:rFonts w:ascii="Times New Roman" w:hAnsi="Times New Roman"/>
          <w:sz w:val="24"/>
          <w:szCs w:val="14"/>
          <w:lang w:val="es-MX" w:eastAsia="x-none"/>
        </w:rPr>
      </w:pPr>
    </w:p>
    <w:p w14:paraId="5B9DC9EB" w14:textId="77777777" w:rsidR="00BF47AB" w:rsidRDefault="00BF47AB" w:rsidP="0086221D">
      <w:pPr>
        <w:spacing w:after="0" w:line="360" w:lineRule="auto"/>
        <w:jc w:val="both"/>
        <w:rPr>
          <w:rFonts w:ascii="Times New Roman" w:hAnsi="Times New Roman"/>
          <w:sz w:val="24"/>
          <w:szCs w:val="14"/>
          <w:lang w:val="es-MX" w:eastAsia="x-none"/>
        </w:rPr>
      </w:pPr>
    </w:p>
    <w:p w14:paraId="4F581C5B" w14:textId="77777777" w:rsidR="00BF47AB" w:rsidRDefault="00BF47AB" w:rsidP="0086221D">
      <w:pPr>
        <w:spacing w:after="0" w:line="360" w:lineRule="auto"/>
        <w:jc w:val="both"/>
        <w:rPr>
          <w:rFonts w:ascii="Times New Roman" w:hAnsi="Times New Roman"/>
          <w:sz w:val="24"/>
          <w:szCs w:val="14"/>
          <w:lang w:val="es-MX" w:eastAsia="x-none"/>
        </w:rPr>
      </w:pPr>
    </w:p>
    <w:p w14:paraId="02449CB0" w14:textId="77777777" w:rsidR="00333B9B" w:rsidRDefault="00333B9B" w:rsidP="0086221D">
      <w:pPr>
        <w:spacing w:after="0" w:line="360" w:lineRule="auto"/>
        <w:jc w:val="both"/>
        <w:rPr>
          <w:rFonts w:ascii="Times New Roman" w:hAnsi="Times New Roman"/>
          <w:sz w:val="24"/>
          <w:szCs w:val="14"/>
          <w:lang w:val="es-MX" w:eastAsia="x-none"/>
        </w:rPr>
      </w:pPr>
    </w:p>
    <w:p w14:paraId="1D3BC64F" w14:textId="77777777" w:rsidR="00765B85" w:rsidRDefault="00765B85" w:rsidP="0086221D">
      <w:pPr>
        <w:spacing w:after="0" w:line="360" w:lineRule="auto"/>
        <w:jc w:val="both"/>
        <w:rPr>
          <w:rFonts w:ascii="Times New Roman" w:hAnsi="Times New Roman"/>
          <w:sz w:val="24"/>
          <w:szCs w:val="14"/>
          <w:lang w:val="es-MX" w:eastAsia="x-none"/>
        </w:rPr>
      </w:pPr>
    </w:p>
    <w:p w14:paraId="19338B49" w14:textId="77777777" w:rsidR="00D766D0" w:rsidRDefault="00E722A6" w:rsidP="00E722A6">
      <w:pPr>
        <w:spacing w:after="0" w:line="360" w:lineRule="auto"/>
        <w:jc w:val="center"/>
        <w:rPr>
          <w:rFonts w:ascii="Times New Roman" w:hAnsi="Times New Roman"/>
          <w:sz w:val="24"/>
          <w:szCs w:val="14"/>
          <w:lang w:val="es-MX" w:eastAsia="x-none"/>
        </w:rPr>
      </w:pPr>
      <w:r w:rsidRPr="00C80A69">
        <w:rPr>
          <w:rFonts w:ascii="Times New Roman" w:hAnsi="Times New Roman"/>
          <w:lang w:val="es-MX" w:eastAsia="x-none"/>
        </w:rPr>
        <w:t>Fuente: Elaboración propia</w:t>
      </w:r>
    </w:p>
    <w:p w14:paraId="69733E0B" w14:textId="77777777" w:rsidR="00E73332" w:rsidRDefault="00E73332" w:rsidP="0086221D">
      <w:pPr>
        <w:spacing w:after="0" w:line="360" w:lineRule="auto"/>
        <w:jc w:val="both"/>
        <w:rPr>
          <w:rFonts w:ascii="Times New Roman" w:hAnsi="Times New Roman"/>
          <w:sz w:val="24"/>
          <w:szCs w:val="24"/>
        </w:rPr>
      </w:pPr>
    </w:p>
    <w:p w14:paraId="052013A0" w14:textId="77777777" w:rsidR="00E73332" w:rsidRPr="00E73332" w:rsidRDefault="00244EDA" w:rsidP="00E722A6">
      <w:pPr>
        <w:spacing w:after="0" w:line="360" w:lineRule="auto"/>
        <w:ind w:firstLine="708"/>
        <w:jc w:val="both"/>
        <w:rPr>
          <w:rFonts w:ascii="Times New Roman" w:hAnsi="Times New Roman"/>
          <w:sz w:val="24"/>
          <w:szCs w:val="24"/>
        </w:rPr>
      </w:pPr>
      <w:r w:rsidRPr="00244EDA">
        <w:rPr>
          <w:rFonts w:ascii="Times New Roman" w:hAnsi="Times New Roman"/>
          <w:sz w:val="24"/>
          <w:lang w:val="es-MX"/>
        </w:rPr>
        <w:t xml:space="preserve">De acuerdo </w:t>
      </w:r>
      <w:r w:rsidR="00E722A6">
        <w:rPr>
          <w:rFonts w:ascii="Times New Roman" w:hAnsi="Times New Roman"/>
          <w:sz w:val="24"/>
          <w:lang w:val="es-MX"/>
        </w:rPr>
        <w:t xml:space="preserve">con </w:t>
      </w:r>
      <w:r w:rsidRPr="00244EDA">
        <w:rPr>
          <w:rFonts w:ascii="Times New Roman" w:hAnsi="Times New Roman"/>
          <w:sz w:val="24"/>
          <w:lang w:val="es-MX"/>
        </w:rPr>
        <w:t>Perry y LeVan (2003), una persona consume en prome</w:t>
      </w:r>
      <w:r w:rsidR="009D4BF2">
        <w:rPr>
          <w:rFonts w:ascii="Times New Roman" w:hAnsi="Times New Roman"/>
          <w:sz w:val="24"/>
          <w:lang w:val="es-MX"/>
        </w:rPr>
        <w:t>dio 0.</w:t>
      </w:r>
      <w:r w:rsidR="00E722A6">
        <w:rPr>
          <w:rFonts w:ascii="Times New Roman" w:hAnsi="Times New Roman"/>
          <w:sz w:val="24"/>
          <w:lang w:val="es-MX"/>
        </w:rPr>
        <w:t xml:space="preserve">84 kg de oxígeno por día, lo </w:t>
      </w:r>
      <w:r w:rsidR="00DF3ED9">
        <w:rPr>
          <w:rFonts w:ascii="Times New Roman" w:hAnsi="Times New Roman"/>
          <w:sz w:val="24"/>
          <w:lang w:val="es-MX"/>
        </w:rPr>
        <w:t>que</w:t>
      </w:r>
      <w:r w:rsidR="00E722A6">
        <w:rPr>
          <w:rFonts w:ascii="Times New Roman" w:hAnsi="Times New Roman"/>
          <w:sz w:val="24"/>
          <w:lang w:val="es-MX"/>
        </w:rPr>
        <w:t xml:space="preserve"> significa que</w:t>
      </w:r>
      <w:r w:rsidR="00DF3ED9">
        <w:rPr>
          <w:rFonts w:ascii="Times New Roman" w:hAnsi="Times New Roman"/>
          <w:sz w:val="24"/>
          <w:lang w:val="es-MX"/>
        </w:rPr>
        <w:t xml:space="preserve"> a partir de </w:t>
      </w:r>
      <w:r w:rsidRPr="00244EDA">
        <w:rPr>
          <w:rFonts w:ascii="Times New Roman" w:hAnsi="Times New Roman"/>
          <w:sz w:val="24"/>
          <w:lang w:val="es-MX"/>
        </w:rPr>
        <w:t xml:space="preserve">los resultados </w:t>
      </w:r>
      <w:r w:rsidR="00DF3ED9">
        <w:rPr>
          <w:rFonts w:ascii="Times New Roman" w:hAnsi="Times New Roman"/>
          <w:sz w:val="24"/>
          <w:lang w:val="es-MX"/>
        </w:rPr>
        <w:t xml:space="preserve">conseguidos </w:t>
      </w:r>
      <w:r w:rsidRPr="00244EDA">
        <w:rPr>
          <w:rFonts w:ascii="Times New Roman" w:hAnsi="Times New Roman"/>
          <w:sz w:val="24"/>
          <w:lang w:val="es-MX"/>
        </w:rPr>
        <w:t xml:space="preserve">se requieren </w:t>
      </w:r>
      <w:r w:rsidR="005670C9">
        <w:rPr>
          <w:rFonts w:ascii="Times New Roman" w:hAnsi="Times New Roman"/>
          <w:sz w:val="24"/>
          <w:lang w:val="es-MX"/>
        </w:rPr>
        <w:t>12 árboles de 70</w:t>
      </w:r>
      <w:r w:rsidRPr="00244EDA">
        <w:rPr>
          <w:rFonts w:ascii="Times New Roman" w:hAnsi="Times New Roman"/>
          <w:sz w:val="24"/>
          <w:lang w:val="es-MX"/>
        </w:rPr>
        <w:t xml:space="preserve"> años de edad de </w:t>
      </w:r>
      <w:r w:rsidR="009F33FA">
        <w:rPr>
          <w:rFonts w:ascii="Times New Roman" w:hAnsi="Times New Roman"/>
          <w:i/>
          <w:sz w:val="24"/>
          <w:lang w:val="es-MX"/>
        </w:rPr>
        <w:t xml:space="preserve">Pinus </w:t>
      </w:r>
      <w:r w:rsidRPr="00244EDA">
        <w:rPr>
          <w:rFonts w:ascii="Times New Roman" w:hAnsi="Times New Roman"/>
          <w:i/>
          <w:sz w:val="24"/>
          <w:lang w:val="es-MX"/>
        </w:rPr>
        <w:t>oocarpa</w:t>
      </w:r>
      <w:r>
        <w:rPr>
          <w:rFonts w:ascii="Times New Roman" w:hAnsi="Times New Roman"/>
          <w:sz w:val="24"/>
          <w:lang w:val="es-MX"/>
        </w:rPr>
        <w:t xml:space="preserve"> </w:t>
      </w:r>
      <w:r w:rsidR="009F33FA" w:rsidRPr="009F33FA">
        <w:rPr>
          <w:rFonts w:ascii="Times New Roman" w:hAnsi="Times New Roman"/>
          <w:sz w:val="24"/>
          <w:szCs w:val="14"/>
          <w:lang w:val="es-MX" w:eastAsia="x-none"/>
        </w:rPr>
        <w:t>Schiede</w:t>
      </w:r>
      <w:r w:rsidR="009F33FA">
        <w:rPr>
          <w:rFonts w:ascii="Times New Roman" w:hAnsi="Times New Roman"/>
          <w:sz w:val="24"/>
          <w:lang w:val="es-MX"/>
        </w:rPr>
        <w:t xml:space="preserve">. </w:t>
      </w:r>
      <w:r>
        <w:rPr>
          <w:rFonts w:ascii="Times New Roman" w:hAnsi="Times New Roman"/>
          <w:sz w:val="24"/>
          <w:lang w:val="es-MX"/>
        </w:rPr>
        <w:t xml:space="preserve">y 25 árboles de </w:t>
      </w:r>
      <w:r w:rsidR="00F26941" w:rsidRPr="009F33FA">
        <w:rPr>
          <w:rFonts w:ascii="Times New Roman" w:hAnsi="Times New Roman"/>
          <w:i/>
          <w:sz w:val="24"/>
          <w:lang w:val="es-MX"/>
        </w:rPr>
        <w:t>Pinus teocote</w:t>
      </w:r>
      <w:r w:rsidR="00F26941" w:rsidRPr="00F26941">
        <w:rPr>
          <w:rFonts w:ascii="Times New Roman" w:hAnsi="Times New Roman"/>
          <w:sz w:val="24"/>
          <w:lang w:val="es-MX"/>
        </w:rPr>
        <w:t xml:space="preserve"> </w:t>
      </w:r>
      <w:r w:rsidR="003E7E2C">
        <w:rPr>
          <w:rFonts w:ascii="Times New Roman" w:hAnsi="Times New Roman"/>
          <w:sz w:val="24"/>
          <w:lang w:val="es-MX"/>
        </w:rPr>
        <w:t xml:space="preserve">Schl. </w:t>
      </w:r>
      <w:r w:rsidR="003E7E2C" w:rsidRPr="00E722A6">
        <w:rPr>
          <w:rFonts w:ascii="Times New Roman" w:hAnsi="Times New Roman"/>
          <w:i/>
          <w:sz w:val="24"/>
          <w:lang w:val="es-MX"/>
        </w:rPr>
        <w:t>et</w:t>
      </w:r>
      <w:r w:rsidR="003E7E2C">
        <w:rPr>
          <w:rFonts w:ascii="Times New Roman" w:hAnsi="Times New Roman"/>
          <w:sz w:val="24"/>
          <w:lang w:val="es-MX"/>
        </w:rPr>
        <w:t xml:space="preserve"> Cham</w:t>
      </w:r>
      <w:r w:rsidR="00F26941" w:rsidRPr="00F26941">
        <w:rPr>
          <w:rFonts w:ascii="Times New Roman" w:hAnsi="Times New Roman"/>
          <w:sz w:val="24"/>
          <w:lang w:val="es-MX"/>
        </w:rPr>
        <w:t>.</w:t>
      </w:r>
      <w:r w:rsidRPr="00244EDA">
        <w:rPr>
          <w:rFonts w:ascii="Times New Roman" w:hAnsi="Times New Roman"/>
          <w:i/>
          <w:sz w:val="24"/>
          <w:lang w:val="es-MX"/>
        </w:rPr>
        <w:t xml:space="preserve"> </w:t>
      </w:r>
      <w:r w:rsidRPr="00244EDA">
        <w:rPr>
          <w:rFonts w:ascii="Times New Roman" w:hAnsi="Times New Roman"/>
          <w:sz w:val="24"/>
          <w:lang w:val="es-MX"/>
        </w:rPr>
        <w:t xml:space="preserve">para producir el </w:t>
      </w:r>
      <w:r w:rsidR="00E722A6">
        <w:rPr>
          <w:rFonts w:ascii="Times New Roman" w:hAnsi="Times New Roman"/>
          <w:sz w:val="24"/>
          <w:lang w:val="es-MX"/>
        </w:rPr>
        <w:t>o</w:t>
      </w:r>
      <w:r w:rsidR="00E77BCD">
        <w:rPr>
          <w:rFonts w:ascii="Times New Roman" w:hAnsi="Times New Roman"/>
          <w:sz w:val="24"/>
          <w:lang w:val="es-MX"/>
        </w:rPr>
        <w:t>x</w:t>
      </w:r>
      <w:r w:rsidR="005670C9">
        <w:rPr>
          <w:rFonts w:ascii="Times New Roman" w:hAnsi="Times New Roman"/>
          <w:sz w:val="24"/>
          <w:lang w:val="es-MX"/>
        </w:rPr>
        <w:t>ígeno diario que requi</w:t>
      </w:r>
      <w:r w:rsidR="009F33FA">
        <w:rPr>
          <w:rFonts w:ascii="Times New Roman" w:hAnsi="Times New Roman"/>
          <w:sz w:val="24"/>
          <w:lang w:val="es-MX"/>
        </w:rPr>
        <w:t>ere una persona</w:t>
      </w:r>
      <w:r w:rsidR="00DF3ED9">
        <w:rPr>
          <w:rFonts w:ascii="Times New Roman" w:hAnsi="Times New Roman"/>
          <w:sz w:val="24"/>
          <w:lang w:val="es-MX"/>
        </w:rPr>
        <w:t xml:space="preserve"> (t</w:t>
      </w:r>
      <w:r w:rsidR="009F33FA">
        <w:rPr>
          <w:rFonts w:ascii="Times New Roman" w:hAnsi="Times New Roman"/>
          <w:sz w:val="24"/>
          <w:lang w:val="es-MX"/>
        </w:rPr>
        <w:t xml:space="preserve">abla </w:t>
      </w:r>
      <w:r w:rsidR="00E77BCD">
        <w:rPr>
          <w:rFonts w:ascii="Times New Roman" w:hAnsi="Times New Roman"/>
          <w:sz w:val="24"/>
          <w:lang w:val="es-MX"/>
        </w:rPr>
        <w:t>3).</w:t>
      </w:r>
    </w:p>
    <w:p w14:paraId="3A9D9C9E" w14:textId="77777777" w:rsidR="00E73332" w:rsidRPr="00DF3ED9" w:rsidRDefault="00E73332" w:rsidP="0086221D">
      <w:pPr>
        <w:spacing w:after="0" w:line="360" w:lineRule="auto"/>
        <w:jc w:val="both"/>
        <w:rPr>
          <w:rFonts w:ascii="Times New Roman" w:hAnsi="Times New Roman"/>
          <w:sz w:val="24"/>
        </w:rPr>
      </w:pPr>
    </w:p>
    <w:p w14:paraId="4B8E3BC7" w14:textId="77777777" w:rsidR="005670C9" w:rsidRPr="003F4DE0" w:rsidRDefault="009F33FA" w:rsidP="00DF3ED9">
      <w:pPr>
        <w:spacing w:after="0" w:line="360" w:lineRule="auto"/>
        <w:jc w:val="center"/>
        <w:rPr>
          <w:rFonts w:ascii="Times New Roman" w:hAnsi="Times New Roman"/>
          <w:lang w:val="es-MX"/>
        </w:rPr>
      </w:pPr>
      <w:r w:rsidRPr="003F4DE0">
        <w:rPr>
          <w:rFonts w:ascii="Times New Roman" w:hAnsi="Times New Roman"/>
          <w:b/>
          <w:lang w:val="es-MX"/>
        </w:rPr>
        <w:t xml:space="preserve">Tabla </w:t>
      </w:r>
      <w:r w:rsidR="005670C9" w:rsidRPr="003F4DE0">
        <w:rPr>
          <w:rFonts w:ascii="Times New Roman" w:hAnsi="Times New Roman"/>
          <w:b/>
          <w:lang w:val="es-MX"/>
        </w:rPr>
        <w:t>3.</w:t>
      </w:r>
      <w:r w:rsidR="005670C9" w:rsidRPr="003F4DE0">
        <w:rPr>
          <w:rFonts w:ascii="Times New Roman" w:hAnsi="Times New Roman"/>
          <w:lang w:val="es-MX"/>
        </w:rPr>
        <w:t xml:space="preserve"> Aporta</w:t>
      </w:r>
      <w:r w:rsidR="00DF3ED9" w:rsidRPr="003F4DE0">
        <w:rPr>
          <w:rFonts w:ascii="Times New Roman" w:hAnsi="Times New Roman"/>
          <w:lang w:val="es-MX"/>
        </w:rPr>
        <w:t>ción diaria y por persona de o</w:t>
      </w:r>
      <w:r w:rsidR="006C28EF" w:rsidRPr="003F4DE0">
        <w:rPr>
          <w:rFonts w:ascii="Times New Roman" w:hAnsi="Times New Roman"/>
          <w:lang w:val="es-MX"/>
        </w:rPr>
        <w:t>xí</w:t>
      </w:r>
      <w:r w:rsidR="005670C9" w:rsidRPr="003F4DE0">
        <w:rPr>
          <w:rFonts w:ascii="Times New Roman" w:hAnsi="Times New Roman"/>
          <w:lang w:val="es-MX"/>
        </w:rPr>
        <w:t xml:space="preserve">geno en </w:t>
      </w:r>
      <w:r w:rsidR="00F26941" w:rsidRPr="003F4DE0">
        <w:rPr>
          <w:rFonts w:ascii="Times New Roman" w:hAnsi="Times New Roman"/>
          <w:i/>
          <w:lang w:val="es-MX"/>
        </w:rPr>
        <w:t>Pinus teocote</w:t>
      </w:r>
      <w:r w:rsidR="00F26941" w:rsidRPr="003F4DE0">
        <w:rPr>
          <w:rFonts w:ascii="Times New Roman" w:hAnsi="Times New Roman"/>
          <w:lang w:val="es-MX"/>
        </w:rPr>
        <w:t xml:space="preserve"> </w:t>
      </w:r>
      <w:r w:rsidR="003E7E2C" w:rsidRPr="003F4DE0">
        <w:rPr>
          <w:rFonts w:ascii="Times New Roman" w:hAnsi="Times New Roman"/>
          <w:lang w:val="es-MX"/>
        </w:rPr>
        <w:t xml:space="preserve">Schl. </w:t>
      </w:r>
      <w:r w:rsidR="003E7E2C" w:rsidRPr="003F4DE0">
        <w:rPr>
          <w:rFonts w:ascii="Times New Roman" w:hAnsi="Times New Roman"/>
          <w:i/>
          <w:lang w:val="es-MX"/>
        </w:rPr>
        <w:t>et</w:t>
      </w:r>
      <w:r w:rsidR="003E7E2C" w:rsidRPr="003F4DE0">
        <w:rPr>
          <w:rFonts w:ascii="Times New Roman" w:hAnsi="Times New Roman"/>
          <w:lang w:val="es-MX"/>
        </w:rPr>
        <w:t xml:space="preserve"> Cham</w:t>
      </w:r>
      <w:r w:rsidR="00F26941" w:rsidRPr="003F4DE0">
        <w:rPr>
          <w:rFonts w:ascii="Times New Roman" w:hAnsi="Times New Roman"/>
          <w:lang w:val="es-MX"/>
        </w:rPr>
        <w:t>.</w:t>
      </w:r>
      <w:r w:rsidR="005670C9" w:rsidRPr="003F4DE0">
        <w:rPr>
          <w:rFonts w:ascii="Times New Roman" w:hAnsi="Times New Roman"/>
          <w:lang w:val="es-MX"/>
        </w:rPr>
        <w:t xml:space="preserve"> y </w:t>
      </w:r>
      <w:r w:rsidR="00F26941" w:rsidRPr="003F4DE0">
        <w:rPr>
          <w:rFonts w:ascii="Times New Roman" w:hAnsi="Times New Roman"/>
          <w:i/>
          <w:lang w:val="es-MX"/>
        </w:rPr>
        <w:t xml:space="preserve">Pinus oocarpa </w:t>
      </w:r>
      <w:r w:rsidR="00F26941" w:rsidRPr="003F4DE0">
        <w:rPr>
          <w:rFonts w:ascii="Times New Roman" w:hAnsi="Times New Roman"/>
          <w:lang w:val="es-MX"/>
        </w:rPr>
        <w:t>Schiede</w:t>
      </w:r>
      <w:r w:rsidR="00F26941" w:rsidRPr="003F4DE0">
        <w:rPr>
          <w:rFonts w:ascii="Times New Roman" w:hAnsi="Times New Roman"/>
          <w:i/>
          <w:lang w:val="es-MX"/>
        </w:rPr>
        <w:t>.</w:t>
      </w:r>
      <w:r w:rsidR="005670C9" w:rsidRPr="003F4DE0">
        <w:rPr>
          <w:rFonts w:ascii="Times New Roman" w:hAnsi="Times New Roman"/>
          <w:lang w:val="es-MX"/>
        </w:rPr>
        <w:t xml:space="preserve"> </w:t>
      </w:r>
      <w:r w:rsidR="00DF3ED9" w:rsidRPr="003F4DE0">
        <w:rPr>
          <w:rFonts w:ascii="Times New Roman" w:hAnsi="Times New Roman"/>
          <w:lang w:val="es-MX"/>
        </w:rPr>
        <w:t>en</w:t>
      </w:r>
      <w:r w:rsidR="005670C9" w:rsidRPr="003F4DE0">
        <w:rPr>
          <w:rFonts w:ascii="Times New Roman" w:hAnsi="Times New Roman"/>
          <w:lang w:val="es-MX"/>
        </w:rPr>
        <w:t xml:space="preserve"> la región</w:t>
      </w:r>
      <w:r w:rsidR="00DF3ED9" w:rsidRPr="003F4DE0">
        <w:rPr>
          <w:rFonts w:ascii="Times New Roman" w:hAnsi="Times New Roman"/>
          <w:lang w:val="es-MX"/>
        </w:rPr>
        <w:t xml:space="preserve"> Montaña del estado de Guerrero</w:t>
      </w:r>
    </w:p>
    <w:tbl>
      <w:tblPr>
        <w:tblW w:w="5000" w:type="pct"/>
        <w:tblLayout w:type="fixed"/>
        <w:tblCellMar>
          <w:left w:w="70" w:type="dxa"/>
          <w:right w:w="70" w:type="dxa"/>
        </w:tblCellMar>
        <w:tblLook w:val="04A0" w:firstRow="1" w:lastRow="0" w:firstColumn="1" w:lastColumn="0" w:noHBand="0" w:noVBand="1"/>
      </w:tblPr>
      <w:tblGrid>
        <w:gridCol w:w="1566"/>
        <w:gridCol w:w="1568"/>
        <w:gridCol w:w="1569"/>
        <w:gridCol w:w="1567"/>
        <w:gridCol w:w="1569"/>
        <w:gridCol w:w="1565"/>
      </w:tblGrid>
      <w:tr w:rsidR="00E77BCD" w:rsidRPr="00E77BCD" w14:paraId="2D2B9F89" w14:textId="77777777" w:rsidTr="00DF3ED9">
        <w:trPr>
          <w:trHeight w:val="315"/>
        </w:trPr>
        <w:tc>
          <w:tcPr>
            <w:tcW w:w="833" w:type="pct"/>
            <w:tcBorders>
              <w:top w:val="single" w:sz="4" w:space="0" w:color="auto"/>
              <w:left w:val="nil"/>
              <w:bottom w:val="single" w:sz="4" w:space="0" w:color="auto"/>
              <w:right w:val="nil"/>
            </w:tcBorders>
            <w:shd w:val="clear" w:color="auto" w:fill="auto"/>
            <w:noWrap/>
            <w:vAlign w:val="center"/>
            <w:hideMark/>
          </w:tcPr>
          <w:p w14:paraId="2A982E17" w14:textId="77777777" w:rsidR="00E77BCD" w:rsidRPr="00E77BCD" w:rsidRDefault="005670C9" w:rsidP="005670C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E</w:t>
            </w:r>
            <w:r w:rsidR="00E77BCD" w:rsidRPr="00E77BCD">
              <w:rPr>
                <w:rFonts w:ascii="Times New Roman" w:eastAsia="Times New Roman" w:hAnsi="Times New Roman"/>
                <w:b/>
                <w:bCs/>
                <w:color w:val="000000"/>
                <w:sz w:val="24"/>
                <w:szCs w:val="24"/>
                <w:lang w:val="es-MX" w:eastAsia="es-MX"/>
              </w:rPr>
              <w:t>specie</w:t>
            </w:r>
          </w:p>
        </w:tc>
        <w:tc>
          <w:tcPr>
            <w:tcW w:w="834" w:type="pct"/>
            <w:tcBorders>
              <w:top w:val="single" w:sz="4" w:space="0" w:color="auto"/>
              <w:left w:val="nil"/>
              <w:bottom w:val="single" w:sz="4" w:space="0" w:color="auto"/>
              <w:right w:val="nil"/>
            </w:tcBorders>
            <w:shd w:val="clear" w:color="auto" w:fill="auto"/>
            <w:noWrap/>
            <w:vAlign w:val="center"/>
            <w:hideMark/>
          </w:tcPr>
          <w:p w14:paraId="2B2CF84E" w14:textId="77777777" w:rsidR="00E77BCD" w:rsidRPr="00E77BCD" w:rsidRDefault="000A0A7A" w:rsidP="005670C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Turno absoluto</w:t>
            </w:r>
          </w:p>
        </w:tc>
        <w:tc>
          <w:tcPr>
            <w:tcW w:w="834" w:type="pct"/>
            <w:tcBorders>
              <w:top w:val="single" w:sz="4" w:space="0" w:color="auto"/>
              <w:left w:val="nil"/>
              <w:bottom w:val="single" w:sz="4" w:space="0" w:color="auto"/>
              <w:right w:val="nil"/>
            </w:tcBorders>
            <w:shd w:val="clear" w:color="auto" w:fill="auto"/>
            <w:noWrap/>
            <w:vAlign w:val="center"/>
            <w:hideMark/>
          </w:tcPr>
          <w:p w14:paraId="773E9AE7" w14:textId="77777777" w:rsidR="00E77BCD" w:rsidRPr="00E77BCD" w:rsidRDefault="005670C9" w:rsidP="005670C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O</w:t>
            </w:r>
            <w:r w:rsidR="006C28EF">
              <w:rPr>
                <w:rFonts w:ascii="Times New Roman" w:eastAsia="Times New Roman" w:hAnsi="Times New Roman"/>
                <w:b/>
                <w:bCs/>
                <w:color w:val="000000"/>
                <w:sz w:val="24"/>
                <w:szCs w:val="24"/>
                <w:lang w:val="es-MX" w:eastAsia="es-MX"/>
              </w:rPr>
              <w:t>xí</w:t>
            </w:r>
            <w:r w:rsidR="00E77BCD" w:rsidRPr="00E77BCD">
              <w:rPr>
                <w:rFonts w:ascii="Times New Roman" w:eastAsia="Times New Roman" w:hAnsi="Times New Roman"/>
                <w:b/>
                <w:bCs/>
                <w:color w:val="000000"/>
                <w:sz w:val="24"/>
                <w:szCs w:val="24"/>
                <w:lang w:val="es-MX" w:eastAsia="es-MX"/>
              </w:rPr>
              <w:t>geno acumulado (kg)</w:t>
            </w:r>
          </w:p>
        </w:tc>
        <w:tc>
          <w:tcPr>
            <w:tcW w:w="833" w:type="pct"/>
            <w:tcBorders>
              <w:top w:val="single" w:sz="4" w:space="0" w:color="auto"/>
              <w:left w:val="nil"/>
              <w:bottom w:val="single" w:sz="4" w:space="0" w:color="auto"/>
              <w:right w:val="nil"/>
            </w:tcBorders>
            <w:shd w:val="clear" w:color="auto" w:fill="auto"/>
            <w:noWrap/>
            <w:vAlign w:val="center"/>
            <w:hideMark/>
          </w:tcPr>
          <w:p w14:paraId="37C99691" w14:textId="77777777" w:rsidR="00E77BCD" w:rsidRPr="00E77BCD" w:rsidRDefault="005670C9" w:rsidP="00DF3ED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O</w:t>
            </w:r>
            <w:r w:rsidR="006C28EF">
              <w:rPr>
                <w:rFonts w:ascii="Times New Roman" w:eastAsia="Times New Roman" w:hAnsi="Times New Roman"/>
                <w:b/>
                <w:bCs/>
                <w:color w:val="000000"/>
                <w:sz w:val="24"/>
                <w:szCs w:val="24"/>
                <w:lang w:val="es-MX" w:eastAsia="es-MX"/>
              </w:rPr>
              <w:t>xí</w:t>
            </w:r>
            <w:r w:rsidR="00E77BCD" w:rsidRPr="00E77BCD">
              <w:rPr>
                <w:rFonts w:ascii="Times New Roman" w:eastAsia="Times New Roman" w:hAnsi="Times New Roman"/>
                <w:b/>
                <w:bCs/>
                <w:color w:val="000000"/>
                <w:sz w:val="24"/>
                <w:szCs w:val="24"/>
                <w:lang w:val="es-MX" w:eastAsia="es-MX"/>
              </w:rPr>
              <w:t>geno anual</w:t>
            </w:r>
            <w:r w:rsidR="00DF3ED9">
              <w:rPr>
                <w:rFonts w:ascii="Times New Roman" w:eastAsia="Times New Roman" w:hAnsi="Times New Roman"/>
                <w:b/>
                <w:bCs/>
                <w:color w:val="000000"/>
                <w:sz w:val="24"/>
                <w:szCs w:val="24"/>
                <w:lang w:val="es-MX" w:eastAsia="es-MX"/>
              </w:rPr>
              <w:t xml:space="preserve"> </w:t>
            </w:r>
            <w:r w:rsidR="00DF3ED9" w:rsidRPr="00E77BCD">
              <w:rPr>
                <w:rFonts w:ascii="Times New Roman" w:eastAsia="Times New Roman" w:hAnsi="Times New Roman"/>
                <w:b/>
                <w:bCs/>
                <w:color w:val="000000"/>
                <w:sz w:val="24"/>
                <w:szCs w:val="24"/>
                <w:lang w:val="es-MX" w:eastAsia="es-MX"/>
              </w:rPr>
              <w:t>(kg)</w:t>
            </w:r>
          </w:p>
        </w:tc>
        <w:tc>
          <w:tcPr>
            <w:tcW w:w="834" w:type="pct"/>
            <w:tcBorders>
              <w:top w:val="single" w:sz="4" w:space="0" w:color="auto"/>
              <w:left w:val="nil"/>
              <w:bottom w:val="single" w:sz="4" w:space="0" w:color="auto"/>
              <w:right w:val="nil"/>
            </w:tcBorders>
            <w:shd w:val="clear" w:color="auto" w:fill="auto"/>
            <w:noWrap/>
            <w:vAlign w:val="center"/>
            <w:hideMark/>
          </w:tcPr>
          <w:p w14:paraId="4BA1FBE3" w14:textId="77777777" w:rsidR="00E77BCD" w:rsidRPr="00E77BCD" w:rsidRDefault="005670C9" w:rsidP="005670C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O</w:t>
            </w:r>
            <w:r w:rsidR="006C28EF">
              <w:rPr>
                <w:rFonts w:ascii="Times New Roman" w:eastAsia="Times New Roman" w:hAnsi="Times New Roman"/>
                <w:b/>
                <w:bCs/>
                <w:color w:val="000000"/>
                <w:sz w:val="24"/>
                <w:szCs w:val="24"/>
                <w:lang w:val="es-MX" w:eastAsia="es-MX"/>
              </w:rPr>
              <w:t>xí</w:t>
            </w:r>
            <w:r w:rsidR="00E77BCD" w:rsidRPr="00E77BCD">
              <w:rPr>
                <w:rFonts w:ascii="Times New Roman" w:eastAsia="Times New Roman" w:hAnsi="Times New Roman"/>
                <w:b/>
                <w:bCs/>
                <w:color w:val="000000"/>
                <w:sz w:val="24"/>
                <w:szCs w:val="24"/>
                <w:lang w:val="es-MX" w:eastAsia="es-MX"/>
              </w:rPr>
              <w:t>geno diario (kg)</w:t>
            </w:r>
          </w:p>
        </w:tc>
        <w:tc>
          <w:tcPr>
            <w:tcW w:w="832" w:type="pct"/>
            <w:tcBorders>
              <w:top w:val="single" w:sz="4" w:space="0" w:color="auto"/>
              <w:left w:val="nil"/>
              <w:bottom w:val="single" w:sz="4" w:space="0" w:color="auto"/>
              <w:right w:val="nil"/>
            </w:tcBorders>
            <w:shd w:val="clear" w:color="auto" w:fill="auto"/>
            <w:noWrap/>
            <w:vAlign w:val="center"/>
            <w:hideMark/>
          </w:tcPr>
          <w:p w14:paraId="20490AAF" w14:textId="77777777" w:rsidR="00E77BCD" w:rsidRPr="00E77BCD" w:rsidRDefault="005670C9" w:rsidP="005670C9">
            <w:pPr>
              <w:spacing w:after="0" w:line="240" w:lineRule="auto"/>
              <w:jc w:val="center"/>
              <w:rPr>
                <w:rFonts w:ascii="Times New Roman" w:eastAsia="Times New Roman" w:hAnsi="Times New Roman"/>
                <w:b/>
                <w:bCs/>
                <w:color w:val="000000"/>
                <w:sz w:val="24"/>
                <w:szCs w:val="24"/>
                <w:lang w:val="es-MX" w:eastAsia="es-MX"/>
              </w:rPr>
            </w:pPr>
            <w:r>
              <w:rPr>
                <w:rFonts w:ascii="Times New Roman" w:eastAsia="Times New Roman" w:hAnsi="Times New Roman"/>
                <w:b/>
                <w:bCs/>
                <w:color w:val="000000"/>
                <w:sz w:val="24"/>
                <w:szCs w:val="24"/>
                <w:lang w:val="es-MX" w:eastAsia="es-MX"/>
              </w:rPr>
              <w:t>A</w:t>
            </w:r>
            <w:r w:rsidR="00E77BCD" w:rsidRPr="00E77BCD">
              <w:rPr>
                <w:rFonts w:ascii="Times New Roman" w:eastAsia="Times New Roman" w:hAnsi="Times New Roman"/>
                <w:b/>
                <w:bCs/>
                <w:color w:val="000000"/>
                <w:sz w:val="24"/>
                <w:szCs w:val="24"/>
                <w:lang w:val="es-MX" w:eastAsia="es-MX"/>
              </w:rPr>
              <w:t>rboles necesarios /persona</w:t>
            </w:r>
            <w:r>
              <w:rPr>
                <w:rFonts w:ascii="Times New Roman" w:eastAsia="Times New Roman" w:hAnsi="Times New Roman"/>
                <w:b/>
                <w:bCs/>
                <w:color w:val="000000"/>
                <w:sz w:val="24"/>
                <w:szCs w:val="24"/>
                <w:lang w:val="es-MX" w:eastAsia="es-MX"/>
              </w:rPr>
              <w:t>/día</w:t>
            </w:r>
          </w:p>
        </w:tc>
      </w:tr>
      <w:tr w:rsidR="005670C9" w:rsidRPr="00E77BCD" w14:paraId="23415EED" w14:textId="77777777" w:rsidTr="00DF3ED9">
        <w:trPr>
          <w:trHeight w:val="315"/>
        </w:trPr>
        <w:tc>
          <w:tcPr>
            <w:tcW w:w="833" w:type="pct"/>
            <w:tcBorders>
              <w:top w:val="single" w:sz="4" w:space="0" w:color="auto"/>
              <w:left w:val="nil"/>
              <w:bottom w:val="nil"/>
              <w:right w:val="nil"/>
            </w:tcBorders>
            <w:shd w:val="clear" w:color="auto" w:fill="auto"/>
            <w:noWrap/>
            <w:vAlign w:val="center"/>
            <w:hideMark/>
          </w:tcPr>
          <w:p w14:paraId="7D941AF0" w14:textId="77777777" w:rsidR="00E77BCD" w:rsidRPr="00E77BCD" w:rsidRDefault="00F26941" w:rsidP="005670C9">
            <w:pPr>
              <w:spacing w:after="0" w:line="240" w:lineRule="auto"/>
              <w:jc w:val="center"/>
              <w:rPr>
                <w:rFonts w:ascii="Times New Roman" w:eastAsia="Times New Roman" w:hAnsi="Times New Roman"/>
                <w:i/>
                <w:color w:val="000000"/>
                <w:sz w:val="24"/>
                <w:szCs w:val="24"/>
                <w:lang w:val="es-MX" w:eastAsia="es-MX"/>
              </w:rPr>
            </w:pPr>
            <w:r w:rsidRPr="00F26941">
              <w:rPr>
                <w:rFonts w:ascii="Times New Roman" w:eastAsia="Times New Roman" w:hAnsi="Times New Roman"/>
                <w:i/>
                <w:color w:val="000000"/>
                <w:sz w:val="24"/>
                <w:szCs w:val="24"/>
                <w:lang w:val="es-MX" w:eastAsia="es-MX"/>
              </w:rPr>
              <w:t xml:space="preserve">Pinus oocarpa </w:t>
            </w:r>
            <w:r w:rsidRPr="009F33FA">
              <w:rPr>
                <w:rFonts w:ascii="Times New Roman" w:eastAsia="Times New Roman" w:hAnsi="Times New Roman"/>
                <w:color w:val="000000"/>
                <w:sz w:val="24"/>
                <w:szCs w:val="24"/>
                <w:lang w:val="es-MX" w:eastAsia="es-MX"/>
              </w:rPr>
              <w:t>Schiede.</w:t>
            </w:r>
          </w:p>
        </w:tc>
        <w:tc>
          <w:tcPr>
            <w:tcW w:w="834" w:type="pct"/>
            <w:tcBorders>
              <w:top w:val="single" w:sz="4" w:space="0" w:color="auto"/>
              <w:left w:val="nil"/>
              <w:bottom w:val="nil"/>
              <w:right w:val="nil"/>
            </w:tcBorders>
            <w:shd w:val="clear" w:color="auto" w:fill="auto"/>
            <w:noWrap/>
            <w:vAlign w:val="center"/>
            <w:hideMark/>
          </w:tcPr>
          <w:p w14:paraId="35DA7707" w14:textId="77777777" w:rsidR="00E77BCD" w:rsidRPr="00E77BCD" w:rsidRDefault="00E77BCD" w:rsidP="005670C9">
            <w:pPr>
              <w:spacing w:after="0" w:line="240" w:lineRule="auto"/>
              <w:jc w:val="center"/>
              <w:rPr>
                <w:rFonts w:ascii="Times New Roman" w:eastAsia="Times New Roman" w:hAnsi="Times New Roman"/>
                <w:color w:val="000000"/>
                <w:sz w:val="24"/>
                <w:szCs w:val="24"/>
                <w:lang w:val="es-MX" w:eastAsia="es-MX"/>
              </w:rPr>
            </w:pPr>
            <w:r w:rsidRPr="00E77BCD">
              <w:rPr>
                <w:rFonts w:ascii="Times New Roman" w:eastAsia="Times New Roman" w:hAnsi="Times New Roman"/>
                <w:color w:val="000000"/>
                <w:sz w:val="24"/>
                <w:szCs w:val="24"/>
                <w:lang w:val="es-MX" w:eastAsia="es-MX"/>
              </w:rPr>
              <w:t>70</w:t>
            </w:r>
          </w:p>
        </w:tc>
        <w:tc>
          <w:tcPr>
            <w:tcW w:w="834" w:type="pct"/>
            <w:tcBorders>
              <w:top w:val="single" w:sz="4" w:space="0" w:color="auto"/>
              <w:left w:val="nil"/>
              <w:bottom w:val="nil"/>
              <w:right w:val="nil"/>
            </w:tcBorders>
            <w:shd w:val="clear" w:color="auto" w:fill="auto"/>
            <w:noWrap/>
            <w:vAlign w:val="center"/>
            <w:hideMark/>
          </w:tcPr>
          <w:p w14:paraId="19151B8A" w14:textId="77777777" w:rsidR="00E77BCD" w:rsidRPr="00E77BCD" w:rsidRDefault="00E77BCD" w:rsidP="005670C9">
            <w:pPr>
              <w:spacing w:after="0" w:line="240" w:lineRule="auto"/>
              <w:jc w:val="center"/>
              <w:rPr>
                <w:rFonts w:ascii="Times New Roman" w:eastAsia="Times New Roman" w:hAnsi="Times New Roman"/>
                <w:color w:val="000000"/>
                <w:sz w:val="24"/>
                <w:szCs w:val="24"/>
                <w:lang w:val="es-MX" w:eastAsia="es-MX"/>
              </w:rPr>
            </w:pPr>
            <w:r w:rsidRPr="00E77BCD">
              <w:rPr>
                <w:rFonts w:ascii="Times New Roman" w:eastAsia="Times New Roman" w:hAnsi="Times New Roman"/>
                <w:color w:val="000000"/>
                <w:sz w:val="24"/>
                <w:szCs w:val="24"/>
                <w:lang w:val="es-MX" w:eastAsia="es-MX"/>
              </w:rPr>
              <w:t>1</w:t>
            </w:r>
            <w:r w:rsidR="005670C9" w:rsidRPr="005670C9">
              <w:rPr>
                <w:rFonts w:ascii="Times New Roman" w:eastAsia="Times New Roman" w:hAnsi="Times New Roman"/>
                <w:color w:val="000000"/>
                <w:sz w:val="24"/>
                <w:szCs w:val="24"/>
                <w:lang w:val="es-MX" w:eastAsia="es-MX"/>
              </w:rPr>
              <w:t>,</w:t>
            </w:r>
            <w:r w:rsidR="005670C9">
              <w:rPr>
                <w:rFonts w:ascii="Times New Roman" w:eastAsia="Times New Roman" w:hAnsi="Times New Roman"/>
                <w:color w:val="000000"/>
                <w:sz w:val="24"/>
                <w:szCs w:val="24"/>
                <w:lang w:val="es-MX" w:eastAsia="es-MX"/>
              </w:rPr>
              <w:t>855.58</w:t>
            </w:r>
          </w:p>
        </w:tc>
        <w:tc>
          <w:tcPr>
            <w:tcW w:w="833" w:type="pct"/>
            <w:tcBorders>
              <w:top w:val="single" w:sz="4" w:space="0" w:color="auto"/>
              <w:left w:val="nil"/>
              <w:bottom w:val="nil"/>
              <w:right w:val="nil"/>
            </w:tcBorders>
            <w:shd w:val="clear" w:color="auto" w:fill="auto"/>
            <w:noWrap/>
            <w:vAlign w:val="center"/>
            <w:hideMark/>
          </w:tcPr>
          <w:p w14:paraId="59CE485C"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26.50</w:t>
            </w:r>
          </w:p>
        </w:tc>
        <w:tc>
          <w:tcPr>
            <w:tcW w:w="834" w:type="pct"/>
            <w:tcBorders>
              <w:top w:val="single" w:sz="4" w:space="0" w:color="auto"/>
              <w:left w:val="nil"/>
              <w:bottom w:val="nil"/>
              <w:right w:val="nil"/>
            </w:tcBorders>
            <w:shd w:val="clear" w:color="auto" w:fill="auto"/>
            <w:noWrap/>
            <w:vAlign w:val="center"/>
            <w:hideMark/>
          </w:tcPr>
          <w:p w14:paraId="59BAD959"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0.072</w:t>
            </w:r>
          </w:p>
        </w:tc>
        <w:tc>
          <w:tcPr>
            <w:tcW w:w="832" w:type="pct"/>
            <w:tcBorders>
              <w:top w:val="single" w:sz="4" w:space="0" w:color="auto"/>
              <w:left w:val="nil"/>
              <w:bottom w:val="nil"/>
              <w:right w:val="nil"/>
            </w:tcBorders>
            <w:shd w:val="clear" w:color="auto" w:fill="auto"/>
            <w:noWrap/>
            <w:vAlign w:val="center"/>
            <w:hideMark/>
          </w:tcPr>
          <w:p w14:paraId="703102B2"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11.57</w:t>
            </w:r>
          </w:p>
        </w:tc>
      </w:tr>
      <w:tr w:rsidR="005670C9" w:rsidRPr="00E77BCD" w14:paraId="50A345EC" w14:textId="77777777" w:rsidTr="00DF3ED9">
        <w:trPr>
          <w:trHeight w:val="315"/>
        </w:trPr>
        <w:tc>
          <w:tcPr>
            <w:tcW w:w="833" w:type="pct"/>
            <w:tcBorders>
              <w:top w:val="nil"/>
              <w:left w:val="nil"/>
              <w:bottom w:val="single" w:sz="4" w:space="0" w:color="auto"/>
              <w:right w:val="nil"/>
            </w:tcBorders>
            <w:shd w:val="clear" w:color="auto" w:fill="auto"/>
            <w:noWrap/>
            <w:vAlign w:val="center"/>
            <w:hideMark/>
          </w:tcPr>
          <w:p w14:paraId="1DE3721B" w14:textId="77777777" w:rsidR="00E77BCD" w:rsidRPr="00900674" w:rsidRDefault="00F26941" w:rsidP="005670C9">
            <w:pPr>
              <w:spacing w:after="0" w:line="240" w:lineRule="auto"/>
              <w:jc w:val="center"/>
              <w:rPr>
                <w:rFonts w:ascii="Times New Roman" w:eastAsia="Times New Roman" w:hAnsi="Times New Roman"/>
                <w:i/>
                <w:color w:val="000000"/>
                <w:sz w:val="24"/>
                <w:szCs w:val="24"/>
                <w:lang w:val="en-US" w:eastAsia="es-MX"/>
              </w:rPr>
            </w:pPr>
            <w:r w:rsidRPr="00900674">
              <w:rPr>
                <w:rFonts w:ascii="Times New Roman" w:eastAsia="Times New Roman" w:hAnsi="Times New Roman"/>
                <w:i/>
                <w:color w:val="000000"/>
                <w:sz w:val="24"/>
                <w:szCs w:val="24"/>
                <w:lang w:val="en-US" w:eastAsia="es-MX"/>
              </w:rPr>
              <w:t>Pinus teocote</w:t>
            </w:r>
            <w:r w:rsidRPr="00900674">
              <w:rPr>
                <w:rFonts w:ascii="Times New Roman" w:eastAsia="Times New Roman" w:hAnsi="Times New Roman"/>
                <w:color w:val="000000"/>
                <w:sz w:val="24"/>
                <w:szCs w:val="24"/>
                <w:lang w:val="en-US" w:eastAsia="es-MX"/>
              </w:rPr>
              <w:t xml:space="preserve"> </w:t>
            </w:r>
            <w:r w:rsidR="003E7E2C" w:rsidRPr="00900674">
              <w:rPr>
                <w:rFonts w:ascii="Times New Roman" w:eastAsia="Times New Roman" w:hAnsi="Times New Roman"/>
                <w:color w:val="000000"/>
                <w:sz w:val="24"/>
                <w:szCs w:val="24"/>
                <w:lang w:val="en-US" w:eastAsia="es-MX"/>
              </w:rPr>
              <w:t xml:space="preserve">Schl. </w:t>
            </w:r>
            <w:r w:rsidR="003E7E2C" w:rsidRPr="00DF3ED9">
              <w:rPr>
                <w:rFonts w:ascii="Times New Roman" w:eastAsia="Times New Roman" w:hAnsi="Times New Roman"/>
                <w:i/>
                <w:color w:val="000000"/>
                <w:sz w:val="24"/>
                <w:szCs w:val="24"/>
                <w:lang w:val="en-US" w:eastAsia="es-MX"/>
              </w:rPr>
              <w:t>et</w:t>
            </w:r>
            <w:r w:rsidR="003E7E2C" w:rsidRPr="00900674">
              <w:rPr>
                <w:rFonts w:ascii="Times New Roman" w:eastAsia="Times New Roman" w:hAnsi="Times New Roman"/>
                <w:color w:val="000000"/>
                <w:sz w:val="24"/>
                <w:szCs w:val="24"/>
                <w:lang w:val="en-US" w:eastAsia="es-MX"/>
              </w:rPr>
              <w:t xml:space="preserve"> Cham</w:t>
            </w:r>
            <w:r w:rsidRPr="00900674">
              <w:rPr>
                <w:rFonts w:ascii="Times New Roman" w:eastAsia="Times New Roman" w:hAnsi="Times New Roman"/>
                <w:color w:val="000000"/>
                <w:sz w:val="24"/>
                <w:szCs w:val="24"/>
                <w:lang w:val="en-US" w:eastAsia="es-MX"/>
              </w:rPr>
              <w:t>.</w:t>
            </w:r>
          </w:p>
        </w:tc>
        <w:tc>
          <w:tcPr>
            <w:tcW w:w="834" w:type="pct"/>
            <w:tcBorders>
              <w:top w:val="nil"/>
              <w:left w:val="nil"/>
              <w:bottom w:val="single" w:sz="4" w:space="0" w:color="auto"/>
              <w:right w:val="nil"/>
            </w:tcBorders>
            <w:shd w:val="clear" w:color="auto" w:fill="auto"/>
            <w:noWrap/>
            <w:vAlign w:val="center"/>
            <w:hideMark/>
          </w:tcPr>
          <w:p w14:paraId="399D3EA4" w14:textId="77777777" w:rsidR="00E77BCD" w:rsidRPr="00E77BCD" w:rsidRDefault="00E77BCD" w:rsidP="005670C9">
            <w:pPr>
              <w:spacing w:after="0" w:line="240" w:lineRule="auto"/>
              <w:jc w:val="center"/>
              <w:rPr>
                <w:rFonts w:ascii="Times New Roman" w:eastAsia="Times New Roman" w:hAnsi="Times New Roman"/>
                <w:color w:val="000000"/>
                <w:sz w:val="24"/>
                <w:szCs w:val="24"/>
                <w:lang w:val="es-MX" w:eastAsia="es-MX"/>
              </w:rPr>
            </w:pPr>
            <w:r w:rsidRPr="00E77BCD">
              <w:rPr>
                <w:rFonts w:ascii="Times New Roman" w:eastAsia="Times New Roman" w:hAnsi="Times New Roman"/>
                <w:color w:val="000000"/>
                <w:sz w:val="24"/>
                <w:szCs w:val="24"/>
                <w:lang w:val="es-MX" w:eastAsia="es-MX"/>
              </w:rPr>
              <w:t>75</w:t>
            </w:r>
          </w:p>
        </w:tc>
        <w:tc>
          <w:tcPr>
            <w:tcW w:w="834" w:type="pct"/>
            <w:tcBorders>
              <w:top w:val="nil"/>
              <w:left w:val="nil"/>
              <w:bottom w:val="single" w:sz="4" w:space="0" w:color="auto"/>
              <w:right w:val="nil"/>
            </w:tcBorders>
            <w:shd w:val="clear" w:color="auto" w:fill="auto"/>
            <w:noWrap/>
            <w:vAlign w:val="center"/>
            <w:hideMark/>
          </w:tcPr>
          <w:p w14:paraId="6078E255"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940.25</w:t>
            </w:r>
          </w:p>
        </w:tc>
        <w:tc>
          <w:tcPr>
            <w:tcW w:w="833" w:type="pct"/>
            <w:tcBorders>
              <w:top w:val="nil"/>
              <w:left w:val="nil"/>
              <w:bottom w:val="single" w:sz="4" w:space="0" w:color="auto"/>
              <w:right w:val="nil"/>
            </w:tcBorders>
            <w:shd w:val="clear" w:color="auto" w:fill="auto"/>
            <w:noWrap/>
            <w:vAlign w:val="center"/>
            <w:hideMark/>
          </w:tcPr>
          <w:p w14:paraId="188FBF08"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12.53</w:t>
            </w:r>
          </w:p>
        </w:tc>
        <w:tc>
          <w:tcPr>
            <w:tcW w:w="834" w:type="pct"/>
            <w:tcBorders>
              <w:top w:val="nil"/>
              <w:left w:val="nil"/>
              <w:bottom w:val="single" w:sz="4" w:space="0" w:color="auto"/>
              <w:right w:val="nil"/>
            </w:tcBorders>
            <w:shd w:val="clear" w:color="auto" w:fill="auto"/>
            <w:noWrap/>
            <w:vAlign w:val="center"/>
            <w:hideMark/>
          </w:tcPr>
          <w:p w14:paraId="5DA05BD0"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0.034</w:t>
            </w:r>
          </w:p>
        </w:tc>
        <w:tc>
          <w:tcPr>
            <w:tcW w:w="832" w:type="pct"/>
            <w:tcBorders>
              <w:top w:val="nil"/>
              <w:left w:val="nil"/>
              <w:bottom w:val="single" w:sz="4" w:space="0" w:color="auto"/>
              <w:right w:val="nil"/>
            </w:tcBorders>
            <w:shd w:val="clear" w:color="auto" w:fill="auto"/>
            <w:noWrap/>
            <w:vAlign w:val="center"/>
            <w:hideMark/>
          </w:tcPr>
          <w:p w14:paraId="6BEF2675" w14:textId="77777777" w:rsidR="00E77BCD" w:rsidRPr="00E77BCD" w:rsidRDefault="005670C9" w:rsidP="005670C9">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24.46</w:t>
            </w:r>
          </w:p>
        </w:tc>
      </w:tr>
    </w:tbl>
    <w:p w14:paraId="22BE4C79" w14:textId="77777777" w:rsidR="008321EF" w:rsidRDefault="00DF3ED9" w:rsidP="0086221D">
      <w:pPr>
        <w:spacing w:after="0" w:line="360" w:lineRule="auto"/>
        <w:jc w:val="center"/>
        <w:rPr>
          <w:rFonts w:ascii="Times New Roman" w:hAnsi="Times New Roman"/>
          <w:lang w:val="es-MX" w:eastAsia="x-none"/>
        </w:rPr>
      </w:pPr>
      <w:r w:rsidRPr="00C80A69">
        <w:rPr>
          <w:rFonts w:ascii="Times New Roman" w:hAnsi="Times New Roman"/>
          <w:lang w:val="es-MX" w:eastAsia="x-none"/>
        </w:rPr>
        <w:t>Fuente: Elaboración propia</w:t>
      </w:r>
    </w:p>
    <w:p w14:paraId="79887A59" w14:textId="77777777" w:rsidR="00DF3ED9" w:rsidRDefault="00DF3ED9" w:rsidP="0086221D">
      <w:pPr>
        <w:spacing w:after="0" w:line="360" w:lineRule="auto"/>
        <w:jc w:val="center"/>
        <w:rPr>
          <w:rFonts w:ascii="Times New Roman" w:hAnsi="Times New Roman"/>
          <w:b/>
          <w:sz w:val="24"/>
          <w:szCs w:val="14"/>
          <w:lang w:val="es-MX" w:eastAsia="x-none"/>
        </w:rPr>
      </w:pPr>
    </w:p>
    <w:p w14:paraId="03CA919C" w14:textId="77777777" w:rsidR="008F1A00" w:rsidRDefault="008F1A00" w:rsidP="00DF3ED9">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Finalmente, Canfield (2014</w:t>
      </w:r>
      <w:r w:rsidR="006C28EF">
        <w:rPr>
          <w:rFonts w:ascii="Times New Roman" w:hAnsi="Times New Roman"/>
          <w:sz w:val="24"/>
          <w:szCs w:val="14"/>
          <w:lang w:val="es-MX" w:eastAsia="x-none"/>
        </w:rPr>
        <w:t>) indica que la cantidad de oxí</w:t>
      </w:r>
      <w:r>
        <w:rPr>
          <w:rFonts w:ascii="Times New Roman" w:hAnsi="Times New Roman"/>
          <w:sz w:val="24"/>
          <w:szCs w:val="14"/>
          <w:lang w:val="es-MX" w:eastAsia="x-none"/>
        </w:rPr>
        <w:t xml:space="preserve">geno necesaria por persona es </w:t>
      </w:r>
      <w:r w:rsidR="00DF3ED9">
        <w:rPr>
          <w:rFonts w:ascii="Times New Roman" w:hAnsi="Times New Roman"/>
          <w:sz w:val="24"/>
          <w:szCs w:val="14"/>
          <w:lang w:val="es-MX" w:eastAsia="x-none"/>
        </w:rPr>
        <w:t>superior cuando</w:t>
      </w:r>
      <w:r>
        <w:rPr>
          <w:rFonts w:ascii="Times New Roman" w:hAnsi="Times New Roman"/>
          <w:sz w:val="24"/>
          <w:szCs w:val="14"/>
          <w:lang w:val="es-MX" w:eastAsia="x-none"/>
        </w:rPr>
        <w:t xml:space="preserve"> </w:t>
      </w:r>
      <w:r w:rsidR="00DF3ED9">
        <w:rPr>
          <w:rFonts w:ascii="Times New Roman" w:hAnsi="Times New Roman"/>
          <w:sz w:val="24"/>
          <w:szCs w:val="14"/>
          <w:lang w:val="es-MX" w:eastAsia="x-none"/>
        </w:rPr>
        <w:t xml:space="preserve">la </w:t>
      </w:r>
      <w:r>
        <w:rPr>
          <w:rFonts w:ascii="Times New Roman" w:hAnsi="Times New Roman"/>
          <w:sz w:val="24"/>
          <w:szCs w:val="14"/>
          <w:lang w:val="es-MX" w:eastAsia="x-none"/>
        </w:rPr>
        <w:t xml:space="preserve">altitud </w:t>
      </w:r>
      <w:r w:rsidR="00DF3ED9">
        <w:rPr>
          <w:rFonts w:ascii="Times New Roman" w:hAnsi="Times New Roman"/>
          <w:sz w:val="24"/>
          <w:szCs w:val="14"/>
          <w:lang w:val="es-MX" w:eastAsia="x-none"/>
        </w:rPr>
        <w:t xml:space="preserve">es mayor </w:t>
      </w:r>
      <w:r>
        <w:rPr>
          <w:rFonts w:ascii="Times New Roman" w:hAnsi="Times New Roman"/>
          <w:sz w:val="24"/>
          <w:szCs w:val="14"/>
          <w:lang w:val="es-MX" w:eastAsia="x-none"/>
        </w:rPr>
        <w:t>respecto al nivel del mar (~</w:t>
      </w:r>
      <w:r w:rsidR="00DF3ED9">
        <w:rPr>
          <w:rFonts w:ascii="Times New Roman" w:hAnsi="Times New Roman"/>
          <w:sz w:val="24"/>
          <w:szCs w:val="14"/>
          <w:lang w:val="es-MX" w:eastAsia="x-none"/>
        </w:rPr>
        <w:t xml:space="preserve"> </w:t>
      </w:r>
      <w:r>
        <w:rPr>
          <w:rFonts w:ascii="Times New Roman" w:hAnsi="Times New Roman"/>
          <w:sz w:val="24"/>
          <w:szCs w:val="14"/>
          <w:lang w:val="es-MX" w:eastAsia="x-none"/>
        </w:rPr>
        <w:t>40</w:t>
      </w:r>
      <w:r w:rsidR="00DF3ED9">
        <w:rPr>
          <w:rFonts w:ascii="Times New Roman" w:hAnsi="Times New Roman"/>
          <w:sz w:val="24"/>
          <w:szCs w:val="14"/>
          <w:lang w:val="es-MX" w:eastAsia="x-none"/>
        </w:rPr>
        <w:t xml:space="preserve"> </w:t>
      </w:r>
      <w:r>
        <w:rPr>
          <w:rFonts w:ascii="Times New Roman" w:hAnsi="Times New Roman"/>
          <w:sz w:val="24"/>
          <w:szCs w:val="14"/>
          <w:lang w:val="es-MX" w:eastAsia="x-none"/>
        </w:rPr>
        <w:t xml:space="preserve">% </w:t>
      </w:r>
      <w:r w:rsidR="002D26C6">
        <w:rPr>
          <w:rFonts w:ascii="Times New Roman" w:hAnsi="Times New Roman"/>
          <w:sz w:val="24"/>
          <w:szCs w:val="14"/>
          <w:lang w:val="es-MX" w:eastAsia="x-none"/>
        </w:rPr>
        <w:t xml:space="preserve">más en altitudes mayores </w:t>
      </w:r>
      <w:r w:rsidR="00DF3ED9">
        <w:rPr>
          <w:rFonts w:ascii="Times New Roman" w:hAnsi="Times New Roman"/>
          <w:sz w:val="24"/>
          <w:szCs w:val="14"/>
          <w:lang w:val="es-MX" w:eastAsia="x-none"/>
        </w:rPr>
        <w:t xml:space="preserve">a los </w:t>
      </w:r>
      <w:r w:rsidR="002D26C6">
        <w:rPr>
          <w:rFonts w:ascii="Times New Roman" w:hAnsi="Times New Roman"/>
          <w:sz w:val="24"/>
          <w:szCs w:val="14"/>
          <w:lang w:val="es-MX" w:eastAsia="x-none"/>
        </w:rPr>
        <w:t>30</w:t>
      </w:r>
      <w:r>
        <w:rPr>
          <w:rFonts w:ascii="Times New Roman" w:hAnsi="Times New Roman"/>
          <w:sz w:val="24"/>
          <w:szCs w:val="14"/>
          <w:lang w:val="es-MX" w:eastAsia="x-none"/>
        </w:rPr>
        <w:t>00 m</w:t>
      </w:r>
      <w:r w:rsidR="00DF3ED9">
        <w:rPr>
          <w:rFonts w:ascii="Times New Roman" w:hAnsi="Times New Roman"/>
          <w:sz w:val="24"/>
          <w:szCs w:val="14"/>
          <w:lang w:val="es-MX" w:eastAsia="x-none"/>
        </w:rPr>
        <w:t xml:space="preserve"> </w:t>
      </w:r>
      <w:r>
        <w:rPr>
          <w:rFonts w:ascii="Times New Roman" w:hAnsi="Times New Roman"/>
          <w:sz w:val="24"/>
          <w:szCs w:val="14"/>
          <w:lang w:val="es-MX" w:eastAsia="x-none"/>
        </w:rPr>
        <w:t>s</w:t>
      </w:r>
      <w:r w:rsidR="00DF3ED9">
        <w:rPr>
          <w:rFonts w:ascii="Times New Roman" w:hAnsi="Times New Roman"/>
          <w:sz w:val="24"/>
          <w:szCs w:val="14"/>
          <w:lang w:val="es-MX" w:eastAsia="x-none"/>
        </w:rPr>
        <w:t xml:space="preserve">. </w:t>
      </w:r>
      <w:r>
        <w:rPr>
          <w:rFonts w:ascii="Times New Roman" w:hAnsi="Times New Roman"/>
          <w:sz w:val="24"/>
          <w:szCs w:val="14"/>
          <w:lang w:val="es-MX" w:eastAsia="x-none"/>
        </w:rPr>
        <w:t>n</w:t>
      </w:r>
      <w:r w:rsidR="00DF3ED9">
        <w:rPr>
          <w:rFonts w:ascii="Times New Roman" w:hAnsi="Times New Roman"/>
          <w:sz w:val="24"/>
          <w:szCs w:val="14"/>
          <w:lang w:val="es-MX" w:eastAsia="x-none"/>
        </w:rPr>
        <w:t xml:space="preserve">. </w:t>
      </w:r>
      <w:r>
        <w:rPr>
          <w:rFonts w:ascii="Times New Roman" w:hAnsi="Times New Roman"/>
          <w:sz w:val="24"/>
          <w:szCs w:val="14"/>
          <w:lang w:val="es-MX" w:eastAsia="x-none"/>
        </w:rPr>
        <w:t>m</w:t>
      </w:r>
      <w:r w:rsidR="00DF3ED9">
        <w:rPr>
          <w:rFonts w:ascii="Times New Roman" w:hAnsi="Times New Roman"/>
          <w:sz w:val="24"/>
          <w:szCs w:val="14"/>
          <w:lang w:val="es-MX" w:eastAsia="x-none"/>
        </w:rPr>
        <w:t>.</w:t>
      </w:r>
      <w:r>
        <w:rPr>
          <w:rFonts w:ascii="Times New Roman" w:hAnsi="Times New Roman"/>
          <w:sz w:val="24"/>
          <w:szCs w:val="14"/>
          <w:lang w:val="es-MX" w:eastAsia="x-none"/>
        </w:rPr>
        <w:t>)</w:t>
      </w:r>
      <w:r w:rsidR="00DF3ED9">
        <w:rPr>
          <w:rFonts w:ascii="Times New Roman" w:hAnsi="Times New Roman"/>
          <w:sz w:val="24"/>
          <w:szCs w:val="14"/>
          <w:lang w:val="es-MX" w:eastAsia="x-none"/>
        </w:rPr>
        <w:t>, lo que se debe</w:t>
      </w:r>
      <w:r>
        <w:rPr>
          <w:rFonts w:ascii="Times New Roman" w:hAnsi="Times New Roman"/>
          <w:sz w:val="24"/>
          <w:szCs w:val="14"/>
          <w:lang w:val="es-MX" w:eastAsia="x-none"/>
        </w:rPr>
        <w:t xml:space="preserve"> </w:t>
      </w:r>
      <w:r w:rsidR="00DF3ED9">
        <w:rPr>
          <w:rFonts w:ascii="Times New Roman" w:hAnsi="Times New Roman"/>
          <w:sz w:val="24"/>
          <w:szCs w:val="14"/>
          <w:lang w:val="es-MX" w:eastAsia="x-none"/>
        </w:rPr>
        <w:t xml:space="preserve">a </w:t>
      </w:r>
      <w:r>
        <w:rPr>
          <w:rFonts w:ascii="Times New Roman" w:hAnsi="Times New Roman"/>
          <w:sz w:val="24"/>
          <w:szCs w:val="14"/>
          <w:lang w:val="es-MX" w:eastAsia="x-none"/>
        </w:rPr>
        <w:t xml:space="preserve">la diferencia </w:t>
      </w:r>
      <w:r w:rsidR="00DF3ED9">
        <w:rPr>
          <w:rFonts w:ascii="Times New Roman" w:hAnsi="Times New Roman"/>
          <w:sz w:val="24"/>
          <w:szCs w:val="14"/>
          <w:lang w:val="es-MX" w:eastAsia="x-none"/>
        </w:rPr>
        <w:t>en la presión atmosférica. Esto significa</w:t>
      </w:r>
      <w:r>
        <w:rPr>
          <w:rFonts w:ascii="Times New Roman" w:hAnsi="Times New Roman"/>
          <w:sz w:val="24"/>
          <w:szCs w:val="14"/>
          <w:lang w:val="es-MX" w:eastAsia="x-none"/>
        </w:rPr>
        <w:t xml:space="preserve"> que </w:t>
      </w:r>
      <w:r w:rsidR="00DF3ED9">
        <w:rPr>
          <w:rFonts w:ascii="Times New Roman" w:hAnsi="Times New Roman"/>
          <w:sz w:val="24"/>
          <w:szCs w:val="14"/>
          <w:lang w:val="es-MX" w:eastAsia="x-none"/>
        </w:rPr>
        <w:t xml:space="preserve">se </w:t>
      </w:r>
      <w:r w:rsidR="00DF3ED9">
        <w:rPr>
          <w:rFonts w:ascii="Times New Roman" w:hAnsi="Times New Roman"/>
          <w:sz w:val="24"/>
          <w:szCs w:val="14"/>
          <w:lang w:val="es-MX" w:eastAsia="x-none"/>
        </w:rPr>
        <w:lastRenderedPageBreak/>
        <w:t xml:space="preserve">requerirían </w:t>
      </w:r>
      <w:r>
        <w:rPr>
          <w:rFonts w:ascii="Times New Roman" w:hAnsi="Times New Roman"/>
          <w:sz w:val="24"/>
          <w:szCs w:val="14"/>
          <w:lang w:val="es-MX" w:eastAsia="x-none"/>
        </w:rPr>
        <w:t>más conce</w:t>
      </w:r>
      <w:r w:rsidR="00B969E9">
        <w:rPr>
          <w:rFonts w:ascii="Times New Roman" w:hAnsi="Times New Roman"/>
          <w:sz w:val="24"/>
          <w:szCs w:val="14"/>
          <w:lang w:val="es-MX" w:eastAsia="x-none"/>
        </w:rPr>
        <w:t>ntraciones de oxígeno en la atmó</w:t>
      </w:r>
      <w:r>
        <w:rPr>
          <w:rFonts w:ascii="Times New Roman" w:hAnsi="Times New Roman"/>
          <w:sz w:val="24"/>
          <w:szCs w:val="14"/>
          <w:lang w:val="es-MX" w:eastAsia="x-none"/>
        </w:rPr>
        <w:t>sfera para abastecer las demandas diaria</w:t>
      </w:r>
      <w:r w:rsidR="00DF3ED9">
        <w:rPr>
          <w:rFonts w:ascii="Times New Roman" w:hAnsi="Times New Roman"/>
          <w:sz w:val="24"/>
          <w:szCs w:val="14"/>
          <w:lang w:val="es-MX" w:eastAsia="x-none"/>
        </w:rPr>
        <w:t>s</w:t>
      </w:r>
      <w:r>
        <w:rPr>
          <w:rFonts w:ascii="Times New Roman" w:hAnsi="Times New Roman"/>
          <w:sz w:val="24"/>
          <w:szCs w:val="14"/>
          <w:lang w:val="es-MX" w:eastAsia="x-none"/>
        </w:rPr>
        <w:t xml:space="preserve"> por persona.</w:t>
      </w:r>
    </w:p>
    <w:p w14:paraId="0D40C918" w14:textId="77777777" w:rsidR="008F1A00" w:rsidRPr="008F1A00" w:rsidRDefault="00900674" w:rsidP="0086221D">
      <w:pPr>
        <w:spacing w:after="0" w:line="360" w:lineRule="auto"/>
        <w:jc w:val="center"/>
        <w:rPr>
          <w:rFonts w:ascii="Times New Roman" w:hAnsi="Times New Roman"/>
          <w:sz w:val="24"/>
          <w:szCs w:val="14"/>
          <w:lang w:val="es-MX" w:eastAsia="x-none"/>
        </w:rPr>
      </w:pPr>
      <w:r>
        <w:rPr>
          <w:rFonts w:ascii="Times New Roman" w:hAnsi="Times New Roman"/>
          <w:sz w:val="24"/>
          <w:szCs w:val="14"/>
          <w:lang w:val="es-MX" w:eastAsia="x-none"/>
        </w:rPr>
        <w:t xml:space="preserve"> </w:t>
      </w:r>
    </w:p>
    <w:p w14:paraId="096F52C6" w14:textId="77777777" w:rsidR="005E7BEE" w:rsidRPr="00541EEB" w:rsidRDefault="00622630" w:rsidP="00DF3ED9">
      <w:pPr>
        <w:pStyle w:val="Ttulo1"/>
        <w:rPr>
          <w:rFonts w:asciiTheme="minorHAnsi" w:eastAsia="Times New Roman" w:hAnsiTheme="minorHAnsi" w:cstheme="minorHAnsi"/>
          <w:color w:val="000000"/>
          <w:sz w:val="28"/>
          <w:szCs w:val="28"/>
          <w:lang w:eastAsia="es-ES"/>
        </w:rPr>
      </w:pPr>
      <w:r w:rsidRPr="00541EEB">
        <w:rPr>
          <w:rFonts w:asciiTheme="minorHAnsi" w:eastAsia="Times New Roman" w:hAnsiTheme="minorHAnsi" w:cstheme="minorHAnsi"/>
          <w:color w:val="000000"/>
          <w:sz w:val="28"/>
          <w:szCs w:val="28"/>
          <w:lang w:eastAsia="es-ES"/>
        </w:rPr>
        <w:t>C</w:t>
      </w:r>
      <w:r w:rsidR="00DF3ED9" w:rsidRPr="00541EEB">
        <w:rPr>
          <w:rFonts w:asciiTheme="minorHAnsi" w:eastAsia="Times New Roman" w:hAnsiTheme="minorHAnsi" w:cstheme="minorHAnsi"/>
          <w:color w:val="000000"/>
          <w:sz w:val="28"/>
          <w:szCs w:val="28"/>
          <w:lang w:eastAsia="es-ES"/>
        </w:rPr>
        <w:t xml:space="preserve">onclusiones </w:t>
      </w:r>
    </w:p>
    <w:p w14:paraId="0EC71A20" w14:textId="77777777" w:rsidR="00DF3ED9" w:rsidRDefault="00DF3ED9" w:rsidP="00DF3ED9">
      <w:pPr>
        <w:spacing w:after="0" w:line="360" w:lineRule="auto"/>
        <w:ind w:firstLine="708"/>
        <w:jc w:val="both"/>
        <w:rPr>
          <w:rFonts w:ascii="Times New Roman" w:hAnsi="Times New Roman"/>
          <w:iCs/>
          <w:sz w:val="24"/>
          <w:szCs w:val="14"/>
          <w:lang w:val="es-MX" w:eastAsia="x-none"/>
        </w:rPr>
      </w:pPr>
      <w:r>
        <w:rPr>
          <w:rFonts w:ascii="Times New Roman" w:hAnsi="Times New Roman"/>
          <w:sz w:val="24"/>
          <w:szCs w:val="14"/>
          <w:lang w:val="es-MX" w:eastAsia="x-none"/>
        </w:rPr>
        <w:t>Según los datos reportados, se puede concluir que e</w:t>
      </w:r>
      <w:r w:rsidR="009D4BF2">
        <w:rPr>
          <w:rFonts w:ascii="Times New Roman" w:hAnsi="Times New Roman"/>
          <w:sz w:val="24"/>
          <w:szCs w:val="14"/>
          <w:lang w:val="es-MX" w:eastAsia="x-none"/>
        </w:rPr>
        <w:t xml:space="preserve">l modelo de crecimiento ajustado predice adecuadamente el </w:t>
      </w:r>
      <w:r w:rsidR="004F287E">
        <w:rPr>
          <w:rFonts w:ascii="Times New Roman" w:hAnsi="Times New Roman"/>
          <w:sz w:val="24"/>
          <w:szCs w:val="14"/>
          <w:lang w:val="es-MX" w:eastAsia="x-none"/>
        </w:rPr>
        <w:t>o</w:t>
      </w:r>
      <w:r w:rsidR="009D4BF2">
        <w:rPr>
          <w:rFonts w:ascii="Times New Roman" w:hAnsi="Times New Roman"/>
          <w:sz w:val="24"/>
          <w:szCs w:val="14"/>
          <w:lang w:val="es-MX" w:eastAsia="x-none"/>
        </w:rPr>
        <w:t xml:space="preserve">xígeno (kg) </w:t>
      </w:r>
      <w:r>
        <w:rPr>
          <w:rFonts w:ascii="Times New Roman" w:hAnsi="Times New Roman"/>
          <w:sz w:val="24"/>
          <w:szCs w:val="14"/>
          <w:lang w:val="es-MX" w:eastAsia="x-none"/>
        </w:rPr>
        <w:t>con base en</w:t>
      </w:r>
      <w:r w:rsidR="009D4BF2">
        <w:rPr>
          <w:rFonts w:ascii="Times New Roman" w:hAnsi="Times New Roman"/>
          <w:sz w:val="24"/>
          <w:szCs w:val="14"/>
          <w:lang w:val="es-MX" w:eastAsia="x-none"/>
        </w:rPr>
        <w:t xml:space="preserve"> la edad del arbolad</w:t>
      </w:r>
      <w:r>
        <w:rPr>
          <w:rFonts w:ascii="Times New Roman" w:hAnsi="Times New Roman"/>
          <w:sz w:val="24"/>
          <w:szCs w:val="14"/>
          <w:lang w:val="es-MX" w:eastAsia="x-none"/>
        </w:rPr>
        <w:t>o</w:t>
      </w:r>
      <w:r w:rsidR="009D4BF2">
        <w:rPr>
          <w:rFonts w:ascii="Times New Roman" w:hAnsi="Times New Roman"/>
          <w:sz w:val="24"/>
          <w:szCs w:val="14"/>
          <w:lang w:val="es-MX" w:eastAsia="x-none"/>
        </w:rPr>
        <w:t xml:space="preserve"> de </w:t>
      </w:r>
      <w:r w:rsidR="004F287E">
        <w:rPr>
          <w:rFonts w:ascii="Times New Roman" w:hAnsi="Times New Roman"/>
          <w:sz w:val="24"/>
          <w:szCs w:val="14"/>
          <w:lang w:val="es-MX" w:eastAsia="x-none"/>
        </w:rPr>
        <w:t>las especies estudiadas</w:t>
      </w:r>
      <w:r w:rsidR="009D4BF2">
        <w:rPr>
          <w:rFonts w:ascii="Times New Roman" w:hAnsi="Times New Roman"/>
          <w:sz w:val="24"/>
          <w:szCs w:val="14"/>
          <w:lang w:val="es-MX" w:eastAsia="x-none"/>
        </w:rPr>
        <w:t xml:space="preserve">, </w:t>
      </w:r>
      <w:r>
        <w:rPr>
          <w:rFonts w:ascii="Times New Roman" w:hAnsi="Times New Roman"/>
          <w:sz w:val="24"/>
          <w:szCs w:val="14"/>
          <w:lang w:val="es-MX" w:eastAsia="x-none"/>
        </w:rPr>
        <w:t>pues se hallaron</w:t>
      </w:r>
      <w:r w:rsidR="009D4BF2">
        <w:rPr>
          <w:rFonts w:ascii="Times New Roman" w:hAnsi="Times New Roman"/>
          <w:sz w:val="24"/>
          <w:szCs w:val="14"/>
          <w:lang w:val="es-MX" w:eastAsia="x-none"/>
        </w:rPr>
        <w:t xml:space="preserve"> valores de R</w:t>
      </w:r>
      <w:r w:rsidR="009D4BF2" w:rsidRPr="009D4BF2">
        <w:rPr>
          <w:rFonts w:ascii="Times New Roman" w:hAnsi="Times New Roman"/>
          <w:sz w:val="24"/>
          <w:szCs w:val="14"/>
          <w:vertAlign w:val="superscript"/>
          <w:lang w:val="es-MX" w:eastAsia="x-none"/>
        </w:rPr>
        <w:t>2</w:t>
      </w:r>
      <w:r w:rsidR="009D4BF2">
        <w:rPr>
          <w:rFonts w:ascii="Times New Roman" w:hAnsi="Times New Roman"/>
          <w:sz w:val="24"/>
          <w:szCs w:val="14"/>
          <w:lang w:val="es-MX" w:eastAsia="x-none"/>
        </w:rPr>
        <w:t xml:space="preserve"> de 0.99 </w:t>
      </w:r>
      <w:r>
        <w:rPr>
          <w:rFonts w:ascii="Times New Roman" w:hAnsi="Times New Roman"/>
          <w:sz w:val="24"/>
          <w:szCs w:val="14"/>
          <w:lang w:val="es-MX" w:eastAsia="x-none"/>
        </w:rPr>
        <w:t xml:space="preserve">para </w:t>
      </w:r>
      <w:r>
        <w:rPr>
          <w:rFonts w:ascii="Times New Roman" w:hAnsi="Times New Roman"/>
          <w:i/>
          <w:iCs/>
          <w:sz w:val="24"/>
          <w:szCs w:val="14"/>
          <w:lang w:val="es-MX" w:eastAsia="x-none"/>
        </w:rPr>
        <w:t xml:space="preserve">Pinus teocote </w:t>
      </w:r>
      <w:r>
        <w:rPr>
          <w:rFonts w:ascii="Times New Roman" w:hAnsi="Times New Roman"/>
          <w:iCs/>
          <w:sz w:val="24"/>
          <w:szCs w:val="14"/>
          <w:lang w:val="es-MX" w:eastAsia="x-none"/>
        </w:rPr>
        <w:t xml:space="preserve">Schl. </w:t>
      </w:r>
      <w:r w:rsidRPr="00DF3ED9">
        <w:rPr>
          <w:rFonts w:ascii="Times New Roman" w:hAnsi="Times New Roman"/>
          <w:i/>
          <w:iCs/>
          <w:sz w:val="24"/>
          <w:szCs w:val="14"/>
          <w:lang w:val="es-MX" w:eastAsia="x-none"/>
        </w:rPr>
        <w:t>et</w:t>
      </w:r>
      <w:r>
        <w:rPr>
          <w:rFonts w:ascii="Times New Roman" w:hAnsi="Times New Roman"/>
          <w:iCs/>
          <w:sz w:val="24"/>
          <w:szCs w:val="14"/>
          <w:lang w:val="es-MX" w:eastAsia="x-none"/>
        </w:rPr>
        <w:t xml:space="preserve"> Cham. y de </w:t>
      </w:r>
      <w:r w:rsidR="009D4BF2">
        <w:rPr>
          <w:rFonts w:ascii="Times New Roman" w:hAnsi="Times New Roman"/>
          <w:sz w:val="24"/>
          <w:szCs w:val="14"/>
          <w:lang w:val="es-MX" w:eastAsia="x-none"/>
        </w:rPr>
        <w:t xml:space="preserve">0.98 </w:t>
      </w:r>
      <w:r>
        <w:rPr>
          <w:rFonts w:ascii="Times New Roman" w:hAnsi="Times New Roman"/>
          <w:sz w:val="24"/>
          <w:szCs w:val="14"/>
          <w:lang w:val="es-MX" w:eastAsia="x-none"/>
        </w:rPr>
        <w:t>para</w:t>
      </w:r>
      <w:r w:rsidR="009D4BF2">
        <w:rPr>
          <w:rFonts w:ascii="Times New Roman" w:hAnsi="Times New Roman"/>
          <w:iCs/>
          <w:sz w:val="24"/>
          <w:szCs w:val="14"/>
          <w:lang w:val="es-MX" w:eastAsia="x-none"/>
        </w:rPr>
        <w:t xml:space="preserve"> </w:t>
      </w:r>
      <w:r w:rsidR="009D4BF2" w:rsidRPr="00F26941">
        <w:rPr>
          <w:rFonts w:ascii="Times New Roman" w:hAnsi="Times New Roman"/>
          <w:i/>
          <w:iCs/>
          <w:sz w:val="24"/>
          <w:szCs w:val="14"/>
          <w:lang w:val="es-MX" w:eastAsia="x-none"/>
        </w:rPr>
        <w:t xml:space="preserve">Pinus oocarpa </w:t>
      </w:r>
      <w:r w:rsidR="009D4BF2">
        <w:rPr>
          <w:rFonts w:ascii="Times New Roman" w:hAnsi="Times New Roman"/>
          <w:iCs/>
          <w:sz w:val="24"/>
          <w:szCs w:val="14"/>
          <w:lang w:val="es-MX" w:eastAsia="x-none"/>
        </w:rPr>
        <w:t xml:space="preserve">Schiede. </w:t>
      </w:r>
    </w:p>
    <w:p w14:paraId="0741E6D7" w14:textId="77777777" w:rsidR="00DF3ED9" w:rsidRDefault="00DF3ED9" w:rsidP="00DF3ED9">
      <w:pPr>
        <w:spacing w:after="0" w:line="360" w:lineRule="auto"/>
        <w:ind w:firstLine="708"/>
        <w:jc w:val="both"/>
        <w:rPr>
          <w:rFonts w:ascii="Times New Roman" w:hAnsi="Times New Roman"/>
          <w:iCs/>
          <w:sz w:val="24"/>
          <w:szCs w:val="14"/>
          <w:lang w:val="es-MX" w:eastAsia="x-none"/>
        </w:rPr>
      </w:pPr>
      <w:r>
        <w:rPr>
          <w:rFonts w:ascii="Times New Roman" w:hAnsi="Times New Roman"/>
          <w:iCs/>
          <w:sz w:val="24"/>
          <w:szCs w:val="14"/>
          <w:lang w:val="es-MX" w:eastAsia="x-none"/>
        </w:rPr>
        <w:t>Asimismo, s</w:t>
      </w:r>
      <w:r w:rsidR="009D4BF2">
        <w:rPr>
          <w:rFonts w:ascii="Times New Roman" w:hAnsi="Times New Roman"/>
          <w:iCs/>
          <w:sz w:val="24"/>
          <w:szCs w:val="14"/>
          <w:lang w:val="es-MX" w:eastAsia="x-none"/>
        </w:rPr>
        <w:t xml:space="preserve">e comprobó que </w:t>
      </w:r>
      <w:r w:rsidR="00F26941" w:rsidRPr="00F26941">
        <w:rPr>
          <w:rFonts w:ascii="Times New Roman" w:hAnsi="Times New Roman"/>
          <w:i/>
          <w:iCs/>
          <w:sz w:val="24"/>
          <w:szCs w:val="14"/>
          <w:lang w:val="es-MX" w:eastAsia="x-none"/>
        </w:rPr>
        <w:t xml:space="preserve">Pinus oocarpa </w:t>
      </w:r>
      <w:r w:rsidR="00F26941" w:rsidRPr="009F33FA">
        <w:rPr>
          <w:rFonts w:ascii="Times New Roman" w:hAnsi="Times New Roman"/>
          <w:iCs/>
          <w:sz w:val="24"/>
          <w:szCs w:val="14"/>
          <w:lang w:val="es-MX" w:eastAsia="x-none"/>
        </w:rPr>
        <w:t>Schiede</w:t>
      </w:r>
      <w:r w:rsidR="004F287E">
        <w:rPr>
          <w:rFonts w:ascii="Times New Roman" w:hAnsi="Times New Roman"/>
          <w:i/>
          <w:iCs/>
          <w:sz w:val="24"/>
          <w:szCs w:val="14"/>
          <w:lang w:val="es-MX" w:eastAsia="x-none"/>
        </w:rPr>
        <w:t xml:space="preserve">. </w:t>
      </w:r>
      <w:r w:rsidR="009D4BF2">
        <w:rPr>
          <w:rFonts w:ascii="Times New Roman" w:hAnsi="Times New Roman"/>
          <w:sz w:val="24"/>
          <w:szCs w:val="14"/>
          <w:lang w:val="es-MX" w:eastAsia="x-none"/>
        </w:rPr>
        <w:t xml:space="preserve">produce </w:t>
      </w:r>
      <w:r w:rsidR="00E3295C">
        <w:rPr>
          <w:rFonts w:ascii="Times New Roman" w:hAnsi="Times New Roman"/>
          <w:sz w:val="24"/>
          <w:szCs w:val="14"/>
          <w:lang w:val="es-MX" w:eastAsia="x-none"/>
        </w:rPr>
        <w:t>más</w:t>
      </w:r>
      <w:r w:rsidR="006C28EF">
        <w:rPr>
          <w:rFonts w:ascii="Times New Roman" w:hAnsi="Times New Roman"/>
          <w:sz w:val="24"/>
          <w:szCs w:val="14"/>
          <w:lang w:val="es-MX" w:eastAsia="x-none"/>
        </w:rPr>
        <w:t xml:space="preserve"> del doble de oxí</w:t>
      </w:r>
      <w:r w:rsidR="009D4BF2">
        <w:rPr>
          <w:rFonts w:ascii="Times New Roman" w:hAnsi="Times New Roman"/>
          <w:sz w:val="24"/>
          <w:szCs w:val="14"/>
          <w:lang w:val="es-MX" w:eastAsia="x-none"/>
        </w:rPr>
        <w:t xml:space="preserve">geno </w:t>
      </w:r>
      <w:r w:rsidR="00244EDA">
        <w:rPr>
          <w:rFonts w:ascii="Times New Roman" w:hAnsi="Times New Roman"/>
          <w:sz w:val="24"/>
          <w:szCs w:val="14"/>
          <w:lang w:val="es-MX" w:eastAsia="x-none"/>
        </w:rPr>
        <w:t xml:space="preserve">que </w:t>
      </w:r>
      <w:r w:rsidR="009F33FA">
        <w:rPr>
          <w:rFonts w:ascii="Times New Roman" w:hAnsi="Times New Roman"/>
          <w:i/>
          <w:iCs/>
          <w:sz w:val="24"/>
          <w:szCs w:val="14"/>
          <w:lang w:val="es-MX" w:eastAsia="x-none"/>
        </w:rPr>
        <w:t xml:space="preserve">Pinus </w:t>
      </w:r>
      <w:r w:rsidR="00315F26">
        <w:rPr>
          <w:rFonts w:ascii="Times New Roman" w:hAnsi="Times New Roman"/>
          <w:i/>
          <w:iCs/>
          <w:sz w:val="24"/>
          <w:szCs w:val="14"/>
          <w:lang w:val="es-MX" w:eastAsia="x-none"/>
        </w:rPr>
        <w:t xml:space="preserve">teocote </w:t>
      </w:r>
      <w:r w:rsidR="00315F26">
        <w:rPr>
          <w:rFonts w:ascii="Times New Roman" w:hAnsi="Times New Roman"/>
          <w:iCs/>
          <w:sz w:val="24"/>
          <w:szCs w:val="14"/>
          <w:lang w:val="es-MX" w:eastAsia="x-none"/>
        </w:rPr>
        <w:t xml:space="preserve">Schl. </w:t>
      </w:r>
      <w:r w:rsidR="00315F26" w:rsidRPr="00DF3ED9">
        <w:rPr>
          <w:rFonts w:ascii="Times New Roman" w:hAnsi="Times New Roman"/>
          <w:i/>
          <w:iCs/>
          <w:sz w:val="24"/>
          <w:szCs w:val="14"/>
          <w:lang w:val="es-MX" w:eastAsia="x-none"/>
        </w:rPr>
        <w:t>et</w:t>
      </w:r>
      <w:r w:rsidR="00315F26">
        <w:rPr>
          <w:rFonts w:ascii="Times New Roman" w:hAnsi="Times New Roman"/>
          <w:iCs/>
          <w:sz w:val="24"/>
          <w:szCs w:val="14"/>
          <w:lang w:val="es-MX" w:eastAsia="x-none"/>
        </w:rPr>
        <w:t xml:space="preserve"> Cham</w:t>
      </w:r>
      <w:r w:rsidR="004F287E">
        <w:rPr>
          <w:rFonts w:ascii="Times New Roman" w:hAnsi="Times New Roman"/>
          <w:iCs/>
          <w:sz w:val="24"/>
          <w:szCs w:val="14"/>
          <w:lang w:val="es-MX" w:eastAsia="x-none"/>
        </w:rPr>
        <w:t xml:space="preserve">., por lo </w:t>
      </w:r>
      <w:r>
        <w:rPr>
          <w:rFonts w:ascii="Times New Roman" w:hAnsi="Times New Roman"/>
          <w:iCs/>
          <w:sz w:val="24"/>
          <w:szCs w:val="14"/>
          <w:lang w:val="es-MX" w:eastAsia="x-none"/>
        </w:rPr>
        <w:t xml:space="preserve">que </w:t>
      </w:r>
      <w:r w:rsidR="004F287E">
        <w:rPr>
          <w:rFonts w:ascii="Times New Roman" w:hAnsi="Times New Roman"/>
          <w:iCs/>
          <w:sz w:val="24"/>
          <w:szCs w:val="14"/>
          <w:lang w:val="es-MX" w:eastAsia="x-none"/>
        </w:rPr>
        <w:t xml:space="preserve">se puede recomendar para proyectos de pagos por servicios ambientales </w:t>
      </w:r>
      <w:r>
        <w:rPr>
          <w:rFonts w:ascii="Times New Roman" w:hAnsi="Times New Roman"/>
          <w:iCs/>
          <w:sz w:val="24"/>
          <w:szCs w:val="14"/>
          <w:lang w:val="es-MX" w:eastAsia="x-none"/>
        </w:rPr>
        <w:t>en</w:t>
      </w:r>
      <w:r w:rsidR="004F287E">
        <w:rPr>
          <w:rFonts w:ascii="Times New Roman" w:hAnsi="Times New Roman"/>
          <w:iCs/>
          <w:sz w:val="24"/>
          <w:szCs w:val="14"/>
          <w:lang w:val="es-MX" w:eastAsia="x-none"/>
        </w:rPr>
        <w:t xml:space="preserve"> la región Montaña de</w:t>
      </w:r>
      <w:r w:rsidR="00B969E9">
        <w:rPr>
          <w:rFonts w:ascii="Times New Roman" w:hAnsi="Times New Roman"/>
          <w:iCs/>
          <w:sz w:val="24"/>
          <w:szCs w:val="14"/>
          <w:lang w:val="es-MX" w:eastAsia="x-none"/>
        </w:rPr>
        <w:t xml:space="preserve">l estado de </w:t>
      </w:r>
      <w:r w:rsidR="004F287E">
        <w:rPr>
          <w:rFonts w:ascii="Times New Roman" w:hAnsi="Times New Roman"/>
          <w:iCs/>
          <w:sz w:val="24"/>
          <w:szCs w:val="14"/>
          <w:lang w:val="es-MX" w:eastAsia="x-none"/>
        </w:rPr>
        <w:t xml:space="preserve">Guerrero o </w:t>
      </w:r>
      <w:r>
        <w:rPr>
          <w:rFonts w:ascii="Times New Roman" w:hAnsi="Times New Roman"/>
          <w:iCs/>
          <w:sz w:val="24"/>
          <w:szCs w:val="14"/>
          <w:lang w:val="es-MX" w:eastAsia="x-none"/>
        </w:rPr>
        <w:t>en hábitats</w:t>
      </w:r>
      <w:r w:rsidR="004F287E">
        <w:rPr>
          <w:rFonts w:ascii="Times New Roman" w:hAnsi="Times New Roman"/>
          <w:iCs/>
          <w:sz w:val="24"/>
          <w:szCs w:val="14"/>
          <w:lang w:val="es-MX" w:eastAsia="x-none"/>
        </w:rPr>
        <w:t xml:space="preserve"> similares de crecimiento de </w:t>
      </w:r>
      <w:r>
        <w:rPr>
          <w:rFonts w:ascii="Times New Roman" w:hAnsi="Times New Roman"/>
          <w:iCs/>
          <w:sz w:val="24"/>
          <w:szCs w:val="14"/>
          <w:lang w:val="es-MX" w:eastAsia="x-none"/>
        </w:rPr>
        <w:t>esta</w:t>
      </w:r>
      <w:r w:rsidR="004F287E">
        <w:rPr>
          <w:rFonts w:ascii="Times New Roman" w:hAnsi="Times New Roman"/>
          <w:iCs/>
          <w:sz w:val="24"/>
          <w:szCs w:val="14"/>
          <w:lang w:val="es-MX" w:eastAsia="x-none"/>
        </w:rPr>
        <w:t xml:space="preserve"> especie.</w:t>
      </w:r>
      <w:r w:rsidR="00900674">
        <w:rPr>
          <w:rFonts w:ascii="Times New Roman" w:hAnsi="Times New Roman"/>
          <w:iCs/>
          <w:sz w:val="24"/>
          <w:szCs w:val="14"/>
          <w:lang w:val="es-MX" w:eastAsia="x-none"/>
        </w:rPr>
        <w:t xml:space="preserve"> </w:t>
      </w:r>
    </w:p>
    <w:p w14:paraId="064175D7" w14:textId="77777777" w:rsidR="00DF3ED9" w:rsidRDefault="00DF3ED9" w:rsidP="00DF3ED9">
      <w:pPr>
        <w:spacing w:after="0" w:line="360" w:lineRule="auto"/>
        <w:ind w:firstLine="708"/>
        <w:jc w:val="both"/>
        <w:rPr>
          <w:rFonts w:ascii="Times New Roman" w:hAnsi="Times New Roman"/>
          <w:iCs/>
          <w:sz w:val="24"/>
          <w:szCs w:val="14"/>
          <w:lang w:val="es-MX" w:eastAsia="x-none"/>
        </w:rPr>
      </w:pPr>
      <w:r>
        <w:rPr>
          <w:rFonts w:ascii="Times New Roman" w:hAnsi="Times New Roman"/>
          <w:iCs/>
          <w:sz w:val="24"/>
          <w:szCs w:val="14"/>
          <w:lang w:val="es-MX" w:eastAsia="x-none"/>
        </w:rPr>
        <w:t xml:space="preserve">Por último, se debe promover el cuidado </w:t>
      </w:r>
      <w:r>
        <w:rPr>
          <w:rFonts w:ascii="Times New Roman" w:hAnsi="Times New Roman"/>
          <w:sz w:val="24"/>
          <w:szCs w:val="14"/>
          <w:lang w:val="es-MX" w:eastAsia="x-none"/>
        </w:rPr>
        <w:t xml:space="preserve">de los recursos forestales, ya que —como se ha constatado— se </w:t>
      </w:r>
      <w:r w:rsidR="00B969E9">
        <w:rPr>
          <w:rFonts w:ascii="Times New Roman" w:hAnsi="Times New Roman"/>
          <w:sz w:val="24"/>
          <w:szCs w:val="14"/>
          <w:lang w:val="es-MX" w:eastAsia="x-none"/>
        </w:rPr>
        <w:t>necesita</w:t>
      </w:r>
      <w:r>
        <w:rPr>
          <w:rFonts w:ascii="Times New Roman" w:hAnsi="Times New Roman"/>
          <w:sz w:val="24"/>
          <w:szCs w:val="14"/>
          <w:lang w:val="es-MX" w:eastAsia="x-none"/>
        </w:rPr>
        <w:t xml:space="preserve"> un número considerable de las especies estudiadas para aportar los requerimi</w:t>
      </w:r>
      <w:r w:rsidR="00B969E9">
        <w:rPr>
          <w:rFonts w:ascii="Times New Roman" w:hAnsi="Times New Roman"/>
          <w:sz w:val="24"/>
          <w:szCs w:val="14"/>
          <w:lang w:val="es-MX" w:eastAsia="x-none"/>
        </w:rPr>
        <w:t>entos diarios de oxígeno de una</w:t>
      </w:r>
      <w:r>
        <w:rPr>
          <w:rFonts w:ascii="Times New Roman" w:hAnsi="Times New Roman"/>
          <w:sz w:val="24"/>
          <w:szCs w:val="14"/>
          <w:lang w:val="es-MX" w:eastAsia="x-none"/>
        </w:rPr>
        <w:t xml:space="preserve"> persona. </w:t>
      </w:r>
    </w:p>
    <w:p w14:paraId="18526145" w14:textId="77777777" w:rsidR="00244EDA" w:rsidRPr="004F287E" w:rsidRDefault="00244EDA" w:rsidP="0086221D">
      <w:pPr>
        <w:spacing w:after="0" w:line="360" w:lineRule="auto"/>
        <w:jc w:val="both"/>
        <w:rPr>
          <w:rFonts w:ascii="Times New Roman" w:hAnsi="Times New Roman"/>
          <w:b/>
          <w:sz w:val="24"/>
          <w:szCs w:val="14"/>
          <w:lang w:val="es-MX" w:eastAsia="x-none"/>
        </w:rPr>
      </w:pPr>
    </w:p>
    <w:p w14:paraId="2B6A5555" w14:textId="77777777" w:rsidR="004F287E" w:rsidRPr="00541EEB" w:rsidRDefault="004F287E" w:rsidP="00573CBC">
      <w:pPr>
        <w:pStyle w:val="Ttulo1"/>
        <w:rPr>
          <w:lang w:val="es-MX"/>
        </w:rPr>
      </w:pPr>
      <w:r w:rsidRPr="00541EEB">
        <w:rPr>
          <w:sz w:val="24"/>
          <w:szCs w:val="14"/>
          <w:lang w:val="es-MX" w:eastAsia="x-none"/>
        </w:rPr>
        <w:t>A</w:t>
      </w:r>
      <w:r w:rsidR="00573CBC" w:rsidRPr="00541EEB">
        <w:rPr>
          <w:sz w:val="24"/>
          <w:szCs w:val="14"/>
          <w:lang w:val="es-MX" w:eastAsia="x-none"/>
        </w:rPr>
        <w:t>gradecimientos</w:t>
      </w:r>
      <w:r w:rsidR="00573CBC" w:rsidRPr="00541EEB">
        <w:rPr>
          <w:lang w:val="es-MX"/>
        </w:rPr>
        <w:t xml:space="preserve"> </w:t>
      </w:r>
    </w:p>
    <w:p w14:paraId="29585960" w14:textId="77777777" w:rsidR="004F287E" w:rsidRDefault="004F287E" w:rsidP="00573CBC">
      <w:pPr>
        <w:spacing w:after="0" w:line="360" w:lineRule="auto"/>
        <w:ind w:firstLine="708"/>
        <w:jc w:val="both"/>
        <w:rPr>
          <w:rFonts w:ascii="Times New Roman" w:hAnsi="Times New Roman"/>
          <w:sz w:val="24"/>
          <w:szCs w:val="14"/>
          <w:lang w:val="es-MX" w:eastAsia="x-none"/>
        </w:rPr>
      </w:pPr>
      <w:r>
        <w:rPr>
          <w:rFonts w:ascii="Times New Roman" w:hAnsi="Times New Roman"/>
          <w:sz w:val="24"/>
          <w:szCs w:val="14"/>
          <w:lang w:val="es-MX" w:eastAsia="x-none"/>
        </w:rPr>
        <w:t xml:space="preserve">A la </w:t>
      </w:r>
      <w:r w:rsidR="00573CBC">
        <w:rPr>
          <w:rFonts w:ascii="Times New Roman" w:hAnsi="Times New Roman"/>
          <w:sz w:val="24"/>
          <w:szCs w:val="14"/>
          <w:lang w:val="es-MX" w:eastAsia="x-none"/>
        </w:rPr>
        <w:t>U</w:t>
      </w:r>
      <w:r>
        <w:rPr>
          <w:rFonts w:ascii="Times New Roman" w:hAnsi="Times New Roman"/>
          <w:sz w:val="24"/>
          <w:szCs w:val="14"/>
          <w:lang w:val="es-MX" w:eastAsia="x-none"/>
        </w:rPr>
        <w:t>niversidad Autónoma de Nu</w:t>
      </w:r>
      <w:r w:rsidR="00D64F58">
        <w:rPr>
          <w:rFonts w:ascii="Times New Roman" w:hAnsi="Times New Roman"/>
          <w:sz w:val="24"/>
          <w:szCs w:val="14"/>
          <w:lang w:val="es-MX" w:eastAsia="x-none"/>
        </w:rPr>
        <w:t xml:space="preserve">evo León por el apoyo monetario </w:t>
      </w:r>
      <w:r w:rsidR="00573CBC">
        <w:rPr>
          <w:rFonts w:ascii="Times New Roman" w:hAnsi="Times New Roman"/>
          <w:sz w:val="24"/>
          <w:szCs w:val="14"/>
          <w:lang w:val="es-MX" w:eastAsia="x-none"/>
        </w:rPr>
        <w:t xml:space="preserve">otorgado para la realización del estudio </w:t>
      </w:r>
      <w:r w:rsidR="00D64F58">
        <w:rPr>
          <w:rFonts w:ascii="Times New Roman" w:hAnsi="Times New Roman"/>
          <w:sz w:val="24"/>
          <w:szCs w:val="14"/>
          <w:lang w:val="es-MX" w:eastAsia="x-none"/>
        </w:rPr>
        <w:t>mediante la beca C</w:t>
      </w:r>
      <w:r w:rsidR="00573CBC">
        <w:rPr>
          <w:rFonts w:ascii="Times New Roman" w:hAnsi="Times New Roman"/>
          <w:sz w:val="24"/>
          <w:szCs w:val="14"/>
          <w:lang w:val="es-MX" w:eastAsia="x-none"/>
        </w:rPr>
        <w:t>onacyt</w:t>
      </w:r>
      <w:r>
        <w:rPr>
          <w:rFonts w:ascii="Times New Roman" w:hAnsi="Times New Roman"/>
          <w:sz w:val="24"/>
          <w:szCs w:val="14"/>
          <w:lang w:val="es-MX" w:eastAsia="x-none"/>
        </w:rPr>
        <w:t xml:space="preserve">, así como </w:t>
      </w:r>
      <w:r w:rsidR="00573CBC">
        <w:rPr>
          <w:rFonts w:ascii="Times New Roman" w:hAnsi="Times New Roman"/>
          <w:sz w:val="24"/>
          <w:szCs w:val="14"/>
          <w:lang w:val="es-MX" w:eastAsia="x-none"/>
        </w:rPr>
        <w:t xml:space="preserve">a </w:t>
      </w:r>
      <w:r>
        <w:rPr>
          <w:rFonts w:ascii="Times New Roman" w:hAnsi="Times New Roman"/>
          <w:sz w:val="24"/>
          <w:szCs w:val="14"/>
          <w:lang w:val="es-MX" w:eastAsia="x-none"/>
        </w:rPr>
        <w:t>la Universidad Intercultural del Estado de Guerrero p</w:t>
      </w:r>
      <w:r w:rsidR="006E5083">
        <w:rPr>
          <w:rFonts w:ascii="Times New Roman" w:hAnsi="Times New Roman"/>
          <w:sz w:val="24"/>
          <w:szCs w:val="14"/>
          <w:lang w:val="es-MX" w:eastAsia="x-none"/>
        </w:rPr>
        <w:t xml:space="preserve">or las facilidades brindadas para </w:t>
      </w:r>
      <w:r w:rsidR="004D7BB6">
        <w:rPr>
          <w:rFonts w:ascii="Times New Roman" w:hAnsi="Times New Roman"/>
          <w:sz w:val="24"/>
          <w:szCs w:val="14"/>
          <w:lang w:val="es-MX" w:eastAsia="x-none"/>
        </w:rPr>
        <w:t>el trabajo</w:t>
      </w:r>
      <w:r>
        <w:rPr>
          <w:rFonts w:ascii="Times New Roman" w:hAnsi="Times New Roman"/>
          <w:sz w:val="24"/>
          <w:szCs w:val="14"/>
          <w:lang w:val="es-MX" w:eastAsia="x-none"/>
        </w:rPr>
        <w:t xml:space="preserve"> de campo y laboratorio.</w:t>
      </w:r>
    </w:p>
    <w:p w14:paraId="3D6973E5" w14:textId="034D2723" w:rsidR="00573CBC" w:rsidRDefault="00573CBC" w:rsidP="00573CBC">
      <w:pPr>
        <w:spacing w:after="0" w:line="360" w:lineRule="auto"/>
        <w:rPr>
          <w:rFonts w:ascii="Times New Roman" w:hAnsi="Times New Roman"/>
          <w:b/>
          <w:sz w:val="24"/>
          <w:szCs w:val="14"/>
          <w:lang w:val="es-MX" w:eastAsia="x-none"/>
        </w:rPr>
      </w:pPr>
    </w:p>
    <w:p w14:paraId="41E320DD" w14:textId="41708C23" w:rsidR="00F8778C" w:rsidRDefault="00F8778C" w:rsidP="00573CBC">
      <w:pPr>
        <w:spacing w:after="0" w:line="360" w:lineRule="auto"/>
        <w:rPr>
          <w:rFonts w:ascii="Times New Roman" w:hAnsi="Times New Roman"/>
          <w:b/>
          <w:sz w:val="24"/>
          <w:szCs w:val="14"/>
          <w:lang w:val="es-MX" w:eastAsia="x-none"/>
        </w:rPr>
      </w:pPr>
    </w:p>
    <w:p w14:paraId="15BD00FF" w14:textId="0EDBE7CB" w:rsidR="00F8778C" w:rsidRDefault="00F8778C" w:rsidP="00573CBC">
      <w:pPr>
        <w:spacing w:after="0" w:line="360" w:lineRule="auto"/>
        <w:rPr>
          <w:rFonts w:ascii="Times New Roman" w:hAnsi="Times New Roman"/>
          <w:b/>
          <w:sz w:val="24"/>
          <w:szCs w:val="14"/>
          <w:lang w:val="es-MX" w:eastAsia="x-none"/>
        </w:rPr>
      </w:pPr>
    </w:p>
    <w:p w14:paraId="25581038" w14:textId="3E72F409" w:rsidR="00F8778C" w:rsidRDefault="00F8778C" w:rsidP="00573CBC">
      <w:pPr>
        <w:spacing w:after="0" w:line="360" w:lineRule="auto"/>
        <w:rPr>
          <w:rFonts w:ascii="Times New Roman" w:hAnsi="Times New Roman"/>
          <w:b/>
          <w:sz w:val="24"/>
          <w:szCs w:val="14"/>
          <w:lang w:val="es-MX" w:eastAsia="x-none"/>
        </w:rPr>
      </w:pPr>
    </w:p>
    <w:p w14:paraId="5B08BFE1" w14:textId="79B606EE" w:rsidR="00F8778C" w:rsidRDefault="00F8778C" w:rsidP="00573CBC">
      <w:pPr>
        <w:spacing w:after="0" w:line="360" w:lineRule="auto"/>
        <w:rPr>
          <w:rFonts w:ascii="Times New Roman" w:hAnsi="Times New Roman"/>
          <w:b/>
          <w:sz w:val="24"/>
          <w:szCs w:val="14"/>
          <w:lang w:val="es-MX" w:eastAsia="x-none"/>
        </w:rPr>
      </w:pPr>
    </w:p>
    <w:p w14:paraId="5734E3C0" w14:textId="2312305E" w:rsidR="00F8778C" w:rsidRDefault="00F8778C" w:rsidP="00573CBC">
      <w:pPr>
        <w:spacing w:after="0" w:line="360" w:lineRule="auto"/>
        <w:rPr>
          <w:rFonts w:ascii="Times New Roman" w:hAnsi="Times New Roman"/>
          <w:b/>
          <w:sz w:val="24"/>
          <w:szCs w:val="14"/>
          <w:lang w:val="es-MX" w:eastAsia="x-none"/>
        </w:rPr>
      </w:pPr>
    </w:p>
    <w:p w14:paraId="0BD6440B" w14:textId="35FD0ED2" w:rsidR="00F8778C" w:rsidRDefault="00F8778C" w:rsidP="00573CBC">
      <w:pPr>
        <w:spacing w:after="0" w:line="360" w:lineRule="auto"/>
        <w:rPr>
          <w:rFonts w:ascii="Times New Roman" w:hAnsi="Times New Roman"/>
          <w:b/>
          <w:sz w:val="24"/>
          <w:szCs w:val="14"/>
          <w:lang w:val="es-MX" w:eastAsia="x-none"/>
        </w:rPr>
      </w:pPr>
    </w:p>
    <w:p w14:paraId="482E6A4D" w14:textId="37B0E7E9" w:rsidR="00F8778C" w:rsidRDefault="00F8778C" w:rsidP="00573CBC">
      <w:pPr>
        <w:spacing w:after="0" w:line="360" w:lineRule="auto"/>
        <w:rPr>
          <w:rFonts w:ascii="Times New Roman" w:hAnsi="Times New Roman"/>
          <w:b/>
          <w:sz w:val="24"/>
          <w:szCs w:val="14"/>
          <w:lang w:val="es-MX" w:eastAsia="x-none"/>
        </w:rPr>
      </w:pPr>
    </w:p>
    <w:p w14:paraId="18BDAA9E" w14:textId="3F472220" w:rsidR="00F8778C" w:rsidRDefault="00F8778C" w:rsidP="00573CBC">
      <w:pPr>
        <w:spacing w:after="0" w:line="360" w:lineRule="auto"/>
        <w:rPr>
          <w:rFonts w:ascii="Times New Roman" w:hAnsi="Times New Roman"/>
          <w:b/>
          <w:sz w:val="24"/>
          <w:szCs w:val="14"/>
          <w:lang w:val="es-MX" w:eastAsia="x-none"/>
        </w:rPr>
      </w:pPr>
    </w:p>
    <w:p w14:paraId="4374C7F3" w14:textId="77777777" w:rsidR="00F8778C" w:rsidRDefault="00F8778C" w:rsidP="00573CBC">
      <w:pPr>
        <w:spacing w:after="0" w:line="360" w:lineRule="auto"/>
        <w:rPr>
          <w:rFonts w:ascii="Times New Roman" w:hAnsi="Times New Roman"/>
          <w:b/>
          <w:sz w:val="24"/>
          <w:szCs w:val="14"/>
          <w:lang w:val="es-MX" w:eastAsia="x-none"/>
        </w:rPr>
      </w:pPr>
    </w:p>
    <w:p w14:paraId="118FDEA1" w14:textId="77777777" w:rsidR="000755F3" w:rsidRPr="00F8778C" w:rsidRDefault="00CE0B8D" w:rsidP="00573CBC">
      <w:pPr>
        <w:pStyle w:val="Ttulo1"/>
        <w:rPr>
          <w:rFonts w:asciiTheme="minorHAnsi" w:eastAsia="Times New Roman" w:hAnsiTheme="minorHAnsi" w:cstheme="minorHAnsi"/>
          <w:color w:val="000000"/>
          <w:sz w:val="28"/>
          <w:szCs w:val="28"/>
          <w:lang w:eastAsia="es-ES"/>
        </w:rPr>
      </w:pPr>
      <w:r w:rsidRPr="00F8778C">
        <w:rPr>
          <w:rFonts w:asciiTheme="minorHAnsi" w:eastAsia="Times New Roman" w:hAnsiTheme="minorHAnsi" w:cstheme="minorHAnsi"/>
          <w:color w:val="000000"/>
          <w:sz w:val="28"/>
          <w:szCs w:val="28"/>
          <w:lang w:eastAsia="es-ES"/>
        </w:rPr>
        <w:lastRenderedPageBreak/>
        <w:t>R</w:t>
      </w:r>
      <w:r w:rsidR="00573CBC" w:rsidRPr="00F8778C">
        <w:rPr>
          <w:rFonts w:asciiTheme="minorHAnsi" w:eastAsia="Times New Roman" w:hAnsiTheme="minorHAnsi" w:cstheme="minorHAnsi"/>
          <w:color w:val="000000"/>
          <w:sz w:val="28"/>
          <w:szCs w:val="28"/>
          <w:lang w:eastAsia="es-ES"/>
        </w:rPr>
        <w:t>eferencias</w:t>
      </w:r>
    </w:p>
    <w:p w14:paraId="575C7013" w14:textId="77777777" w:rsidR="00D12533" w:rsidRPr="006F6DF2" w:rsidRDefault="00D12533" w:rsidP="00D12533">
      <w:pPr>
        <w:spacing w:after="0" w:line="360" w:lineRule="auto"/>
        <w:ind w:left="708" w:hanging="708"/>
        <w:jc w:val="both"/>
        <w:rPr>
          <w:rFonts w:ascii="Times New Roman" w:hAnsi="Times New Roman"/>
          <w:sz w:val="24"/>
          <w:lang w:val="es-MX"/>
        </w:rPr>
      </w:pPr>
      <w:r>
        <w:rPr>
          <w:rFonts w:ascii="Times New Roman" w:hAnsi="Times New Roman"/>
          <w:color w:val="222222"/>
          <w:sz w:val="24"/>
          <w:szCs w:val="20"/>
          <w:shd w:val="clear" w:color="auto" w:fill="FFFFFF"/>
        </w:rPr>
        <w:t xml:space="preserve">Álvarez, </w:t>
      </w:r>
      <w:r w:rsidRPr="006F6DF2">
        <w:rPr>
          <w:rFonts w:ascii="Times New Roman" w:hAnsi="Times New Roman"/>
          <w:color w:val="222222"/>
          <w:sz w:val="24"/>
          <w:szCs w:val="20"/>
          <w:shd w:val="clear" w:color="auto" w:fill="FFFFFF"/>
        </w:rPr>
        <w:t xml:space="preserve">J., </w:t>
      </w:r>
      <w:r>
        <w:rPr>
          <w:rFonts w:ascii="Times New Roman" w:hAnsi="Times New Roman"/>
          <w:color w:val="222222"/>
          <w:sz w:val="24"/>
          <w:szCs w:val="20"/>
          <w:shd w:val="clear" w:color="auto" w:fill="FFFFFF"/>
        </w:rPr>
        <w:t>Balboa</w:t>
      </w:r>
      <w:r w:rsidRPr="006F6DF2">
        <w:rPr>
          <w:rFonts w:ascii="Times New Roman" w:hAnsi="Times New Roman"/>
          <w:color w:val="222222"/>
          <w:sz w:val="24"/>
          <w:szCs w:val="20"/>
          <w:shd w:val="clear" w:color="auto" w:fill="FFFFFF"/>
        </w:rPr>
        <w:t xml:space="preserve">, M., Merino, A. y </w:t>
      </w:r>
      <w:r>
        <w:rPr>
          <w:rFonts w:ascii="Times New Roman" w:hAnsi="Times New Roman"/>
          <w:color w:val="222222"/>
          <w:sz w:val="24"/>
          <w:szCs w:val="20"/>
          <w:shd w:val="clear" w:color="auto" w:fill="FFFFFF"/>
        </w:rPr>
        <w:t>Rodríguez</w:t>
      </w:r>
      <w:r w:rsidRPr="006F6DF2">
        <w:rPr>
          <w:rFonts w:ascii="Times New Roman" w:hAnsi="Times New Roman"/>
          <w:color w:val="222222"/>
          <w:sz w:val="24"/>
          <w:szCs w:val="20"/>
          <w:shd w:val="clear" w:color="auto" w:fill="FFFFFF"/>
        </w:rPr>
        <w:t xml:space="preserve">, R. </w:t>
      </w:r>
      <w:r>
        <w:rPr>
          <w:rFonts w:ascii="Times New Roman" w:hAnsi="Times New Roman"/>
          <w:color w:val="222222"/>
          <w:sz w:val="24"/>
          <w:szCs w:val="20"/>
          <w:shd w:val="clear" w:color="auto" w:fill="FFFFFF"/>
        </w:rPr>
        <w:t>(2005</w:t>
      </w:r>
      <w:r w:rsidRPr="006F6DF2">
        <w:rPr>
          <w:rFonts w:ascii="Times New Roman" w:hAnsi="Times New Roman"/>
          <w:color w:val="222222"/>
          <w:sz w:val="24"/>
          <w:szCs w:val="20"/>
          <w:shd w:val="clear" w:color="auto" w:fill="FFFFFF"/>
        </w:rPr>
        <w:t xml:space="preserve">). Estimación de la biomasa arbórea de </w:t>
      </w:r>
      <w:r w:rsidRPr="006F6DF2">
        <w:rPr>
          <w:rFonts w:ascii="Times New Roman" w:hAnsi="Times New Roman"/>
          <w:i/>
          <w:color w:val="222222"/>
          <w:sz w:val="24"/>
          <w:szCs w:val="20"/>
          <w:shd w:val="clear" w:color="auto" w:fill="FFFFFF"/>
        </w:rPr>
        <w:t>Eucalyptus globulus</w:t>
      </w:r>
      <w:r w:rsidRPr="006F6DF2">
        <w:rPr>
          <w:rFonts w:ascii="Times New Roman" w:hAnsi="Times New Roman"/>
          <w:color w:val="222222"/>
          <w:sz w:val="24"/>
          <w:szCs w:val="20"/>
          <w:shd w:val="clear" w:color="auto" w:fill="FFFFFF"/>
        </w:rPr>
        <w:t xml:space="preserve"> y </w:t>
      </w:r>
      <w:r w:rsidRPr="006F6DF2">
        <w:rPr>
          <w:rFonts w:ascii="Times New Roman" w:hAnsi="Times New Roman"/>
          <w:i/>
          <w:color w:val="222222"/>
          <w:sz w:val="24"/>
          <w:szCs w:val="20"/>
          <w:shd w:val="clear" w:color="auto" w:fill="FFFFFF"/>
        </w:rPr>
        <w:t>Pinus pinaster</w:t>
      </w:r>
      <w:r>
        <w:rPr>
          <w:rFonts w:ascii="Times New Roman" w:hAnsi="Times New Roman"/>
          <w:color w:val="222222"/>
          <w:sz w:val="24"/>
          <w:szCs w:val="20"/>
          <w:shd w:val="clear" w:color="auto" w:fill="FFFFFF"/>
        </w:rPr>
        <w:t xml:space="preserve"> en</w:t>
      </w:r>
      <w:r w:rsidRPr="006F6DF2">
        <w:rPr>
          <w:rFonts w:ascii="Times New Roman" w:hAnsi="Times New Roman"/>
          <w:i/>
          <w:color w:val="222222"/>
          <w:sz w:val="24"/>
          <w:szCs w:val="20"/>
          <w:shd w:val="clear" w:color="auto" w:fill="FFFFFF"/>
        </w:rPr>
        <w:t xml:space="preserve"> </w:t>
      </w:r>
      <w:r w:rsidRPr="006F6DF2">
        <w:rPr>
          <w:rFonts w:ascii="Times New Roman" w:hAnsi="Times New Roman"/>
          <w:color w:val="222222"/>
          <w:sz w:val="24"/>
          <w:szCs w:val="20"/>
          <w:shd w:val="clear" w:color="auto" w:fill="FFFFFF"/>
        </w:rPr>
        <w:t>Galicia. </w:t>
      </w:r>
      <w:r w:rsidRPr="006F6DF2">
        <w:rPr>
          <w:rFonts w:ascii="Times New Roman" w:hAnsi="Times New Roman"/>
          <w:i/>
          <w:iCs/>
          <w:color w:val="222222"/>
          <w:sz w:val="24"/>
          <w:szCs w:val="20"/>
          <w:shd w:val="clear" w:color="auto" w:fill="FFFFFF"/>
        </w:rPr>
        <w:t>Recursos Rurais</w:t>
      </w:r>
      <w:r w:rsidRPr="006F6DF2">
        <w:rPr>
          <w:rFonts w:ascii="Times New Roman" w:hAnsi="Times New Roman"/>
          <w:color w:val="222222"/>
          <w:sz w:val="24"/>
          <w:szCs w:val="20"/>
          <w:shd w:val="clear" w:color="auto" w:fill="FFFFFF"/>
        </w:rPr>
        <w:t>, (1), 21-30.</w:t>
      </w:r>
      <w:r>
        <w:rPr>
          <w:rFonts w:ascii="Times New Roman" w:hAnsi="Times New Roman"/>
          <w:color w:val="222222"/>
          <w:sz w:val="24"/>
          <w:szCs w:val="20"/>
          <w:shd w:val="clear" w:color="auto" w:fill="FFFFFF"/>
        </w:rPr>
        <w:t xml:space="preserve"> </w:t>
      </w:r>
    </w:p>
    <w:p w14:paraId="10445B7A" w14:textId="77777777" w:rsidR="006F6DF2" w:rsidRPr="006F6DF2" w:rsidRDefault="00E75520" w:rsidP="006F6DF2">
      <w:pPr>
        <w:spacing w:after="0" w:line="360" w:lineRule="auto"/>
        <w:ind w:left="708" w:hanging="708"/>
        <w:jc w:val="both"/>
        <w:rPr>
          <w:rFonts w:ascii="Times New Roman" w:hAnsi="Times New Roman"/>
          <w:sz w:val="24"/>
          <w:lang w:val="es-MX"/>
        </w:rPr>
      </w:pPr>
      <w:r>
        <w:rPr>
          <w:rFonts w:ascii="Times New Roman" w:hAnsi="Times New Roman"/>
          <w:sz w:val="24"/>
          <w:lang w:val="es-MX"/>
        </w:rPr>
        <w:t>Azcón,</w:t>
      </w:r>
      <w:r w:rsidR="006F6DF2" w:rsidRPr="006F6DF2">
        <w:rPr>
          <w:rFonts w:ascii="Times New Roman" w:hAnsi="Times New Roman"/>
          <w:sz w:val="24"/>
          <w:lang w:val="es-MX"/>
        </w:rPr>
        <w:t xml:space="preserve"> J.</w:t>
      </w:r>
      <w:r>
        <w:rPr>
          <w:rFonts w:ascii="Times New Roman" w:hAnsi="Times New Roman"/>
          <w:sz w:val="24"/>
          <w:lang w:val="es-MX"/>
        </w:rPr>
        <w:t>,</w:t>
      </w:r>
      <w:r w:rsidR="00C421CA">
        <w:rPr>
          <w:rFonts w:ascii="Times New Roman" w:hAnsi="Times New Roman"/>
          <w:sz w:val="24"/>
          <w:lang w:val="es-MX"/>
        </w:rPr>
        <w:t xml:space="preserve"> </w:t>
      </w:r>
      <w:r>
        <w:rPr>
          <w:rFonts w:ascii="Times New Roman" w:hAnsi="Times New Roman"/>
          <w:sz w:val="24"/>
          <w:lang w:val="es-MX"/>
        </w:rPr>
        <w:t>Fleck</w:t>
      </w:r>
      <w:r w:rsidR="006F6DF2" w:rsidRPr="006F6DF2">
        <w:rPr>
          <w:rFonts w:ascii="Times New Roman" w:hAnsi="Times New Roman"/>
          <w:sz w:val="24"/>
          <w:lang w:val="es-MX"/>
        </w:rPr>
        <w:t xml:space="preserve">, I., Aranda, X. y </w:t>
      </w:r>
      <w:r>
        <w:rPr>
          <w:rFonts w:ascii="Times New Roman" w:hAnsi="Times New Roman"/>
          <w:sz w:val="24"/>
          <w:lang w:val="es-MX"/>
        </w:rPr>
        <w:t>Gómez</w:t>
      </w:r>
      <w:r w:rsidR="006F6DF2" w:rsidRPr="006F6DF2">
        <w:rPr>
          <w:rFonts w:ascii="Times New Roman" w:hAnsi="Times New Roman"/>
          <w:sz w:val="24"/>
          <w:lang w:val="es-MX"/>
        </w:rPr>
        <w:t>, N. (2008). Fotosíntesis, factores ambientales y cambio climático.</w:t>
      </w:r>
      <w:r>
        <w:rPr>
          <w:rFonts w:ascii="Times New Roman" w:hAnsi="Times New Roman"/>
          <w:sz w:val="24"/>
          <w:lang w:val="es-MX"/>
        </w:rPr>
        <w:t xml:space="preserve"> En</w:t>
      </w:r>
      <w:r w:rsidR="006F6DF2" w:rsidRPr="006F6DF2">
        <w:rPr>
          <w:rFonts w:ascii="Times New Roman" w:hAnsi="Times New Roman"/>
          <w:sz w:val="24"/>
          <w:lang w:val="es-MX"/>
        </w:rPr>
        <w:t xml:space="preserve"> </w:t>
      </w:r>
      <w:r>
        <w:rPr>
          <w:rFonts w:ascii="Times New Roman" w:hAnsi="Times New Roman"/>
          <w:sz w:val="24"/>
          <w:lang w:val="es-MX"/>
        </w:rPr>
        <w:t>Azcón,</w:t>
      </w:r>
      <w:r w:rsidRPr="006F6DF2">
        <w:rPr>
          <w:rFonts w:ascii="Times New Roman" w:hAnsi="Times New Roman"/>
          <w:sz w:val="24"/>
          <w:lang w:val="es-MX"/>
        </w:rPr>
        <w:t xml:space="preserve"> J</w:t>
      </w:r>
      <w:r>
        <w:rPr>
          <w:rFonts w:ascii="Times New Roman" w:hAnsi="Times New Roman"/>
          <w:sz w:val="24"/>
          <w:lang w:val="es-MX"/>
        </w:rPr>
        <w:t>., Talón, M. (coord.),</w:t>
      </w:r>
      <w:r w:rsidRPr="006F6DF2">
        <w:rPr>
          <w:rFonts w:ascii="Times New Roman" w:hAnsi="Times New Roman"/>
          <w:i/>
          <w:sz w:val="24"/>
          <w:lang w:val="es-MX"/>
        </w:rPr>
        <w:t xml:space="preserve"> </w:t>
      </w:r>
      <w:r w:rsidR="006F6DF2" w:rsidRPr="006F6DF2">
        <w:rPr>
          <w:rFonts w:ascii="Times New Roman" w:hAnsi="Times New Roman"/>
          <w:i/>
          <w:sz w:val="24"/>
          <w:lang w:val="es-MX"/>
        </w:rPr>
        <w:t xml:space="preserve">Fundamentos de </w:t>
      </w:r>
      <w:r w:rsidRPr="006F6DF2">
        <w:rPr>
          <w:rFonts w:ascii="Times New Roman" w:hAnsi="Times New Roman"/>
          <w:i/>
          <w:sz w:val="24"/>
          <w:lang w:val="es-MX"/>
        </w:rPr>
        <w:t>fisiología vegetal</w:t>
      </w:r>
      <w:r w:rsidRPr="006F6DF2">
        <w:rPr>
          <w:rFonts w:ascii="Times New Roman" w:hAnsi="Times New Roman"/>
          <w:sz w:val="24"/>
          <w:lang w:val="es-MX"/>
        </w:rPr>
        <w:t xml:space="preserve"> </w:t>
      </w:r>
      <w:r w:rsidR="006F6DF2" w:rsidRPr="006F6DF2">
        <w:rPr>
          <w:rFonts w:ascii="Times New Roman" w:hAnsi="Times New Roman"/>
          <w:sz w:val="24"/>
          <w:lang w:val="es-MX"/>
        </w:rPr>
        <w:t>(pp. 247-263). España: McGraw-Hill.</w:t>
      </w:r>
    </w:p>
    <w:p w14:paraId="2976113E" w14:textId="77777777" w:rsidR="006F6DF2" w:rsidRPr="00E75520" w:rsidRDefault="006F6DF2" w:rsidP="006F6DF2">
      <w:pPr>
        <w:spacing w:after="0" w:line="360" w:lineRule="auto"/>
        <w:ind w:left="708" w:hanging="708"/>
        <w:jc w:val="both"/>
        <w:rPr>
          <w:rFonts w:ascii="Times New Roman" w:hAnsi="Times New Roman"/>
          <w:sz w:val="24"/>
          <w:szCs w:val="24"/>
          <w:lang w:val="es-MX"/>
        </w:rPr>
      </w:pPr>
      <w:r w:rsidRPr="00E75520">
        <w:rPr>
          <w:rFonts w:ascii="Times New Roman" w:hAnsi="Times New Roman"/>
          <w:sz w:val="24"/>
          <w:szCs w:val="24"/>
          <w:lang w:val="es-MX"/>
        </w:rPr>
        <w:t xml:space="preserve">Canfield, D. E (2014). </w:t>
      </w:r>
      <w:r w:rsidRPr="00E75520">
        <w:rPr>
          <w:rFonts w:ascii="Times New Roman" w:hAnsi="Times New Roman"/>
          <w:i/>
          <w:sz w:val="24"/>
          <w:szCs w:val="24"/>
          <w:lang w:val="es-MX"/>
        </w:rPr>
        <w:t>Oxígeno: una historia de cuatro mil millones de años</w:t>
      </w:r>
      <w:r w:rsidRPr="00E75520">
        <w:rPr>
          <w:rFonts w:ascii="Times New Roman" w:hAnsi="Times New Roman"/>
          <w:sz w:val="24"/>
          <w:szCs w:val="24"/>
          <w:lang w:val="es-MX"/>
        </w:rPr>
        <w:t>. Barcelona (España): Editorial Planeta.</w:t>
      </w:r>
    </w:p>
    <w:p w14:paraId="31803AA9" w14:textId="77777777" w:rsid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lang w:val="es-MX"/>
        </w:rPr>
        <w:t>Carrillo, E. G.</w:t>
      </w:r>
      <w:r w:rsidRPr="006F6DF2">
        <w:rPr>
          <w:rFonts w:ascii="Times New Roman" w:hAnsi="Times New Roman"/>
          <w:sz w:val="24"/>
        </w:rPr>
        <w:t xml:space="preserve"> (2008). </w:t>
      </w:r>
      <w:r w:rsidRPr="00F7426B">
        <w:rPr>
          <w:rFonts w:ascii="Times New Roman" w:hAnsi="Times New Roman"/>
          <w:i/>
          <w:sz w:val="24"/>
        </w:rPr>
        <w:t>Casos prácticos para muestreo e inventarios forestales.</w:t>
      </w:r>
      <w:r w:rsidRPr="006F6DF2">
        <w:rPr>
          <w:rFonts w:ascii="Times New Roman" w:hAnsi="Times New Roman"/>
          <w:sz w:val="24"/>
        </w:rPr>
        <w:t xml:space="preserve"> </w:t>
      </w:r>
      <w:r w:rsidR="00F7426B">
        <w:rPr>
          <w:rFonts w:ascii="Times New Roman" w:hAnsi="Times New Roman"/>
          <w:sz w:val="24"/>
          <w:lang w:val="es-MX"/>
        </w:rPr>
        <w:t xml:space="preserve">México: </w:t>
      </w:r>
      <w:r w:rsidRPr="006F6DF2">
        <w:rPr>
          <w:rFonts w:ascii="Times New Roman" w:hAnsi="Times New Roman"/>
          <w:sz w:val="24"/>
          <w:lang w:val="es-MX"/>
        </w:rPr>
        <w:t>Universidad Autónoma Chapingo.</w:t>
      </w:r>
      <w:r w:rsidRPr="006F6DF2">
        <w:rPr>
          <w:rFonts w:ascii="Times New Roman" w:hAnsi="Times New Roman"/>
          <w:sz w:val="24"/>
        </w:rPr>
        <w:t xml:space="preserve"> </w:t>
      </w:r>
      <w:r w:rsidRPr="00F7426B">
        <w:rPr>
          <w:rFonts w:ascii="Times New Roman" w:hAnsi="Times New Roman"/>
          <w:sz w:val="24"/>
        </w:rPr>
        <w:t>División de Ciencias Forestales.</w:t>
      </w:r>
    </w:p>
    <w:p w14:paraId="1F5735A5" w14:textId="77777777" w:rsidR="00D12533" w:rsidRPr="006F6DF2" w:rsidRDefault="00D12533" w:rsidP="00D12533">
      <w:pPr>
        <w:spacing w:after="0" w:line="360" w:lineRule="auto"/>
        <w:ind w:left="708" w:hanging="708"/>
        <w:jc w:val="both"/>
        <w:rPr>
          <w:rFonts w:ascii="Times New Roman" w:hAnsi="Times New Roman"/>
          <w:sz w:val="24"/>
          <w:lang w:val="es-MX"/>
        </w:rPr>
      </w:pPr>
      <w:r>
        <w:rPr>
          <w:rFonts w:ascii="Times New Roman" w:hAnsi="Times New Roman"/>
          <w:sz w:val="24"/>
          <w:szCs w:val="24"/>
        </w:rPr>
        <w:t>Cabudivo</w:t>
      </w:r>
      <w:r w:rsidRPr="006F6DF2">
        <w:rPr>
          <w:rFonts w:ascii="Times New Roman" w:hAnsi="Times New Roman"/>
          <w:sz w:val="24"/>
          <w:szCs w:val="24"/>
        </w:rPr>
        <w:t xml:space="preserve">, C. (2017). </w:t>
      </w:r>
      <w:r w:rsidRPr="00451E0E">
        <w:rPr>
          <w:rFonts w:ascii="Times New Roman" w:hAnsi="Times New Roman"/>
          <w:i/>
          <w:sz w:val="24"/>
          <w:szCs w:val="24"/>
        </w:rPr>
        <w:t>Servicio ambiental de secuestro de CO</w:t>
      </w:r>
      <w:r w:rsidRPr="00451E0E">
        <w:rPr>
          <w:rFonts w:ascii="Times New Roman" w:hAnsi="Times New Roman"/>
          <w:i/>
          <w:sz w:val="24"/>
          <w:szCs w:val="24"/>
          <w:vertAlign w:val="subscript"/>
        </w:rPr>
        <w:t>2</w:t>
      </w:r>
      <w:r w:rsidRPr="00451E0E">
        <w:rPr>
          <w:rFonts w:ascii="Times New Roman" w:hAnsi="Times New Roman"/>
          <w:i/>
          <w:sz w:val="24"/>
          <w:szCs w:val="24"/>
        </w:rPr>
        <w:t xml:space="preserve"> y emisión de O</w:t>
      </w:r>
      <w:r w:rsidRPr="00451E0E">
        <w:rPr>
          <w:rFonts w:ascii="Times New Roman" w:hAnsi="Times New Roman"/>
          <w:i/>
          <w:sz w:val="24"/>
          <w:szCs w:val="24"/>
          <w:vertAlign w:val="subscript"/>
        </w:rPr>
        <w:t>2</w:t>
      </w:r>
      <w:r w:rsidRPr="00451E0E">
        <w:rPr>
          <w:rFonts w:ascii="Times New Roman" w:hAnsi="Times New Roman"/>
          <w:i/>
          <w:sz w:val="24"/>
          <w:szCs w:val="24"/>
        </w:rPr>
        <w:t xml:space="preserve"> del bosque natural arboretum el Huayo por niveles de dureza de la madera en Puerto Almendra, Loreto-Perú-2015</w:t>
      </w:r>
      <w:r>
        <w:rPr>
          <w:rFonts w:ascii="Times New Roman" w:hAnsi="Times New Roman"/>
          <w:sz w:val="24"/>
          <w:szCs w:val="24"/>
        </w:rPr>
        <w:t xml:space="preserve"> (tesis de maestría)</w:t>
      </w:r>
      <w:r w:rsidRPr="00451E0E">
        <w:rPr>
          <w:rFonts w:ascii="Times New Roman" w:hAnsi="Times New Roman"/>
          <w:sz w:val="24"/>
          <w:szCs w:val="24"/>
        </w:rPr>
        <w:t>. Universidad Nacional de la Amazonia Peruana.</w:t>
      </w:r>
      <w:r>
        <w:rPr>
          <w:rFonts w:ascii="Times New Roman" w:hAnsi="Times New Roman"/>
          <w:sz w:val="24"/>
          <w:szCs w:val="24"/>
        </w:rPr>
        <w:t xml:space="preserve"> Facultad de Agronomía. Recuperado de </w:t>
      </w:r>
      <w:hyperlink r:id="rId17" w:history="1">
        <w:r w:rsidRPr="00294D65">
          <w:rPr>
            <w:rStyle w:val="Hipervnculo"/>
            <w:rFonts w:ascii="Times New Roman" w:hAnsi="Times New Roman"/>
            <w:sz w:val="24"/>
            <w:szCs w:val="24"/>
          </w:rPr>
          <w:t>http://repositorio.unapiquitos.edu.pe/handle/UNAP/5260</w:t>
        </w:r>
      </w:hyperlink>
      <w:r>
        <w:rPr>
          <w:rFonts w:ascii="Times New Roman" w:hAnsi="Times New Roman"/>
          <w:sz w:val="24"/>
          <w:szCs w:val="24"/>
        </w:rPr>
        <w:t xml:space="preserve">. </w:t>
      </w:r>
    </w:p>
    <w:p w14:paraId="11938CFB"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0"/>
        </w:rPr>
        <w:t xml:space="preserve">De Lima, S., </w:t>
      </w:r>
      <w:r w:rsidR="00F7426B">
        <w:rPr>
          <w:rFonts w:ascii="Times New Roman" w:hAnsi="Times New Roman"/>
          <w:sz w:val="24"/>
          <w:szCs w:val="20"/>
        </w:rPr>
        <w:t>Rojas</w:t>
      </w:r>
      <w:r w:rsidRPr="006F6DF2">
        <w:rPr>
          <w:rFonts w:ascii="Times New Roman" w:hAnsi="Times New Roman"/>
          <w:sz w:val="24"/>
          <w:szCs w:val="20"/>
        </w:rPr>
        <w:t xml:space="preserve">, M., </w:t>
      </w:r>
      <w:r w:rsidR="00F7426B">
        <w:rPr>
          <w:rFonts w:ascii="Times New Roman" w:hAnsi="Times New Roman"/>
          <w:sz w:val="24"/>
          <w:szCs w:val="20"/>
        </w:rPr>
        <w:t>Méndez</w:t>
      </w:r>
      <w:r w:rsidRPr="006F6DF2">
        <w:rPr>
          <w:rFonts w:ascii="Times New Roman" w:hAnsi="Times New Roman"/>
          <w:sz w:val="24"/>
          <w:szCs w:val="20"/>
        </w:rPr>
        <w:t xml:space="preserve">, J., </w:t>
      </w:r>
      <w:r w:rsidR="00F7426B">
        <w:rPr>
          <w:rFonts w:ascii="Times New Roman" w:hAnsi="Times New Roman"/>
          <w:sz w:val="24"/>
          <w:szCs w:val="20"/>
        </w:rPr>
        <w:t>Salazar</w:t>
      </w:r>
      <w:r w:rsidRPr="006F6DF2">
        <w:rPr>
          <w:rFonts w:ascii="Times New Roman" w:hAnsi="Times New Roman"/>
          <w:sz w:val="24"/>
          <w:szCs w:val="20"/>
        </w:rPr>
        <w:t xml:space="preserve">, K. y </w:t>
      </w:r>
      <w:r w:rsidR="00F7426B">
        <w:rPr>
          <w:rFonts w:ascii="Times New Roman" w:hAnsi="Times New Roman"/>
          <w:sz w:val="24"/>
          <w:szCs w:val="20"/>
        </w:rPr>
        <w:t>Salmerón</w:t>
      </w:r>
      <w:r w:rsidRPr="006F6DF2">
        <w:rPr>
          <w:rFonts w:ascii="Times New Roman" w:hAnsi="Times New Roman"/>
          <w:sz w:val="24"/>
          <w:szCs w:val="20"/>
        </w:rPr>
        <w:t xml:space="preserve">, A. (2017). Servicios ecosistémicos de regulación que benefician a la sociedad y su relación con la restauración ecológica. </w:t>
      </w:r>
      <w:r w:rsidRPr="006F6DF2">
        <w:rPr>
          <w:rFonts w:ascii="Times New Roman" w:hAnsi="Times New Roman"/>
          <w:i/>
          <w:sz w:val="24"/>
          <w:szCs w:val="20"/>
        </w:rPr>
        <w:t>Biocenosis</w:t>
      </w:r>
      <w:r w:rsidRPr="006F6DF2">
        <w:rPr>
          <w:rFonts w:ascii="Times New Roman" w:hAnsi="Times New Roman"/>
          <w:sz w:val="24"/>
          <w:szCs w:val="20"/>
        </w:rPr>
        <w:t xml:space="preserve">, </w:t>
      </w:r>
      <w:r w:rsidRPr="006F6DF2">
        <w:rPr>
          <w:rFonts w:ascii="Times New Roman" w:hAnsi="Times New Roman"/>
          <w:i/>
          <w:sz w:val="24"/>
          <w:szCs w:val="20"/>
        </w:rPr>
        <w:t>31</w:t>
      </w:r>
      <w:r w:rsidRPr="006F6DF2">
        <w:rPr>
          <w:rFonts w:ascii="Times New Roman" w:hAnsi="Times New Roman"/>
          <w:sz w:val="24"/>
          <w:szCs w:val="20"/>
        </w:rPr>
        <w:t>(1-2).</w:t>
      </w:r>
    </w:p>
    <w:p w14:paraId="64943DE4" w14:textId="77777777" w:rsidR="00D12533" w:rsidRDefault="006F6DF2" w:rsidP="006F6DF2">
      <w:pPr>
        <w:spacing w:after="0" w:line="360" w:lineRule="auto"/>
        <w:ind w:left="708" w:hanging="708"/>
        <w:jc w:val="both"/>
        <w:rPr>
          <w:rFonts w:ascii="Trebuchet MS" w:hAnsi="Trebuchet MS"/>
          <w:color w:val="990000"/>
          <w:sz w:val="19"/>
          <w:szCs w:val="19"/>
        </w:rPr>
      </w:pPr>
      <w:r w:rsidRPr="006F6DF2">
        <w:rPr>
          <w:rFonts w:ascii="Times New Roman" w:hAnsi="Times New Roman"/>
          <w:sz w:val="24"/>
          <w:szCs w:val="24"/>
          <w:lang w:val="es-MX"/>
        </w:rPr>
        <w:t>Gayoso</w:t>
      </w:r>
      <w:r w:rsidR="00D12533">
        <w:rPr>
          <w:rFonts w:ascii="Times New Roman" w:hAnsi="Times New Roman"/>
          <w:sz w:val="24"/>
          <w:szCs w:val="24"/>
          <w:lang w:val="es-MX"/>
        </w:rPr>
        <w:t>,</w:t>
      </w:r>
      <w:r w:rsidRPr="006F6DF2">
        <w:rPr>
          <w:rFonts w:ascii="Times New Roman" w:hAnsi="Times New Roman"/>
          <w:sz w:val="24"/>
          <w:szCs w:val="24"/>
          <w:lang w:val="es-MX"/>
        </w:rPr>
        <w:t xml:space="preserve"> J</w:t>
      </w:r>
      <w:r w:rsidR="00D12533">
        <w:rPr>
          <w:rFonts w:ascii="Times New Roman" w:hAnsi="Times New Roman"/>
          <w:sz w:val="24"/>
          <w:szCs w:val="24"/>
          <w:lang w:val="es-MX"/>
        </w:rPr>
        <w:t>.</w:t>
      </w:r>
      <w:r w:rsidRPr="006F6DF2">
        <w:rPr>
          <w:rFonts w:ascii="Times New Roman" w:hAnsi="Times New Roman"/>
          <w:sz w:val="24"/>
          <w:szCs w:val="24"/>
          <w:lang w:val="es-MX"/>
        </w:rPr>
        <w:t xml:space="preserve">, Guerra, D. y Alarcón, </w:t>
      </w:r>
      <w:r w:rsidR="00D12533">
        <w:rPr>
          <w:rFonts w:ascii="Times New Roman" w:hAnsi="Times New Roman"/>
          <w:sz w:val="24"/>
          <w:szCs w:val="24"/>
          <w:lang w:val="es-MX"/>
        </w:rPr>
        <w:t xml:space="preserve">D. </w:t>
      </w:r>
      <w:r w:rsidRPr="006F6DF2">
        <w:rPr>
          <w:rFonts w:ascii="Times New Roman" w:hAnsi="Times New Roman"/>
          <w:sz w:val="24"/>
          <w:szCs w:val="24"/>
          <w:lang w:val="es-MX"/>
        </w:rPr>
        <w:t xml:space="preserve">(2002). </w:t>
      </w:r>
      <w:r w:rsidRPr="00D12533">
        <w:rPr>
          <w:rFonts w:ascii="Times New Roman" w:hAnsi="Times New Roman"/>
          <w:i/>
          <w:sz w:val="24"/>
          <w:szCs w:val="24"/>
          <w:lang w:val="es-MX"/>
        </w:rPr>
        <w:t>Contenido de carbono y funciones de biomasa</w:t>
      </w:r>
      <w:r w:rsidR="00D12533" w:rsidRPr="00D12533">
        <w:rPr>
          <w:rFonts w:ascii="Times New Roman" w:hAnsi="Times New Roman"/>
          <w:i/>
          <w:sz w:val="24"/>
          <w:szCs w:val="24"/>
          <w:lang w:val="es-MX"/>
        </w:rPr>
        <w:t xml:space="preserve"> en especies nativas y exóticas:</w:t>
      </w:r>
      <w:r w:rsidR="00D12533" w:rsidRPr="00D12533">
        <w:rPr>
          <w:rFonts w:ascii="Times New Roman" w:hAnsi="Times New Roman"/>
          <w:i/>
          <w:sz w:val="24"/>
          <w:szCs w:val="24"/>
        </w:rPr>
        <w:t xml:space="preserve"> medición de la capacidad de captura de carbono en bosques de Chile y promoción en el mercado mundial</w:t>
      </w:r>
      <w:r w:rsidR="00D12533" w:rsidRPr="00D12533">
        <w:rPr>
          <w:rFonts w:ascii="Times New Roman" w:hAnsi="Times New Roman"/>
          <w:sz w:val="24"/>
          <w:szCs w:val="24"/>
        </w:rPr>
        <w:t>. Valdivia: Universidad Austral de Chile.</w:t>
      </w:r>
    </w:p>
    <w:p w14:paraId="26174353"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color w:val="222222"/>
          <w:sz w:val="24"/>
          <w:szCs w:val="24"/>
          <w:shd w:val="clear" w:color="auto" w:fill="FFFFFF"/>
        </w:rPr>
        <w:t xml:space="preserve">Gernandt, D. S. y Pérez de la Rosa, J. A. (2014). Biodiversidad de </w:t>
      </w:r>
      <w:r w:rsidRPr="00D12533">
        <w:rPr>
          <w:rFonts w:ascii="Times New Roman" w:hAnsi="Times New Roman"/>
          <w:i/>
          <w:color w:val="222222"/>
          <w:sz w:val="24"/>
          <w:szCs w:val="24"/>
          <w:shd w:val="clear" w:color="auto" w:fill="FFFFFF"/>
        </w:rPr>
        <w:t>Pinophyta</w:t>
      </w:r>
      <w:r w:rsidRPr="006F6DF2">
        <w:rPr>
          <w:rFonts w:ascii="Times New Roman" w:hAnsi="Times New Roman"/>
          <w:color w:val="222222"/>
          <w:sz w:val="24"/>
          <w:szCs w:val="24"/>
          <w:shd w:val="clear" w:color="auto" w:fill="FFFFFF"/>
        </w:rPr>
        <w:t xml:space="preserve"> (coníferas) en México. </w:t>
      </w:r>
      <w:r w:rsidRPr="006F6DF2">
        <w:rPr>
          <w:rFonts w:ascii="Times New Roman" w:hAnsi="Times New Roman"/>
          <w:i/>
          <w:iCs/>
          <w:color w:val="222222"/>
          <w:sz w:val="24"/>
          <w:szCs w:val="24"/>
          <w:shd w:val="clear" w:color="auto" w:fill="FFFFFF"/>
        </w:rPr>
        <w:t>Revista Mexicana de Biodiversidad</w:t>
      </w:r>
      <w:r w:rsidRPr="006F6DF2">
        <w:rPr>
          <w:rFonts w:ascii="Times New Roman" w:hAnsi="Times New Roman"/>
          <w:color w:val="222222"/>
          <w:sz w:val="24"/>
          <w:szCs w:val="24"/>
          <w:shd w:val="clear" w:color="auto" w:fill="FFFFFF"/>
        </w:rPr>
        <w:t>, </w:t>
      </w:r>
      <w:r w:rsidRPr="006F6DF2">
        <w:rPr>
          <w:rFonts w:ascii="Times New Roman" w:hAnsi="Times New Roman"/>
          <w:i/>
          <w:iCs/>
          <w:color w:val="222222"/>
          <w:sz w:val="24"/>
          <w:szCs w:val="24"/>
          <w:shd w:val="clear" w:color="auto" w:fill="FFFFFF"/>
        </w:rPr>
        <w:t>85</w:t>
      </w:r>
      <w:r w:rsidRPr="006F6DF2">
        <w:rPr>
          <w:rFonts w:ascii="Times New Roman" w:hAnsi="Times New Roman"/>
          <w:color w:val="222222"/>
          <w:sz w:val="24"/>
          <w:szCs w:val="24"/>
          <w:shd w:val="clear" w:color="auto" w:fill="FFFFFF"/>
        </w:rPr>
        <w:t>, 126-133.</w:t>
      </w:r>
    </w:p>
    <w:p w14:paraId="5C9CF865" w14:textId="77777777" w:rsidR="00972A6B" w:rsidRDefault="006F6DF2" w:rsidP="00972A6B">
      <w:pPr>
        <w:spacing w:after="0" w:line="360" w:lineRule="auto"/>
        <w:ind w:left="708" w:hanging="708"/>
        <w:jc w:val="both"/>
        <w:rPr>
          <w:rFonts w:ascii="Times New Roman" w:hAnsi="Times New Roman"/>
          <w:sz w:val="24"/>
          <w:szCs w:val="24"/>
        </w:rPr>
      </w:pPr>
      <w:r w:rsidRPr="006F6DF2">
        <w:rPr>
          <w:rFonts w:ascii="Times New Roman" w:hAnsi="Times New Roman"/>
          <w:sz w:val="24"/>
          <w:szCs w:val="24"/>
        </w:rPr>
        <w:t xml:space="preserve">Guerrero, </w:t>
      </w:r>
      <w:r w:rsidR="00B01814">
        <w:rPr>
          <w:rFonts w:ascii="Times New Roman" w:hAnsi="Times New Roman"/>
          <w:sz w:val="24"/>
          <w:szCs w:val="24"/>
        </w:rPr>
        <w:t xml:space="preserve">L. </w:t>
      </w:r>
      <w:r w:rsidRPr="006F6DF2">
        <w:rPr>
          <w:rFonts w:ascii="Times New Roman" w:hAnsi="Times New Roman"/>
          <w:sz w:val="24"/>
          <w:szCs w:val="24"/>
        </w:rPr>
        <w:t xml:space="preserve">(2013). </w:t>
      </w:r>
      <w:r w:rsidRPr="006F6DF2">
        <w:rPr>
          <w:rFonts w:ascii="Times New Roman" w:hAnsi="Times New Roman"/>
          <w:i/>
          <w:sz w:val="24"/>
          <w:szCs w:val="24"/>
        </w:rPr>
        <w:t xml:space="preserve">Cuantificación de biomasa, carbono y producción de oxígeno en </w:t>
      </w:r>
      <w:r w:rsidRPr="00B01814">
        <w:rPr>
          <w:rFonts w:ascii="Times New Roman" w:hAnsi="Times New Roman"/>
          <w:sz w:val="24"/>
          <w:szCs w:val="24"/>
        </w:rPr>
        <w:t>Pinus cembroides</w:t>
      </w:r>
      <w:r w:rsidRPr="006F6DF2">
        <w:rPr>
          <w:rFonts w:ascii="Times New Roman" w:hAnsi="Times New Roman"/>
          <w:i/>
          <w:sz w:val="24"/>
          <w:szCs w:val="24"/>
        </w:rPr>
        <w:t xml:space="preserve"> </w:t>
      </w:r>
      <w:r w:rsidR="00B01814">
        <w:rPr>
          <w:rFonts w:ascii="Times New Roman" w:hAnsi="Times New Roman"/>
          <w:i/>
          <w:sz w:val="24"/>
          <w:szCs w:val="24"/>
        </w:rPr>
        <w:t>Zucc. en Mazapil, Zaca</w:t>
      </w:r>
      <w:r w:rsidRPr="006F6DF2">
        <w:rPr>
          <w:rFonts w:ascii="Times New Roman" w:hAnsi="Times New Roman"/>
          <w:i/>
          <w:sz w:val="24"/>
          <w:szCs w:val="24"/>
        </w:rPr>
        <w:t>tecas, México</w:t>
      </w:r>
      <w:r w:rsidRPr="006F6DF2">
        <w:rPr>
          <w:rFonts w:ascii="Times New Roman" w:hAnsi="Times New Roman"/>
          <w:sz w:val="24"/>
          <w:szCs w:val="24"/>
        </w:rPr>
        <w:t xml:space="preserve"> (tesis profesional). México: Universidad Autónoma Agraria Antonio Narro.</w:t>
      </w:r>
      <w:r w:rsidR="00B01814">
        <w:rPr>
          <w:rFonts w:ascii="Times New Roman" w:hAnsi="Times New Roman"/>
          <w:sz w:val="24"/>
          <w:szCs w:val="24"/>
        </w:rPr>
        <w:t xml:space="preserve"> Recuperado de </w:t>
      </w:r>
      <w:hyperlink r:id="rId18" w:history="1">
        <w:r w:rsidR="00B01814" w:rsidRPr="00294D65">
          <w:rPr>
            <w:rStyle w:val="Hipervnculo"/>
            <w:rFonts w:ascii="Times New Roman" w:hAnsi="Times New Roman"/>
            <w:sz w:val="24"/>
            <w:szCs w:val="24"/>
          </w:rPr>
          <w:t>http://repositorio.uaaan.mx:8080/xmlui/handle/123456789/1065</w:t>
        </w:r>
      </w:hyperlink>
      <w:r w:rsidR="00B01814">
        <w:rPr>
          <w:rFonts w:ascii="Times New Roman" w:hAnsi="Times New Roman"/>
          <w:sz w:val="24"/>
          <w:szCs w:val="24"/>
        </w:rPr>
        <w:t xml:space="preserve">. </w:t>
      </w:r>
    </w:p>
    <w:p w14:paraId="644CC970" w14:textId="3A3A8CDB" w:rsidR="00972A6B" w:rsidRPr="00972A6B" w:rsidRDefault="00972A6B" w:rsidP="00972A6B">
      <w:pPr>
        <w:spacing w:after="0" w:line="360" w:lineRule="auto"/>
        <w:ind w:left="708" w:hanging="708"/>
        <w:jc w:val="both"/>
        <w:rPr>
          <w:rFonts w:ascii="Times New Roman" w:hAnsi="Times New Roman"/>
          <w:sz w:val="24"/>
          <w:szCs w:val="24"/>
        </w:rPr>
      </w:pPr>
      <w:r>
        <w:rPr>
          <w:rFonts w:ascii="Times New Roman" w:hAnsi="Times New Roman"/>
          <w:sz w:val="24"/>
          <w:lang w:val="es-MX"/>
        </w:rPr>
        <w:t>Hernández R., J., García M.., García C. X., Hernández R. A., Muñoz F. H.</w:t>
      </w:r>
      <w:r w:rsidR="00E02A37">
        <w:rPr>
          <w:rFonts w:ascii="Times New Roman" w:hAnsi="Times New Roman"/>
          <w:sz w:val="24"/>
          <w:lang w:val="es-MX"/>
        </w:rPr>
        <w:t xml:space="preserve">., y Samperio J. M. (2015). </w:t>
      </w:r>
      <w:r w:rsidRPr="00E02A37">
        <w:rPr>
          <w:rFonts w:ascii="Times New Roman" w:hAnsi="Times New Roman"/>
          <w:sz w:val="24"/>
          <w:lang w:val="es-MX"/>
        </w:rPr>
        <w:t xml:space="preserve">Índice de sitio para bosques naturales de </w:t>
      </w:r>
      <w:r w:rsidRPr="00E02A37">
        <w:rPr>
          <w:rFonts w:ascii="Times New Roman" w:hAnsi="Times New Roman"/>
          <w:i/>
          <w:sz w:val="24"/>
          <w:lang w:val="es-MX"/>
        </w:rPr>
        <w:t>Pinus teocote</w:t>
      </w:r>
      <w:r w:rsidRPr="00E02A37">
        <w:rPr>
          <w:rFonts w:ascii="Times New Roman" w:hAnsi="Times New Roman"/>
          <w:sz w:val="24"/>
          <w:lang w:val="es-MX"/>
        </w:rPr>
        <w:t xml:space="preserve"> Schlecht. &amp; Cham</w:t>
      </w:r>
      <w:r w:rsidR="00E02A37">
        <w:rPr>
          <w:rFonts w:ascii="Times New Roman" w:hAnsi="Times New Roman"/>
          <w:sz w:val="24"/>
          <w:lang w:val="es-MX"/>
        </w:rPr>
        <w:t>.</w:t>
      </w:r>
      <w:r w:rsidRPr="00E02A37">
        <w:rPr>
          <w:rFonts w:ascii="Times New Roman" w:hAnsi="Times New Roman"/>
          <w:sz w:val="24"/>
          <w:lang w:val="es-MX"/>
        </w:rPr>
        <w:t>. en el oriente del estado de Hidalgo</w:t>
      </w:r>
      <w:r w:rsidR="00E02A37">
        <w:rPr>
          <w:rFonts w:ascii="Times New Roman" w:hAnsi="Times New Roman"/>
          <w:sz w:val="24"/>
          <w:lang w:val="es-MX"/>
        </w:rPr>
        <w:t>. Revista Mexicana de Ciencias F</w:t>
      </w:r>
      <w:r w:rsidRPr="00972A6B">
        <w:rPr>
          <w:rFonts w:ascii="Times New Roman" w:hAnsi="Times New Roman"/>
          <w:sz w:val="24"/>
          <w:lang w:val="es-MX"/>
        </w:rPr>
        <w:t>orestales, 6(27), 24-37.</w:t>
      </w:r>
    </w:p>
    <w:p w14:paraId="41D1318A"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lang w:val="es-MX" w:eastAsia="es-ES"/>
        </w:rPr>
        <w:lastRenderedPageBreak/>
        <w:t>Instituto Nacional de Estadística y Geografía (Inegi) (2008). Conjunto de datos</w:t>
      </w:r>
      <w:r w:rsidRPr="006F6DF2">
        <w:rPr>
          <w:rFonts w:ascii="Times New Roman" w:hAnsi="Times New Roman"/>
          <w:sz w:val="24"/>
          <w:szCs w:val="24"/>
          <w:lang w:val="es-MX"/>
        </w:rPr>
        <w:t xml:space="preserve"> </w:t>
      </w:r>
      <w:r w:rsidRPr="006F6DF2">
        <w:rPr>
          <w:rFonts w:ascii="Times New Roman" w:hAnsi="Times New Roman"/>
          <w:sz w:val="24"/>
          <w:szCs w:val="24"/>
          <w:lang w:val="es-MX" w:eastAsia="es-ES"/>
        </w:rPr>
        <w:t>vectoriales. Unidades climáticas. Escala 1:1 000 000. n/p.</w:t>
      </w:r>
    </w:p>
    <w:p w14:paraId="1166428B"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lang w:val="es-MX" w:eastAsia="es-ES"/>
        </w:rPr>
        <w:t>Instituto Nacional de Estadística y Geografía (Inegi) (2014). Conjunto de datos vectoriales. Perfiles de suelos. Escala 1:1 000 000. n/p.</w:t>
      </w:r>
    </w:p>
    <w:p w14:paraId="1B1385F2"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lang w:val="es-MX" w:eastAsia="es-ES"/>
        </w:rPr>
        <w:t>Instituto Nacional de Estadística y Geografía (Inegi) (2016). Conjunto de datos vectoriales de uso del suelo y vegetación. Serie VI. (Capa Unión). Escala 1:250 000. n/p.</w:t>
      </w:r>
    </w:p>
    <w:p w14:paraId="57065846"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iCs/>
          <w:sz w:val="24"/>
          <w:szCs w:val="24"/>
          <w:lang w:val="es-VE"/>
        </w:rPr>
        <w:t>Intergovernmental Panel on Climate Change</w:t>
      </w:r>
      <w:r w:rsidRPr="006F6DF2">
        <w:rPr>
          <w:rFonts w:ascii="Times New Roman" w:hAnsi="Times New Roman"/>
          <w:sz w:val="24"/>
          <w:szCs w:val="24"/>
          <w:lang w:val="es-VE"/>
        </w:rPr>
        <w:t xml:space="preserve"> (IPCC) (2010). </w:t>
      </w:r>
      <w:r w:rsidRPr="006F6DF2">
        <w:rPr>
          <w:rFonts w:ascii="Times New Roman" w:hAnsi="Times New Roman"/>
          <w:sz w:val="24"/>
          <w:szCs w:val="24"/>
          <w:lang w:val="es-MX"/>
        </w:rPr>
        <w:t>Aspectos del cambio climático incluidos su potencial ambiental y sus consecuencias socioeconómicas.</w:t>
      </w:r>
    </w:p>
    <w:p w14:paraId="29755A96" w14:textId="77777777" w:rsidR="006F6DF2" w:rsidRPr="006F6DF2" w:rsidRDefault="00B01814" w:rsidP="006F6DF2">
      <w:pPr>
        <w:spacing w:after="0" w:line="360" w:lineRule="auto"/>
        <w:ind w:left="708" w:hanging="708"/>
        <w:jc w:val="both"/>
        <w:rPr>
          <w:rFonts w:ascii="Times New Roman" w:hAnsi="Times New Roman"/>
          <w:sz w:val="24"/>
          <w:lang w:val="es-MX"/>
        </w:rPr>
      </w:pPr>
      <w:r>
        <w:rPr>
          <w:rFonts w:ascii="Times New Roman" w:hAnsi="Times New Roman"/>
          <w:color w:val="222222"/>
          <w:sz w:val="24"/>
          <w:szCs w:val="20"/>
          <w:shd w:val="clear" w:color="auto" w:fill="FFFFFF"/>
        </w:rPr>
        <w:t>López,</w:t>
      </w:r>
      <w:r w:rsidR="006F6DF2" w:rsidRPr="006F6DF2">
        <w:rPr>
          <w:rFonts w:ascii="Times New Roman" w:hAnsi="Times New Roman"/>
          <w:color w:val="222222"/>
          <w:sz w:val="24"/>
          <w:szCs w:val="20"/>
          <w:shd w:val="clear" w:color="auto" w:fill="FFFFFF"/>
        </w:rPr>
        <w:t xml:space="preserve"> J., Méndez, J., Zermeño, A., Cerano, J. y García, M. (2017). Impacto de descortezadores en el incremento radial de </w:t>
      </w:r>
      <w:r w:rsidR="006F6DF2" w:rsidRPr="006F6DF2">
        <w:rPr>
          <w:rFonts w:ascii="Times New Roman" w:hAnsi="Times New Roman"/>
          <w:i/>
          <w:color w:val="222222"/>
          <w:sz w:val="24"/>
          <w:szCs w:val="20"/>
          <w:shd w:val="clear" w:color="auto" w:fill="FFFFFF"/>
        </w:rPr>
        <w:t xml:space="preserve">Pinus teocote </w:t>
      </w:r>
      <w:r w:rsidR="006F6DF2" w:rsidRPr="006F6DF2">
        <w:rPr>
          <w:rFonts w:ascii="Times New Roman" w:hAnsi="Times New Roman"/>
          <w:color w:val="222222"/>
          <w:sz w:val="24"/>
          <w:szCs w:val="20"/>
          <w:shd w:val="clear" w:color="auto" w:fill="FFFFFF"/>
        </w:rPr>
        <w:t xml:space="preserve">Schiede. ex Schltdl. &amp; Cham. y </w:t>
      </w:r>
      <w:r w:rsidR="006F6DF2" w:rsidRPr="006F6DF2">
        <w:rPr>
          <w:rFonts w:ascii="Times New Roman" w:hAnsi="Times New Roman"/>
          <w:i/>
          <w:color w:val="222222"/>
          <w:sz w:val="24"/>
          <w:szCs w:val="20"/>
          <w:shd w:val="clear" w:color="auto" w:fill="FFFFFF"/>
        </w:rPr>
        <w:t>Pseudotsuga menziesii</w:t>
      </w:r>
      <w:r w:rsidR="006F6DF2" w:rsidRPr="006F6DF2">
        <w:rPr>
          <w:rFonts w:ascii="Times New Roman" w:hAnsi="Times New Roman"/>
          <w:color w:val="222222"/>
          <w:sz w:val="24"/>
          <w:szCs w:val="20"/>
          <w:shd w:val="clear" w:color="auto" w:fill="FFFFFF"/>
        </w:rPr>
        <w:t xml:space="preserve"> (Mirb.) Franco. </w:t>
      </w:r>
      <w:r w:rsidR="006F6DF2" w:rsidRPr="006F6DF2">
        <w:rPr>
          <w:rFonts w:ascii="Times New Roman" w:hAnsi="Times New Roman"/>
          <w:i/>
          <w:iCs/>
          <w:color w:val="222222"/>
          <w:sz w:val="24"/>
          <w:szCs w:val="20"/>
          <w:shd w:val="clear" w:color="auto" w:fill="FFFFFF"/>
        </w:rPr>
        <w:t>Revista Mexicana de Ciencias Forestales</w:t>
      </w:r>
      <w:r w:rsidR="006F6DF2" w:rsidRPr="006F6DF2">
        <w:rPr>
          <w:rFonts w:ascii="Times New Roman" w:hAnsi="Times New Roman"/>
          <w:color w:val="222222"/>
          <w:sz w:val="24"/>
          <w:szCs w:val="20"/>
          <w:shd w:val="clear" w:color="auto" w:fill="FFFFFF"/>
        </w:rPr>
        <w:t>, </w:t>
      </w:r>
      <w:r w:rsidR="006F6DF2" w:rsidRPr="006F6DF2">
        <w:rPr>
          <w:rFonts w:ascii="Times New Roman" w:hAnsi="Times New Roman"/>
          <w:i/>
          <w:iCs/>
          <w:color w:val="222222"/>
          <w:sz w:val="24"/>
          <w:szCs w:val="20"/>
          <w:shd w:val="clear" w:color="auto" w:fill="FFFFFF"/>
        </w:rPr>
        <w:t>8</w:t>
      </w:r>
      <w:r w:rsidR="006F6DF2" w:rsidRPr="006F6DF2">
        <w:rPr>
          <w:rFonts w:ascii="Times New Roman" w:hAnsi="Times New Roman"/>
          <w:color w:val="222222"/>
          <w:sz w:val="24"/>
          <w:szCs w:val="20"/>
          <w:shd w:val="clear" w:color="auto" w:fill="FFFFFF"/>
        </w:rPr>
        <w:t>(41), 82-108.</w:t>
      </w:r>
    </w:p>
    <w:p w14:paraId="1620E837"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rPr>
        <w:t xml:space="preserve">Marroquín, P., Méndez, J., Jiménez, J., Aguirre, O. y Yerena, J. (2018). Estimación de biomasa aérea en </w:t>
      </w:r>
      <w:r w:rsidRPr="006F6DF2">
        <w:rPr>
          <w:rFonts w:ascii="Times New Roman" w:hAnsi="Times New Roman"/>
          <w:i/>
          <w:sz w:val="24"/>
          <w:szCs w:val="24"/>
        </w:rPr>
        <w:t>Pinus cembroides</w:t>
      </w:r>
      <w:r w:rsidRPr="006F6DF2">
        <w:rPr>
          <w:rFonts w:ascii="Times New Roman" w:hAnsi="Times New Roman"/>
          <w:sz w:val="24"/>
          <w:szCs w:val="24"/>
        </w:rPr>
        <w:t xml:space="preserve"> Zucc. y </w:t>
      </w:r>
      <w:r w:rsidRPr="006F6DF2">
        <w:rPr>
          <w:rFonts w:ascii="Times New Roman" w:hAnsi="Times New Roman"/>
          <w:i/>
          <w:sz w:val="24"/>
          <w:szCs w:val="24"/>
        </w:rPr>
        <w:t>Pinus halepensis</w:t>
      </w:r>
      <w:r w:rsidRPr="006F6DF2">
        <w:rPr>
          <w:rFonts w:ascii="Times New Roman" w:hAnsi="Times New Roman"/>
          <w:sz w:val="24"/>
          <w:szCs w:val="24"/>
        </w:rPr>
        <w:t xml:space="preserve"> Mill. en Saltillo, Coahuila. </w:t>
      </w:r>
      <w:r w:rsidRPr="006F6DF2">
        <w:rPr>
          <w:rFonts w:ascii="Times New Roman" w:hAnsi="Times New Roman"/>
          <w:i/>
          <w:sz w:val="24"/>
          <w:szCs w:val="24"/>
        </w:rPr>
        <w:t>Revista Mexicana de Ciencias Forestales,</w:t>
      </w:r>
      <w:r w:rsidRPr="006F6DF2">
        <w:rPr>
          <w:rFonts w:ascii="Times New Roman" w:hAnsi="Times New Roman"/>
          <w:sz w:val="24"/>
          <w:szCs w:val="24"/>
        </w:rPr>
        <w:t> </w:t>
      </w:r>
      <w:r w:rsidRPr="006F6DF2">
        <w:rPr>
          <w:rFonts w:ascii="Times New Roman" w:hAnsi="Times New Roman"/>
          <w:i/>
          <w:sz w:val="24"/>
          <w:szCs w:val="24"/>
        </w:rPr>
        <w:t>9</w:t>
      </w:r>
      <w:r w:rsidRPr="006F6DF2">
        <w:rPr>
          <w:rFonts w:ascii="Times New Roman" w:hAnsi="Times New Roman"/>
          <w:sz w:val="24"/>
          <w:szCs w:val="24"/>
        </w:rPr>
        <w:t>(47), 94-110. </w:t>
      </w:r>
    </w:p>
    <w:p w14:paraId="0779308B"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rPr>
        <w:t>Medina V. J. (2010). La dieta del dióxido de carbono (CO</w:t>
      </w:r>
      <w:r w:rsidRPr="006F6DF2">
        <w:rPr>
          <w:rFonts w:ascii="Times New Roman" w:hAnsi="Times New Roman"/>
          <w:sz w:val="24"/>
          <w:szCs w:val="24"/>
          <w:vertAlign w:val="subscript"/>
        </w:rPr>
        <w:t>2</w:t>
      </w:r>
      <w:r w:rsidRPr="006F6DF2">
        <w:rPr>
          <w:rFonts w:ascii="Times New Roman" w:hAnsi="Times New Roman"/>
          <w:sz w:val="24"/>
          <w:szCs w:val="24"/>
        </w:rPr>
        <w:t>). </w:t>
      </w:r>
      <w:r w:rsidRPr="006F6DF2">
        <w:rPr>
          <w:rFonts w:ascii="Times New Roman" w:hAnsi="Times New Roman"/>
          <w:i/>
          <w:sz w:val="24"/>
          <w:szCs w:val="24"/>
        </w:rPr>
        <w:t>Conciencia Tecnológica</w:t>
      </w:r>
      <w:r w:rsidRPr="006F6DF2">
        <w:rPr>
          <w:rFonts w:ascii="Times New Roman" w:hAnsi="Times New Roman"/>
          <w:sz w:val="24"/>
          <w:szCs w:val="24"/>
        </w:rPr>
        <w:t>, (39)</w:t>
      </w:r>
      <w:r w:rsidR="00B01814">
        <w:rPr>
          <w:rFonts w:ascii="Times New Roman" w:hAnsi="Times New Roman"/>
          <w:sz w:val="24"/>
          <w:szCs w:val="24"/>
        </w:rPr>
        <w:t>, 50-53</w:t>
      </w:r>
      <w:r w:rsidRPr="006F6DF2">
        <w:rPr>
          <w:rFonts w:ascii="Times New Roman" w:hAnsi="Times New Roman"/>
          <w:sz w:val="24"/>
          <w:szCs w:val="24"/>
        </w:rPr>
        <w:t>.</w:t>
      </w:r>
      <w:r w:rsidRPr="006F6DF2">
        <w:t xml:space="preserve"> </w:t>
      </w:r>
    </w:p>
    <w:p w14:paraId="4F47FE91"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rPr>
        <w:t xml:space="preserve">Méndez, J., Luckie, S., Capó, M. y Nájera, J. (2011). Ecuaciones alométricas y estimación de incrementos en biomasa aérea y carbono en una plantación mixta de </w:t>
      </w:r>
      <w:r w:rsidRPr="006F6DF2">
        <w:rPr>
          <w:rFonts w:ascii="Times New Roman" w:hAnsi="Times New Roman"/>
          <w:i/>
          <w:sz w:val="24"/>
          <w:szCs w:val="24"/>
        </w:rPr>
        <w:t xml:space="preserve">Pinus devoniana </w:t>
      </w:r>
      <w:r w:rsidRPr="006F6DF2">
        <w:rPr>
          <w:rFonts w:ascii="Times New Roman" w:hAnsi="Times New Roman"/>
          <w:sz w:val="24"/>
          <w:szCs w:val="24"/>
        </w:rPr>
        <w:t xml:space="preserve">Lindl. y </w:t>
      </w:r>
      <w:r w:rsidRPr="006F6DF2">
        <w:rPr>
          <w:rFonts w:ascii="Times New Roman" w:hAnsi="Times New Roman"/>
          <w:i/>
          <w:sz w:val="24"/>
          <w:szCs w:val="24"/>
        </w:rPr>
        <w:t>P. pseudostrobus</w:t>
      </w:r>
      <w:r w:rsidRPr="006F6DF2">
        <w:rPr>
          <w:rFonts w:ascii="Times New Roman" w:hAnsi="Times New Roman"/>
          <w:sz w:val="24"/>
          <w:szCs w:val="24"/>
        </w:rPr>
        <w:t xml:space="preserve"> Lindl., en Guanajuato, México. </w:t>
      </w:r>
      <w:r w:rsidRPr="006F6DF2">
        <w:rPr>
          <w:rFonts w:ascii="Times New Roman" w:hAnsi="Times New Roman"/>
          <w:i/>
          <w:sz w:val="24"/>
          <w:szCs w:val="24"/>
        </w:rPr>
        <w:t>Agrociencia,</w:t>
      </w:r>
      <w:r w:rsidRPr="006F6DF2">
        <w:rPr>
          <w:rFonts w:ascii="Times New Roman" w:hAnsi="Times New Roman"/>
          <w:sz w:val="24"/>
          <w:szCs w:val="24"/>
        </w:rPr>
        <w:t xml:space="preserve"> </w:t>
      </w:r>
      <w:r w:rsidRPr="006F6DF2">
        <w:rPr>
          <w:rFonts w:ascii="Times New Roman" w:hAnsi="Times New Roman"/>
          <w:i/>
          <w:sz w:val="24"/>
          <w:szCs w:val="24"/>
        </w:rPr>
        <w:t>45</w:t>
      </w:r>
      <w:r w:rsidRPr="006F6DF2">
        <w:rPr>
          <w:rFonts w:ascii="Times New Roman" w:hAnsi="Times New Roman"/>
          <w:sz w:val="24"/>
          <w:szCs w:val="24"/>
        </w:rPr>
        <w:t>(4), 479-491.</w:t>
      </w:r>
    </w:p>
    <w:p w14:paraId="17FDD1C0" w14:textId="77777777" w:rsid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rPr>
        <w:t>Murillo, Y., Domínguez, M., Martínez, P., Lagunes, L</w:t>
      </w:r>
      <w:r w:rsidR="004B25D8">
        <w:rPr>
          <w:rFonts w:ascii="Times New Roman" w:hAnsi="Times New Roman"/>
          <w:sz w:val="24"/>
          <w:szCs w:val="24"/>
        </w:rPr>
        <w:t>.</w:t>
      </w:r>
      <w:r w:rsidRPr="006F6DF2">
        <w:rPr>
          <w:rFonts w:ascii="Times New Roman" w:hAnsi="Times New Roman"/>
          <w:sz w:val="24"/>
          <w:szCs w:val="24"/>
        </w:rPr>
        <w:t xml:space="preserve"> y Aldrete, A. (2017). Índice de sitio en plantaciones de </w:t>
      </w:r>
      <w:r w:rsidRPr="006F6DF2">
        <w:rPr>
          <w:rFonts w:ascii="Times New Roman" w:hAnsi="Times New Roman"/>
          <w:i/>
          <w:sz w:val="24"/>
          <w:szCs w:val="24"/>
        </w:rPr>
        <w:t>Cedrela odorata</w:t>
      </w:r>
      <w:r w:rsidRPr="006F6DF2">
        <w:rPr>
          <w:rFonts w:ascii="Times New Roman" w:hAnsi="Times New Roman"/>
          <w:sz w:val="24"/>
          <w:szCs w:val="24"/>
        </w:rPr>
        <w:t xml:space="preserve"> en el trópico húmedo de México. </w:t>
      </w:r>
      <w:r w:rsidRPr="006F6DF2">
        <w:rPr>
          <w:rFonts w:ascii="Times New Roman" w:hAnsi="Times New Roman"/>
          <w:i/>
          <w:sz w:val="24"/>
          <w:szCs w:val="24"/>
        </w:rPr>
        <w:t>Revista de la Facultad de Ciencias Agrarias</w:t>
      </w:r>
      <w:r w:rsidRPr="006F6DF2">
        <w:rPr>
          <w:rFonts w:ascii="Times New Roman" w:hAnsi="Times New Roman"/>
          <w:sz w:val="24"/>
          <w:szCs w:val="24"/>
        </w:rPr>
        <w:t>, </w:t>
      </w:r>
      <w:r w:rsidRPr="006F6DF2">
        <w:rPr>
          <w:rFonts w:ascii="Times New Roman" w:hAnsi="Times New Roman"/>
          <w:i/>
          <w:sz w:val="24"/>
          <w:szCs w:val="24"/>
        </w:rPr>
        <w:t>49</w:t>
      </w:r>
      <w:r w:rsidRPr="006F6DF2">
        <w:rPr>
          <w:rFonts w:ascii="Times New Roman" w:hAnsi="Times New Roman"/>
          <w:sz w:val="24"/>
          <w:szCs w:val="24"/>
        </w:rPr>
        <w:t>(1), 15-31.</w:t>
      </w:r>
    </w:p>
    <w:p w14:paraId="4CC62D4E" w14:textId="77777777" w:rsidR="00E75520" w:rsidRPr="006F6DF2" w:rsidRDefault="00E75520" w:rsidP="00E75520">
      <w:pPr>
        <w:spacing w:after="0" w:line="360" w:lineRule="auto"/>
        <w:ind w:left="708" w:hanging="708"/>
        <w:jc w:val="both"/>
        <w:rPr>
          <w:rFonts w:ascii="Times New Roman" w:hAnsi="Times New Roman"/>
          <w:sz w:val="24"/>
          <w:szCs w:val="24"/>
          <w:lang w:val="es-HN"/>
        </w:rPr>
      </w:pPr>
      <w:r>
        <w:rPr>
          <w:rFonts w:ascii="Times New Roman" w:hAnsi="Times New Roman"/>
          <w:sz w:val="24"/>
          <w:szCs w:val="24"/>
          <w:lang w:val="es-MX"/>
        </w:rPr>
        <w:t>Pacheco</w:t>
      </w:r>
      <w:r w:rsidRPr="006F6DF2">
        <w:rPr>
          <w:rFonts w:ascii="Times New Roman" w:hAnsi="Times New Roman"/>
          <w:sz w:val="24"/>
          <w:szCs w:val="24"/>
          <w:lang w:val="es-MX"/>
        </w:rPr>
        <w:t xml:space="preserve">, G., Juárez, W. S., </w:t>
      </w:r>
      <w:r>
        <w:rPr>
          <w:rFonts w:ascii="Times New Roman" w:hAnsi="Times New Roman"/>
          <w:sz w:val="24"/>
          <w:szCs w:val="24"/>
          <w:lang w:val="es-MX"/>
        </w:rPr>
        <w:t>Martínez</w:t>
      </w:r>
      <w:r w:rsidRPr="006F6DF2">
        <w:rPr>
          <w:rFonts w:ascii="Times New Roman" w:hAnsi="Times New Roman"/>
          <w:sz w:val="24"/>
          <w:szCs w:val="24"/>
          <w:lang w:val="es-MX"/>
        </w:rPr>
        <w:t xml:space="preserve">, D. y </w:t>
      </w:r>
      <w:r>
        <w:rPr>
          <w:rFonts w:ascii="Times New Roman" w:hAnsi="Times New Roman"/>
          <w:sz w:val="24"/>
          <w:szCs w:val="24"/>
          <w:lang w:val="es-MX"/>
        </w:rPr>
        <w:t>Ortiz</w:t>
      </w:r>
      <w:r w:rsidRPr="006F6DF2">
        <w:rPr>
          <w:rFonts w:ascii="Times New Roman" w:hAnsi="Times New Roman"/>
          <w:sz w:val="24"/>
          <w:szCs w:val="24"/>
          <w:lang w:val="es-MX"/>
        </w:rPr>
        <w:t xml:space="preserve">, R. (2016). </w:t>
      </w:r>
      <w:r w:rsidRPr="006F6DF2">
        <w:rPr>
          <w:rFonts w:ascii="Times New Roman" w:hAnsi="Times New Roman"/>
          <w:sz w:val="24"/>
          <w:szCs w:val="24"/>
          <w:lang w:val="es-HN"/>
        </w:rPr>
        <w:t xml:space="preserve">Análisis del crecimiento e incremento y estimación de índice de sitio para </w:t>
      </w:r>
      <w:r w:rsidRPr="006F6DF2">
        <w:rPr>
          <w:rFonts w:ascii="Times New Roman" w:hAnsi="Times New Roman"/>
          <w:i/>
          <w:sz w:val="24"/>
          <w:szCs w:val="24"/>
          <w:lang w:val="es-HN"/>
        </w:rPr>
        <w:t>Pinus montezumae</w:t>
      </w:r>
      <w:r w:rsidRPr="006F6DF2">
        <w:rPr>
          <w:rFonts w:ascii="Times New Roman" w:hAnsi="Times New Roman"/>
          <w:sz w:val="24"/>
          <w:szCs w:val="24"/>
          <w:lang w:val="es-HN"/>
        </w:rPr>
        <w:t xml:space="preserve"> Lamb. en Santiago Textitlán, Sola de Vega, Oaxaca. </w:t>
      </w:r>
      <w:r w:rsidRPr="006F6DF2">
        <w:rPr>
          <w:rFonts w:ascii="Times New Roman" w:hAnsi="Times New Roman"/>
          <w:i/>
          <w:sz w:val="24"/>
          <w:szCs w:val="24"/>
          <w:lang w:val="es-HN"/>
        </w:rPr>
        <w:t>Foresta Veracruzana</w:t>
      </w:r>
      <w:r w:rsidRPr="006F6DF2">
        <w:rPr>
          <w:rFonts w:ascii="Times New Roman" w:hAnsi="Times New Roman"/>
          <w:sz w:val="24"/>
          <w:szCs w:val="24"/>
          <w:lang w:val="es-HN"/>
        </w:rPr>
        <w:t>, </w:t>
      </w:r>
      <w:r w:rsidRPr="006F6DF2">
        <w:rPr>
          <w:rFonts w:ascii="Times New Roman" w:hAnsi="Times New Roman"/>
          <w:i/>
          <w:sz w:val="24"/>
          <w:szCs w:val="24"/>
          <w:lang w:val="es-HN"/>
        </w:rPr>
        <w:t>18</w:t>
      </w:r>
      <w:r w:rsidRPr="006F6DF2">
        <w:rPr>
          <w:rFonts w:ascii="Times New Roman" w:hAnsi="Times New Roman"/>
          <w:sz w:val="24"/>
          <w:szCs w:val="24"/>
          <w:lang w:val="es-HN"/>
        </w:rPr>
        <w:t>(2), 21-28.</w:t>
      </w:r>
    </w:p>
    <w:p w14:paraId="69C4F874" w14:textId="77777777" w:rsidR="006F6DF2" w:rsidRPr="006F6DF2" w:rsidRDefault="006F6DF2" w:rsidP="006F6DF2">
      <w:pPr>
        <w:spacing w:after="0" w:line="360" w:lineRule="auto"/>
        <w:ind w:left="708" w:hanging="708"/>
        <w:jc w:val="both"/>
        <w:rPr>
          <w:rFonts w:ascii="Times New Roman" w:hAnsi="Times New Roman"/>
          <w:sz w:val="24"/>
          <w:lang w:val="es-VE"/>
        </w:rPr>
      </w:pPr>
      <w:r w:rsidRPr="006F6DF2">
        <w:rPr>
          <w:rFonts w:ascii="Times New Roman" w:hAnsi="Times New Roman"/>
          <w:sz w:val="24"/>
          <w:szCs w:val="24"/>
        </w:rPr>
        <w:t xml:space="preserve">Pérez-Urria, E. (2009). Fotosíntesis: aspectos básicos. </w:t>
      </w:r>
      <w:r w:rsidRPr="006F6DF2">
        <w:rPr>
          <w:rFonts w:ascii="Times New Roman" w:hAnsi="Times New Roman"/>
          <w:i/>
          <w:sz w:val="24"/>
          <w:szCs w:val="24"/>
          <w:lang w:val="es-VE"/>
        </w:rPr>
        <w:t>Reduca (Biología</w:t>
      </w:r>
      <w:r w:rsidRPr="006F6DF2">
        <w:rPr>
          <w:rFonts w:ascii="Times New Roman" w:hAnsi="Times New Roman"/>
          <w:sz w:val="24"/>
          <w:szCs w:val="24"/>
          <w:lang w:val="es-VE"/>
        </w:rPr>
        <w:t xml:space="preserve">), </w:t>
      </w:r>
      <w:r w:rsidRPr="006F6DF2">
        <w:rPr>
          <w:rFonts w:ascii="Times New Roman" w:hAnsi="Times New Roman"/>
          <w:i/>
          <w:sz w:val="24"/>
          <w:szCs w:val="24"/>
          <w:lang w:val="es-VE"/>
        </w:rPr>
        <w:t>2</w:t>
      </w:r>
      <w:r w:rsidRPr="006F6DF2">
        <w:rPr>
          <w:rFonts w:ascii="Times New Roman" w:hAnsi="Times New Roman"/>
          <w:sz w:val="24"/>
          <w:szCs w:val="24"/>
          <w:lang w:val="es-VE"/>
        </w:rPr>
        <w:t>(3).</w:t>
      </w:r>
    </w:p>
    <w:p w14:paraId="447C624A" w14:textId="77777777" w:rsidR="006F6DF2" w:rsidRPr="004B25D8" w:rsidRDefault="006F6DF2" w:rsidP="006F6DF2">
      <w:pPr>
        <w:spacing w:after="0" w:line="360" w:lineRule="auto"/>
        <w:ind w:left="708" w:hanging="708"/>
        <w:jc w:val="both"/>
        <w:rPr>
          <w:rFonts w:ascii="Times New Roman" w:hAnsi="Times New Roman"/>
          <w:sz w:val="24"/>
          <w:lang w:val="en-US"/>
        </w:rPr>
      </w:pPr>
      <w:r w:rsidRPr="006F6DF2">
        <w:rPr>
          <w:rFonts w:ascii="Times New Roman" w:hAnsi="Times New Roman"/>
          <w:sz w:val="24"/>
          <w:szCs w:val="24"/>
          <w:lang w:val="es-VE"/>
        </w:rPr>
        <w:t>Perry,</w:t>
      </w:r>
      <w:r w:rsidR="00C421CA">
        <w:rPr>
          <w:rFonts w:ascii="Times New Roman" w:hAnsi="Times New Roman"/>
          <w:sz w:val="24"/>
          <w:szCs w:val="24"/>
          <w:lang w:val="es-VE"/>
        </w:rPr>
        <w:t xml:space="preserve"> </w:t>
      </w:r>
      <w:r w:rsidRPr="006F6DF2">
        <w:rPr>
          <w:rFonts w:ascii="Times New Roman" w:hAnsi="Times New Roman"/>
          <w:sz w:val="24"/>
          <w:szCs w:val="24"/>
          <w:lang w:val="es-VE"/>
        </w:rPr>
        <w:t xml:space="preserve">J. and Le Van, M. D. </w:t>
      </w:r>
      <w:r w:rsidRPr="006F6DF2">
        <w:rPr>
          <w:rFonts w:ascii="Times New Roman" w:hAnsi="Times New Roman"/>
          <w:sz w:val="24"/>
          <w:szCs w:val="24"/>
          <w:lang w:val="en-US"/>
        </w:rPr>
        <w:t xml:space="preserve">(2003). Air purification in closed environments: overview of spacecraft systems. </w:t>
      </w:r>
      <w:r w:rsidRPr="004B25D8">
        <w:rPr>
          <w:rFonts w:ascii="Times New Roman" w:hAnsi="Times New Roman"/>
          <w:i/>
          <w:sz w:val="24"/>
          <w:szCs w:val="24"/>
          <w:lang w:val="es-VE"/>
        </w:rPr>
        <w:t>Army Natrick Soldier</w:t>
      </w:r>
      <w:r w:rsidR="004B25D8" w:rsidRPr="004B25D8">
        <w:rPr>
          <w:rFonts w:ascii="Times New Roman" w:hAnsi="Times New Roman"/>
          <w:sz w:val="24"/>
          <w:szCs w:val="24"/>
          <w:lang w:val="es-VE"/>
        </w:rPr>
        <w:t xml:space="preserve"> </w:t>
      </w:r>
      <w:r w:rsidR="004B25D8" w:rsidRPr="004B25D8">
        <w:rPr>
          <w:rFonts w:ascii="Times New Roman" w:hAnsi="Times New Roman"/>
          <w:i/>
          <w:sz w:val="24"/>
          <w:szCs w:val="24"/>
          <w:lang w:val="es-VE"/>
        </w:rPr>
        <w:t>Center</w:t>
      </w:r>
      <w:r w:rsidR="004B25D8" w:rsidRPr="004B25D8">
        <w:rPr>
          <w:rFonts w:ascii="Times New Roman" w:hAnsi="Times New Roman"/>
          <w:sz w:val="24"/>
          <w:szCs w:val="24"/>
          <w:lang w:val="es-VE"/>
        </w:rPr>
        <w:t>.</w:t>
      </w:r>
      <w:r w:rsidRPr="004B25D8">
        <w:rPr>
          <w:rFonts w:ascii="Times New Roman" w:hAnsi="Times New Roman"/>
          <w:sz w:val="24"/>
          <w:szCs w:val="24"/>
          <w:lang w:val="es-VE"/>
        </w:rPr>
        <w:t xml:space="preserve"> </w:t>
      </w:r>
      <w:r w:rsidRPr="004B25D8">
        <w:rPr>
          <w:rFonts w:ascii="Times New Roman" w:hAnsi="Times New Roman"/>
          <w:sz w:val="24"/>
          <w:szCs w:val="24"/>
          <w:lang w:val="en-US"/>
        </w:rPr>
        <w:t>Retrieved from</w:t>
      </w:r>
      <w:r w:rsidRPr="004B25D8">
        <w:rPr>
          <w:rFonts w:ascii="Times New Roman" w:hAnsi="Times New Roman"/>
          <w:sz w:val="24"/>
          <w:szCs w:val="24"/>
          <w:u w:val="words"/>
          <w:lang w:val="en-US"/>
        </w:rPr>
        <w:t xml:space="preserve"> </w:t>
      </w:r>
      <w:hyperlink r:id="rId19" w:history="1">
        <w:r w:rsidRPr="004B25D8">
          <w:rPr>
            <w:rStyle w:val="Hipervnculo"/>
            <w:rFonts w:ascii="Times New Roman" w:hAnsi="Times New Roman"/>
            <w:sz w:val="24"/>
            <w:szCs w:val="24"/>
            <w:lang w:val="en-US"/>
          </w:rPr>
          <w:t>http://nsc.natick.army.mil/jocotas/ColProPapers/Perry-LeVan</w:t>
        </w:r>
      </w:hyperlink>
      <w:r w:rsidRPr="004B25D8">
        <w:rPr>
          <w:rFonts w:ascii="Times New Roman" w:hAnsi="Times New Roman"/>
          <w:sz w:val="24"/>
          <w:lang w:val="en-US"/>
        </w:rPr>
        <w:t>.</w:t>
      </w:r>
    </w:p>
    <w:p w14:paraId="72D39D27" w14:textId="77777777" w:rsidR="006F6DF2" w:rsidRPr="006F6DF2" w:rsidRDefault="006F6DF2" w:rsidP="006F6DF2">
      <w:pPr>
        <w:spacing w:after="0" w:line="360" w:lineRule="auto"/>
        <w:ind w:left="708" w:hanging="708"/>
        <w:jc w:val="both"/>
        <w:rPr>
          <w:rFonts w:ascii="Times New Roman" w:hAnsi="Times New Roman"/>
          <w:sz w:val="24"/>
          <w:lang w:val="es-MX"/>
        </w:rPr>
      </w:pPr>
      <w:r w:rsidRPr="006F6DF2">
        <w:rPr>
          <w:rFonts w:ascii="Times New Roman" w:hAnsi="Times New Roman"/>
          <w:sz w:val="24"/>
          <w:szCs w:val="24"/>
          <w:lang w:val="es-MX"/>
        </w:rPr>
        <w:lastRenderedPageBreak/>
        <w:t xml:space="preserve">Schelegel, B., Gayoso, J. y Guerra, J. (2000). </w:t>
      </w:r>
      <w:r w:rsidRPr="004B25D8">
        <w:rPr>
          <w:rFonts w:ascii="Times New Roman" w:hAnsi="Times New Roman"/>
          <w:i/>
          <w:sz w:val="24"/>
          <w:szCs w:val="24"/>
          <w:lang w:val="es-MX"/>
        </w:rPr>
        <w:t>Manual</w:t>
      </w:r>
      <w:r w:rsidR="004B25D8" w:rsidRPr="004B25D8">
        <w:rPr>
          <w:rFonts w:ascii="Times New Roman" w:hAnsi="Times New Roman"/>
          <w:i/>
          <w:sz w:val="24"/>
          <w:szCs w:val="24"/>
          <w:lang w:val="es-MX"/>
        </w:rPr>
        <w:t xml:space="preserve"> de procedimientos. M</w:t>
      </w:r>
      <w:r w:rsidRPr="004B25D8">
        <w:rPr>
          <w:rFonts w:ascii="Times New Roman" w:hAnsi="Times New Roman"/>
          <w:i/>
          <w:sz w:val="24"/>
          <w:szCs w:val="24"/>
          <w:lang w:val="es-MX"/>
        </w:rPr>
        <w:t>uestreo</w:t>
      </w:r>
      <w:r w:rsidR="004B25D8" w:rsidRPr="004B25D8">
        <w:rPr>
          <w:rFonts w:ascii="Times New Roman" w:hAnsi="Times New Roman"/>
          <w:i/>
          <w:sz w:val="24"/>
          <w:szCs w:val="24"/>
          <w:lang w:val="es-MX"/>
        </w:rPr>
        <w:t>s</w:t>
      </w:r>
      <w:r w:rsidRPr="004B25D8">
        <w:rPr>
          <w:rFonts w:ascii="Times New Roman" w:hAnsi="Times New Roman"/>
          <w:i/>
          <w:sz w:val="24"/>
          <w:szCs w:val="24"/>
          <w:lang w:val="es-MX"/>
        </w:rPr>
        <w:t xml:space="preserve"> de biomasa forestal. Medición de la capacidad de captura de carbono en bosques de Chile y promoción en el mercado mundial</w:t>
      </w:r>
      <w:r w:rsidRPr="006F6DF2">
        <w:rPr>
          <w:rFonts w:ascii="Times New Roman" w:hAnsi="Times New Roman"/>
          <w:sz w:val="24"/>
          <w:szCs w:val="24"/>
          <w:lang w:val="es-MX"/>
        </w:rPr>
        <w:t xml:space="preserve">. </w:t>
      </w:r>
      <w:r w:rsidRPr="004B25D8">
        <w:rPr>
          <w:rFonts w:ascii="Times New Roman" w:hAnsi="Times New Roman"/>
          <w:sz w:val="24"/>
          <w:szCs w:val="24"/>
          <w:lang w:val="es-VE"/>
        </w:rPr>
        <w:t>Proyecto FONDEF.</w:t>
      </w:r>
      <w:r w:rsidRPr="006F6DF2">
        <w:rPr>
          <w:rFonts w:ascii="Times New Roman" w:hAnsi="Times New Roman"/>
          <w:sz w:val="24"/>
          <w:szCs w:val="24"/>
          <w:lang w:val="es-VE"/>
        </w:rPr>
        <w:t xml:space="preserve"> Universidad Austral de Chile.</w:t>
      </w:r>
    </w:p>
    <w:p w14:paraId="3B40CD11" w14:textId="77777777" w:rsidR="006F6DF2" w:rsidRPr="006F6DF2" w:rsidRDefault="006F6DF2" w:rsidP="006F6DF2">
      <w:pPr>
        <w:spacing w:after="0" w:line="360" w:lineRule="auto"/>
        <w:ind w:left="708" w:hanging="708"/>
        <w:jc w:val="both"/>
        <w:rPr>
          <w:rFonts w:ascii="Times New Roman" w:hAnsi="Times New Roman"/>
          <w:sz w:val="24"/>
          <w:lang w:val="en-US"/>
        </w:rPr>
      </w:pPr>
      <w:r w:rsidRPr="006F6DF2">
        <w:rPr>
          <w:rFonts w:ascii="Times New Roman" w:hAnsi="Times New Roman"/>
          <w:sz w:val="24"/>
          <w:szCs w:val="24"/>
          <w:lang w:val="es-MX"/>
        </w:rPr>
        <w:t>Soriano, M., Ángeles, G., Martínez, T., Plascencia, F. y Razo, R. (2015). Estimación de biomasa aérea por componente estructural en Zacualtipán, Hidalgo, México. </w:t>
      </w:r>
      <w:r w:rsidRPr="006F6DF2">
        <w:rPr>
          <w:rFonts w:ascii="Times New Roman" w:hAnsi="Times New Roman"/>
          <w:i/>
          <w:sz w:val="24"/>
          <w:szCs w:val="24"/>
          <w:lang w:val="en-US"/>
        </w:rPr>
        <w:t>Agrociencia,</w:t>
      </w:r>
      <w:r w:rsidRPr="006F6DF2">
        <w:rPr>
          <w:rFonts w:ascii="Times New Roman" w:hAnsi="Times New Roman"/>
          <w:sz w:val="24"/>
          <w:szCs w:val="24"/>
          <w:lang w:val="en-US"/>
        </w:rPr>
        <w:t> </w:t>
      </w:r>
      <w:r w:rsidRPr="006F6DF2">
        <w:rPr>
          <w:rFonts w:ascii="Times New Roman" w:hAnsi="Times New Roman"/>
          <w:i/>
          <w:sz w:val="24"/>
          <w:szCs w:val="24"/>
          <w:lang w:val="en-US"/>
        </w:rPr>
        <w:t>49</w:t>
      </w:r>
      <w:r w:rsidRPr="006F6DF2">
        <w:rPr>
          <w:rFonts w:ascii="Times New Roman" w:hAnsi="Times New Roman"/>
          <w:sz w:val="24"/>
          <w:szCs w:val="24"/>
          <w:lang w:val="en-US"/>
        </w:rPr>
        <w:t>(4), 423-438.</w:t>
      </w:r>
    </w:p>
    <w:p w14:paraId="4007CE3B" w14:textId="1969E878" w:rsidR="006F6DF2" w:rsidRDefault="006F6DF2" w:rsidP="006F6DF2">
      <w:pPr>
        <w:spacing w:after="0" w:line="360" w:lineRule="auto"/>
        <w:ind w:left="708" w:hanging="708"/>
        <w:jc w:val="both"/>
        <w:rPr>
          <w:rFonts w:ascii="Times New Roman" w:eastAsia="Times New Roman" w:hAnsi="Times New Roman"/>
          <w:sz w:val="24"/>
          <w:lang w:val="en-US" w:eastAsia="es-MX"/>
        </w:rPr>
      </w:pPr>
      <w:r w:rsidRPr="006F6DF2">
        <w:rPr>
          <w:rFonts w:ascii="Times New Roman" w:eastAsia="Times New Roman" w:hAnsi="Times New Roman"/>
          <w:sz w:val="24"/>
          <w:lang w:val="en-US" w:eastAsia="es-MX"/>
        </w:rPr>
        <w:t>Statistical Analysis Software System (SAS) (2002). SAS version 9 for Windows. Copyritht @2002 SAS Institute Inc. Cary, NC 27813, USA All. Rights Peserved.</w:t>
      </w:r>
      <w:r w:rsidRPr="00C22A09">
        <w:rPr>
          <w:rFonts w:ascii="Times New Roman" w:eastAsia="Times New Roman" w:hAnsi="Times New Roman"/>
          <w:sz w:val="24"/>
          <w:lang w:val="en-US" w:eastAsia="es-MX"/>
        </w:rPr>
        <w:t xml:space="preserve"> </w:t>
      </w:r>
    </w:p>
    <w:p w14:paraId="0F081006" w14:textId="435B7425"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26839199" w14:textId="2075727A"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54B56845" w14:textId="4E6DF083"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6AB0BC6F" w14:textId="1939EF47"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5E9D416C" w14:textId="51E3A2C7"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24E87E44" w14:textId="0640C59B"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7DE9890C" w14:textId="033B84FA"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1D6928CA" w14:textId="664E892D"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6DF1723D" w14:textId="62B887C4"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5C3D62E9" w14:textId="3A087663"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71B28376" w14:textId="686A3B5A"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4E73E4B4" w14:textId="4F19B4A4"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2833DCF5" w14:textId="68B073A0"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5450AC0C" w14:textId="35E529EB"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3385E2E1" w14:textId="325DA8A8"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4E1C037B" w14:textId="23BE6658"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5A68FD95" w14:textId="08D51F24"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73184BAB" w14:textId="061BC3AE"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722E94B1" w14:textId="000B4A22"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4C27A955" w14:textId="2897F773" w:rsidR="005137FF" w:rsidRDefault="005137FF" w:rsidP="006F6DF2">
      <w:pPr>
        <w:spacing w:after="0" w:line="360" w:lineRule="auto"/>
        <w:ind w:left="708" w:hanging="708"/>
        <w:jc w:val="both"/>
        <w:rPr>
          <w:rFonts w:ascii="Times New Roman" w:eastAsia="Times New Roman" w:hAnsi="Times New Roman"/>
          <w:sz w:val="24"/>
          <w:lang w:val="en-US" w:eastAsia="es-MX"/>
        </w:rPr>
      </w:pPr>
    </w:p>
    <w:p w14:paraId="3358B725" w14:textId="77777777" w:rsidR="005137FF" w:rsidRPr="00C22A09" w:rsidRDefault="005137FF" w:rsidP="006F6DF2">
      <w:pPr>
        <w:spacing w:after="0" w:line="360" w:lineRule="auto"/>
        <w:ind w:left="708" w:hanging="708"/>
        <w:jc w:val="both"/>
        <w:rPr>
          <w:rFonts w:ascii="Times New Roman" w:hAnsi="Times New Roman"/>
          <w:sz w:val="24"/>
          <w:lang w:val="en-US"/>
        </w:rPr>
      </w:pPr>
      <w:bookmarkStart w:id="9" w:name="_GoBack"/>
      <w:bookmarkEnd w:id="9"/>
    </w:p>
    <w:p w14:paraId="067F8B19" w14:textId="77777777" w:rsidR="006F6DF2" w:rsidRPr="00C22A09" w:rsidRDefault="006F6DF2" w:rsidP="006F6DF2">
      <w:pPr>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6315"/>
      </w:tblGrid>
      <w:tr w:rsidR="00AD124E" w:rsidRPr="0048642A" w14:paraId="3370A095" w14:textId="77777777" w:rsidTr="004B3E8F">
        <w:tc>
          <w:tcPr>
            <w:tcW w:w="3045" w:type="dxa"/>
            <w:shd w:val="clear" w:color="auto" w:fill="auto"/>
            <w:tcMar>
              <w:top w:w="100" w:type="dxa"/>
              <w:left w:w="100" w:type="dxa"/>
              <w:bottom w:w="100" w:type="dxa"/>
              <w:right w:w="100" w:type="dxa"/>
            </w:tcMar>
          </w:tcPr>
          <w:p w14:paraId="590B93A6" w14:textId="77777777" w:rsidR="00AD124E" w:rsidRPr="00952B75" w:rsidRDefault="00AD124E" w:rsidP="004B3E8F">
            <w:pPr>
              <w:pStyle w:val="Ttulo3"/>
              <w:widowControl w:val="0"/>
              <w:rPr>
                <w:sz w:val="20"/>
                <w:szCs w:val="20"/>
                <w:lang w:val="es-MX"/>
              </w:rPr>
            </w:pPr>
            <w:r w:rsidRPr="00952B75">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2C2C1D66" w14:textId="1683865E" w:rsidR="00AD124E" w:rsidRPr="00952B75" w:rsidRDefault="005137FF" w:rsidP="004B3E8F">
            <w:pPr>
              <w:pStyle w:val="Ttulo3"/>
              <w:widowControl w:val="0"/>
              <w:rPr>
                <w:sz w:val="20"/>
                <w:szCs w:val="20"/>
                <w:lang w:val="es-MX"/>
              </w:rPr>
            </w:pPr>
            <w:bookmarkStart w:id="10" w:name="_btsjgdfgjwkr" w:colFirst="0" w:colLast="0"/>
            <w:bookmarkEnd w:id="10"/>
            <w:r>
              <w:rPr>
                <w:sz w:val="20"/>
                <w:szCs w:val="20"/>
                <w:lang w:val="es-MX"/>
              </w:rPr>
              <w:t>Autor (es)</w:t>
            </w:r>
          </w:p>
        </w:tc>
      </w:tr>
      <w:tr w:rsidR="00AD124E" w:rsidRPr="0048642A" w14:paraId="55673075" w14:textId="77777777" w:rsidTr="004B3E8F">
        <w:tc>
          <w:tcPr>
            <w:tcW w:w="3045" w:type="dxa"/>
            <w:shd w:val="clear" w:color="auto" w:fill="auto"/>
            <w:tcMar>
              <w:top w:w="100" w:type="dxa"/>
              <w:left w:w="100" w:type="dxa"/>
              <w:bottom w:w="100" w:type="dxa"/>
              <w:right w:w="100" w:type="dxa"/>
            </w:tcMar>
          </w:tcPr>
          <w:p w14:paraId="02CD3565" w14:textId="77777777" w:rsidR="00AD124E" w:rsidRPr="00952B75" w:rsidRDefault="00AD124E" w:rsidP="004B3E8F">
            <w:pPr>
              <w:widowControl w:val="0"/>
              <w:spacing w:line="240" w:lineRule="auto"/>
              <w:rPr>
                <w:b/>
                <w:sz w:val="18"/>
                <w:szCs w:val="18"/>
                <w:lang w:val="es-MX"/>
              </w:rPr>
            </w:pPr>
            <w:r w:rsidRPr="00952B75">
              <w:rPr>
                <w:b/>
                <w:sz w:val="18"/>
                <w:szCs w:val="18"/>
                <w:lang w:val="es-MX"/>
              </w:rPr>
              <w:t>Conceptualización</w:t>
            </w:r>
          </w:p>
        </w:tc>
        <w:tc>
          <w:tcPr>
            <w:tcW w:w="6315" w:type="dxa"/>
            <w:shd w:val="clear" w:color="auto" w:fill="auto"/>
            <w:tcMar>
              <w:top w:w="100" w:type="dxa"/>
              <w:left w:w="100" w:type="dxa"/>
              <w:bottom w:w="100" w:type="dxa"/>
              <w:right w:w="100" w:type="dxa"/>
            </w:tcMar>
          </w:tcPr>
          <w:p w14:paraId="15861F30" w14:textId="77777777" w:rsidR="00AD124E" w:rsidRPr="00952B75" w:rsidRDefault="00AD124E" w:rsidP="004B3E8F">
            <w:pPr>
              <w:widowControl w:val="0"/>
              <w:spacing w:line="240" w:lineRule="auto"/>
              <w:rPr>
                <w:sz w:val="18"/>
                <w:szCs w:val="18"/>
                <w:lang w:val="es-MX"/>
              </w:rPr>
            </w:pPr>
            <w:r w:rsidRPr="00952B75">
              <w:rPr>
                <w:sz w:val="18"/>
                <w:szCs w:val="18"/>
                <w:lang w:val="es-MX"/>
              </w:rPr>
              <w:t>Ju</w:t>
            </w:r>
            <w:r>
              <w:rPr>
                <w:sz w:val="18"/>
                <w:szCs w:val="18"/>
                <w:lang w:val="es-MX"/>
              </w:rPr>
              <w:t xml:space="preserve">an Manuel Ríos Camey </w:t>
            </w:r>
          </w:p>
        </w:tc>
      </w:tr>
      <w:tr w:rsidR="00AD124E" w:rsidRPr="0048642A" w14:paraId="2504E0CC" w14:textId="77777777" w:rsidTr="004B3E8F">
        <w:tc>
          <w:tcPr>
            <w:tcW w:w="3045" w:type="dxa"/>
            <w:shd w:val="clear" w:color="auto" w:fill="auto"/>
            <w:tcMar>
              <w:top w:w="100" w:type="dxa"/>
              <w:left w:w="100" w:type="dxa"/>
              <w:bottom w:w="100" w:type="dxa"/>
              <w:right w:w="100" w:type="dxa"/>
            </w:tcMar>
          </w:tcPr>
          <w:p w14:paraId="72BAD5F0" w14:textId="77777777" w:rsidR="00AD124E" w:rsidRPr="00952B75" w:rsidRDefault="00AD124E" w:rsidP="004B3E8F">
            <w:pPr>
              <w:widowControl w:val="0"/>
              <w:spacing w:line="240" w:lineRule="auto"/>
              <w:rPr>
                <w:b/>
                <w:sz w:val="18"/>
                <w:szCs w:val="18"/>
                <w:lang w:val="es-MX"/>
              </w:rPr>
            </w:pPr>
            <w:r w:rsidRPr="00952B75">
              <w:rPr>
                <w:b/>
                <w:sz w:val="18"/>
                <w:szCs w:val="18"/>
                <w:lang w:val="es-MX"/>
              </w:rPr>
              <w:t>Metodología</w:t>
            </w:r>
          </w:p>
        </w:tc>
        <w:tc>
          <w:tcPr>
            <w:tcW w:w="6315" w:type="dxa"/>
            <w:shd w:val="clear" w:color="auto" w:fill="auto"/>
            <w:tcMar>
              <w:top w:w="100" w:type="dxa"/>
              <w:left w:w="100" w:type="dxa"/>
              <w:bottom w:w="100" w:type="dxa"/>
              <w:right w:w="100" w:type="dxa"/>
            </w:tcMar>
          </w:tcPr>
          <w:p w14:paraId="2CAA86DF" w14:textId="32F5B81C" w:rsidR="00AD124E" w:rsidRPr="00952B75" w:rsidRDefault="00AD124E" w:rsidP="005137FF">
            <w:pPr>
              <w:widowControl w:val="0"/>
              <w:spacing w:line="240" w:lineRule="auto"/>
              <w:rPr>
                <w:sz w:val="18"/>
                <w:szCs w:val="18"/>
                <w:lang w:val="es-MX"/>
              </w:rPr>
            </w:pPr>
            <w:r w:rsidRPr="00952B75">
              <w:rPr>
                <w:sz w:val="18"/>
                <w:szCs w:val="18"/>
                <w:lang w:val="es-MX"/>
              </w:rPr>
              <w:t>Juan Manuel Ríos Camey (Principal)</w:t>
            </w:r>
            <w:r w:rsidR="005137FF">
              <w:rPr>
                <w:sz w:val="18"/>
                <w:szCs w:val="18"/>
                <w:lang w:val="es-MX"/>
              </w:rPr>
              <w:t xml:space="preserve"> </w:t>
            </w:r>
            <w:r w:rsidRPr="00952B75">
              <w:rPr>
                <w:sz w:val="18"/>
                <w:szCs w:val="18"/>
                <w:lang w:val="es-MX"/>
              </w:rPr>
              <w:t>Oscar Alberto Aguirre Calderón (Apoyo)</w:t>
            </w:r>
          </w:p>
        </w:tc>
      </w:tr>
      <w:tr w:rsidR="00AD124E" w:rsidRPr="0048642A" w14:paraId="33D6C8FE" w14:textId="77777777" w:rsidTr="004B3E8F">
        <w:tc>
          <w:tcPr>
            <w:tcW w:w="3045" w:type="dxa"/>
            <w:shd w:val="clear" w:color="auto" w:fill="auto"/>
            <w:tcMar>
              <w:top w:w="100" w:type="dxa"/>
              <w:left w:w="100" w:type="dxa"/>
              <w:bottom w:w="100" w:type="dxa"/>
              <w:right w:w="100" w:type="dxa"/>
            </w:tcMar>
          </w:tcPr>
          <w:p w14:paraId="4730A609" w14:textId="77777777" w:rsidR="00AD124E" w:rsidRPr="00952B75" w:rsidRDefault="00AD124E" w:rsidP="004B3E8F">
            <w:pPr>
              <w:widowControl w:val="0"/>
              <w:spacing w:line="240" w:lineRule="auto"/>
              <w:rPr>
                <w:b/>
                <w:sz w:val="18"/>
                <w:szCs w:val="18"/>
                <w:lang w:val="es-MX"/>
              </w:rPr>
            </w:pPr>
            <w:r w:rsidRPr="00952B75">
              <w:rPr>
                <w:b/>
                <w:sz w:val="18"/>
                <w:szCs w:val="18"/>
                <w:lang w:val="es-MX"/>
              </w:rPr>
              <w:t>Software</w:t>
            </w:r>
          </w:p>
        </w:tc>
        <w:tc>
          <w:tcPr>
            <w:tcW w:w="6315" w:type="dxa"/>
            <w:shd w:val="clear" w:color="auto" w:fill="auto"/>
            <w:tcMar>
              <w:top w:w="100" w:type="dxa"/>
              <w:left w:w="100" w:type="dxa"/>
              <w:bottom w:w="100" w:type="dxa"/>
              <w:right w:w="100" w:type="dxa"/>
            </w:tcMar>
          </w:tcPr>
          <w:p w14:paraId="305E7C64" w14:textId="77777777" w:rsidR="00AD124E" w:rsidRPr="00952B75" w:rsidRDefault="00AD124E" w:rsidP="004B3E8F">
            <w:pPr>
              <w:widowControl w:val="0"/>
              <w:spacing w:line="240" w:lineRule="auto"/>
              <w:rPr>
                <w:color w:val="FF0000"/>
                <w:sz w:val="18"/>
                <w:szCs w:val="18"/>
                <w:lang w:val="es-MX"/>
              </w:rPr>
            </w:pPr>
            <w:r w:rsidRPr="00952B75">
              <w:rPr>
                <w:color w:val="FF0000"/>
                <w:sz w:val="18"/>
                <w:szCs w:val="18"/>
                <w:lang w:val="es-MX"/>
              </w:rPr>
              <w:t>No Aplica</w:t>
            </w:r>
          </w:p>
        </w:tc>
      </w:tr>
      <w:tr w:rsidR="00AD124E" w:rsidRPr="0048642A" w14:paraId="178794D3" w14:textId="77777777" w:rsidTr="004B3E8F">
        <w:tc>
          <w:tcPr>
            <w:tcW w:w="3045" w:type="dxa"/>
            <w:shd w:val="clear" w:color="auto" w:fill="auto"/>
            <w:tcMar>
              <w:top w:w="100" w:type="dxa"/>
              <w:left w:w="100" w:type="dxa"/>
              <w:bottom w:w="100" w:type="dxa"/>
              <w:right w:w="100" w:type="dxa"/>
            </w:tcMar>
          </w:tcPr>
          <w:p w14:paraId="51E988BF" w14:textId="77777777" w:rsidR="00AD124E" w:rsidRPr="00952B75" w:rsidRDefault="00AD124E" w:rsidP="004B3E8F">
            <w:pPr>
              <w:widowControl w:val="0"/>
              <w:spacing w:line="240" w:lineRule="auto"/>
              <w:rPr>
                <w:b/>
                <w:sz w:val="18"/>
                <w:szCs w:val="18"/>
                <w:lang w:val="es-MX"/>
              </w:rPr>
            </w:pPr>
            <w:r w:rsidRPr="00952B75">
              <w:rPr>
                <w:b/>
                <w:sz w:val="18"/>
                <w:szCs w:val="18"/>
                <w:lang w:val="es-MX"/>
              </w:rPr>
              <w:t>Validación</w:t>
            </w:r>
          </w:p>
        </w:tc>
        <w:tc>
          <w:tcPr>
            <w:tcW w:w="6315" w:type="dxa"/>
            <w:shd w:val="clear" w:color="auto" w:fill="auto"/>
            <w:tcMar>
              <w:top w:w="100" w:type="dxa"/>
              <w:left w:w="100" w:type="dxa"/>
              <w:bottom w:w="100" w:type="dxa"/>
              <w:right w:w="100" w:type="dxa"/>
            </w:tcMar>
          </w:tcPr>
          <w:p w14:paraId="5358FA4F" w14:textId="2CFFAAED" w:rsidR="00AD124E" w:rsidRPr="00952B75" w:rsidRDefault="00AD124E" w:rsidP="005137FF">
            <w:pPr>
              <w:widowControl w:val="0"/>
              <w:spacing w:line="240" w:lineRule="auto"/>
              <w:rPr>
                <w:sz w:val="18"/>
                <w:szCs w:val="18"/>
                <w:lang w:val="es-MX"/>
              </w:rPr>
            </w:pPr>
            <w:r w:rsidRPr="00952B75">
              <w:rPr>
                <w:sz w:val="18"/>
                <w:szCs w:val="18"/>
                <w:lang w:val="es-MX"/>
              </w:rPr>
              <w:t>Oscar Alberto Aguirre Calderón (Principal)</w:t>
            </w:r>
            <w:r w:rsidR="005137FF">
              <w:rPr>
                <w:sz w:val="18"/>
                <w:szCs w:val="18"/>
                <w:lang w:val="es-MX"/>
              </w:rPr>
              <w:t xml:space="preserve"> </w:t>
            </w:r>
            <w:r w:rsidRPr="00952B75">
              <w:rPr>
                <w:sz w:val="18"/>
                <w:szCs w:val="18"/>
                <w:lang w:val="es-MX"/>
              </w:rPr>
              <w:t>Juan Manuel Ríos Camey (Apoyo)</w:t>
            </w:r>
          </w:p>
        </w:tc>
      </w:tr>
      <w:tr w:rsidR="00AD124E" w:rsidRPr="0048642A" w14:paraId="5E4909C5" w14:textId="77777777" w:rsidTr="004B3E8F">
        <w:tc>
          <w:tcPr>
            <w:tcW w:w="3045" w:type="dxa"/>
            <w:shd w:val="clear" w:color="auto" w:fill="auto"/>
            <w:tcMar>
              <w:top w:w="100" w:type="dxa"/>
              <w:left w:w="100" w:type="dxa"/>
              <w:bottom w:w="100" w:type="dxa"/>
              <w:right w:w="100" w:type="dxa"/>
            </w:tcMar>
          </w:tcPr>
          <w:p w14:paraId="47651A40" w14:textId="77777777" w:rsidR="00AD124E" w:rsidRPr="00952B75" w:rsidRDefault="00AD124E" w:rsidP="004B3E8F">
            <w:pPr>
              <w:widowControl w:val="0"/>
              <w:spacing w:line="240" w:lineRule="auto"/>
              <w:rPr>
                <w:b/>
                <w:sz w:val="18"/>
                <w:szCs w:val="18"/>
                <w:lang w:val="es-MX"/>
              </w:rPr>
            </w:pPr>
            <w:r w:rsidRPr="00952B75">
              <w:rPr>
                <w:b/>
                <w:sz w:val="18"/>
                <w:szCs w:val="18"/>
                <w:lang w:val="es-MX"/>
              </w:rPr>
              <w:t>Análisis Formal</w:t>
            </w:r>
          </w:p>
        </w:tc>
        <w:tc>
          <w:tcPr>
            <w:tcW w:w="6315" w:type="dxa"/>
            <w:shd w:val="clear" w:color="auto" w:fill="auto"/>
            <w:tcMar>
              <w:top w:w="100" w:type="dxa"/>
              <w:left w:w="100" w:type="dxa"/>
              <w:bottom w:w="100" w:type="dxa"/>
              <w:right w:w="100" w:type="dxa"/>
            </w:tcMar>
          </w:tcPr>
          <w:p w14:paraId="0CACDA8D" w14:textId="77777777" w:rsidR="00AD124E" w:rsidRPr="00952B75" w:rsidRDefault="00AD124E" w:rsidP="004B3E8F">
            <w:pPr>
              <w:widowControl w:val="0"/>
              <w:spacing w:line="240" w:lineRule="auto"/>
              <w:rPr>
                <w:sz w:val="18"/>
                <w:szCs w:val="18"/>
                <w:lang w:val="es-MX"/>
              </w:rPr>
            </w:pPr>
            <w:r w:rsidRPr="00952B75">
              <w:rPr>
                <w:sz w:val="18"/>
                <w:szCs w:val="18"/>
                <w:lang w:val="es-MX"/>
              </w:rPr>
              <w:t>Bernardo López López</w:t>
            </w:r>
          </w:p>
        </w:tc>
      </w:tr>
      <w:tr w:rsidR="00AD124E" w:rsidRPr="0048642A" w14:paraId="60F033C1" w14:textId="77777777" w:rsidTr="004B3E8F">
        <w:tc>
          <w:tcPr>
            <w:tcW w:w="3045" w:type="dxa"/>
            <w:shd w:val="clear" w:color="auto" w:fill="auto"/>
            <w:tcMar>
              <w:top w:w="100" w:type="dxa"/>
              <w:left w:w="100" w:type="dxa"/>
              <w:bottom w:w="100" w:type="dxa"/>
              <w:right w:w="100" w:type="dxa"/>
            </w:tcMar>
          </w:tcPr>
          <w:p w14:paraId="3308AD66" w14:textId="77777777" w:rsidR="00AD124E" w:rsidRPr="00952B75" w:rsidRDefault="00AD124E" w:rsidP="004B3E8F">
            <w:pPr>
              <w:widowControl w:val="0"/>
              <w:spacing w:line="240" w:lineRule="auto"/>
              <w:rPr>
                <w:b/>
                <w:sz w:val="18"/>
                <w:szCs w:val="18"/>
                <w:lang w:val="es-MX"/>
              </w:rPr>
            </w:pPr>
            <w:r w:rsidRPr="00952B75">
              <w:rPr>
                <w:b/>
                <w:sz w:val="18"/>
                <w:szCs w:val="18"/>
                <w:lang w:val="es-MX"/>
              </w:rPr>
              <w:t>Investigación</w:t>
            </w:r>
          </w:p>
        </w:tc>
        <w:tc>
          <w:tcPr>
            <w:tcW w:w="6315" w:type="dxa"/>
            <w:shd w:val="clear" w:color="auto" w:fill="auto"/>
            <w:tcMar>
              <w:top w:w="100" w:type="dxa"/>
              <w:left w:w="100" w:type="dxa"/>
              <w:bottom w:w="100" w:type="dxa"/>
              <w:right w:w="100" w:type="dxa"/>
            </w:tcMar>
          </w:tcPr>
          <w:p w14:paraId="03474A0B" w14:textId="35B91BBD" w:rsidR="00AD124E" w:rsidRPr="00952B75" w:rsidRDefault="00AD124E" w:rsidP="005137FF">
            <w:pPr>
              <w:widowControl w:val="0"/>
              <w:spacing w:line="240" w:lineRule="auto"/>
              <w:rPr>
                <w:sz w:val="18"/>
                <w:szCs w:val="18"/>
                <w:lang w:val="es-MX"/>
              </w:rPr>
            </w:pPr>
            <w:r w:rsidRPr="00952B75">
              <w:rPr>
                <w:sz w:val="18"/>
                <w:szCs w:val="18"/>
                <w:lang w:val="es-MX"/>
              </w:rPr>
              <w:t>Juan Manuel Ríos Camey (Principal)</w:t>
            </w:r>
            <w:r w:rsidR="005137FF">
              <w:rPr>
                <w:sz w:val="18"/>
                <w:szCs w:val="18"/>
                <w:lang w:val="es-MX"/>
              </w:rPr>
              <w:t xml:space="preserve"> </w:t>
            </w:r>
            <w:r w:rsidRPr="00952B75">
              <w:rPr>
                <w:sz w:val="18"/>
                <w:szCs w:val="18"/>
                <w:lang w:val="es-MX"/>
              </w:rPr>
              <w:t xml:space="preserve">Bernardo López </w:t>
            </w:r>
            <w:proofErr w:type="spellStart"/>
            <w:r w:rsidRPr="00952B75">
              <w:rPr>
                <w:sz w:val="18"/>
                <w:szCs w:val="18"/>
                <w:lang w:val="es-MX"/>
              </w:rPr>
              <w:t>López</w:t>
            </w:r>
            <w:proofErr w:type="spellEnd"/>
            <w:r w:rsidRPr="00952B75">
              <w:rPr>
                <w:sz w:val="18"/>
                <w:szCs w:val="18"/>
                <w:lang w:val="es-MX"/>
              </w:rPr>
              <w:t xml:space="preserve"> (Apoyo)</w:t>
            </w:r>
            <w:r w:rsidR="005137FF">
              <w:rPr>
                <w:sz w:val="18"/>
                <w:szCs w:val="18"/>
                <w:lang w:val="es-MX"/>
              </w:rPr>
              <w:t xml:space="preserve"> </w:t>
            </w:r>
            <w:r w:rsidRPr="00952B75">
              <w:rPr>
                <w:sz w:val="18"/>
                <w:szCs w:val="18"/>
                <w:lang w:val="es-MX"/>
              </w:rPr>
              <w:t>Beatriz Calleja Peláez (Apoyo)</w:t>
            </w:r>
          </w:p>
        </w:tc>
      </w:tr>
      <w:tr w:rsidR="00AD124E" w:rsidRPr="0048642A" w14:paraId="03BFC0C9" w14:textId="77777777" w:rsidTr="004B3E8F">
        <w:tc>
          <w:tcPr>
            <w:tcW w:w="3045" w:type="dxa"/>
            <w:shd w:val="clear" w:color="auto" w:fill="auto"/>
            <w:tcMar>
              <w:top w:w="100" w:type="dxa"/>
              <w:left w:w="100" w:type="dxa"/>
              <w:bottom w:w="100" w:type="dxa"/>
              <w:right w:w="100" w:type="dxa"/>
            </w:tcMar>
          </w:tcPr>
          <w:p w14:paraId="79FE4FF3" w14:textId="77777777" w:rsidR="00AD124E" w:rsidRPr="00952B75" w:rsidRDefault="00AD124E" w:rsidP="004B3E8F">
            <w:pPr>
              <w:widowControl w:val="0"/>
              <w:spacing w:line="240" w:lineRule="auto"/>
              <w:rPr>
                <w:b/>
                <w:sz w:val="18"/>
                <w:szCs w:val="18"/>
                <w:lang w:val="es-MX"/>
              </w:rPr>
            </w:pPr>
            <w:r w:rsidRPr="00952B75">
              <w:rPr>
                <w:b/>
                <w:sz w:val="18"/>
                <w:szCs w:val="18"/>
                <w:lang w:val="es-MX"/>
              </w:rPr>
              <w:t>Recursos</w:t>
            </w:r>
          </w:p>
        </w:tc>
        <w:tc>
          <w:tcPr>
            <w:tcW w:w="6315" w:type="dxa"/>
            <w:shd w:val="clear" w:color="auto" w:fill="auto"/>
            <w:tcMar>
              <w:top w:w="100" w:type="dxa"/>
              <w:left w:w="100" w:type="dxa"/>
              <w:bottom w:w="100" w:type="dxa"/>
              <w:right w:w="100" w:type="dxa"/>
            </w:tcMar>
          </w:tcPr>
          <w:p w14:paraId="49CE2073" w14:textId="11E68D5C" w:rsidR="00AD124E" w:rsidRPr="00952B75" w:rsidRDefault="00AD124E" w:rsidP="005137FF">
            <w:pPr>
              <w:widowControl w:val="0"/>
              <w:spacing w:line="240" w:lineRule="auto"/>
              <w:rPr>
                <w:sz w:val="18"/>
                <w:szCs w:val="18"/>
                <w:lang w:val="es-MX"/>
              </w:rPr>
            </w:pPr>
            <w:r w:rsidRPr="00952B75">
              <w:rPr>
                <w:sz w:val="18"/>
                <w:szCs w:val="18"/>
                <w:lang w:val="es-MX"/>
              </w:rPr>
              <w:t>Universidad Autónoma de Nuevo León (Principal)</w:t>
            </w:r>
            <w:r w:rsidR="005137FF">
              <w:rPr>
                <w:sz w:val="18"/>
                <w:szCs w:val="18"/>
                <w:lang w:val="es-MX"/>
              </w:rPr>
              <w:t xml:space="preserve"> </w:t>
            </w:r>
            <w:r w:rsidRPr="00952B75">
              <w:rPr>
                <w:sz w:val="18"/>
                <w:szCs w:val="18"/>
                <w:lang w:val="es-MX"/>
              </w:rPr>
              <w:t xml:space="preserve">Universidad Intercultural del Estado de Guerrero </w:t>
            </w:r>
            <w:proofErr w:type="gramStart"/>
            <w:r w:rsidRPr="00952B75">
              <w:rPr>
                <w:sz w:val="18"/>
                <w:szCs w:val="18"/>
                <w:lang w:val="es-MX"/>
              </w:rPr>
              <w:t>( Apoyo</w:t>
            </w:r>
            <w:proofErr w:type="gramEnd"/>
            <w:r w:rsidRPr="00952B75">
              <w:rPr>
                <w:sz w:val="18"/>
                <w:szCs w:val="18"/>
                <w:lang w:val="es-MX"/>
              </w:rPr>
              <w:t>)</w:t>
            </w:r>
          </w:p>
        </w:tc>
      </w:tr>
      <w:tr w:rsidR="00AD124E" w:rsidRPr="0048642A" w14:paraId="3373E60D" w14:textId="77777777" w:rsidTr="004B3E8F">
        <w:tc>
          <w:tcPr>
            <w:tcW w:w="3045" w:type="dxa"/>
            <w:shd w:val="clear" w:color="auto" w:fill="auto"/>
            <w:tcMar>
              <w:top w:w="100" w:type="dxa"/>
              <w:left w:w="100" w:type="dxa"/>
              <w:bottom w:w="100" w:type="dxa"/>
              <w:right w:w="100" w:type="dxa"/>
            </w:tcMar>
          </w:tcPr>
          <w:p w14:paraId="6E538CCC" w14:textId="77777777" w:rsidR="00AD124E" w:rsidRPr="00952B75" w:rsidRDefault="00AD124E" w:rsidP="004B3E8F">
            <w:pPr>
              <w:widowControl w:val="0"/>
              <w:spacing w:line="240" w:lineRule="auto"/>
              <w:rPr>
                <w:b/>
                <w:sz w:val="18"/>
                <w:szCs w:val="18"/>
                <w:lang w:val="es-MX"/>
              </w:rPr>
            </w:pPr>
            <w:r w:rsidRPr="00952B75">
              <w:rPr>
                <w:b/>
                <w:sz w:val="18"/>
                <w:szCs w:val="18"/>
                <w:lang w:val="es-MX"/>
              </w:rPr>
              <w:t>Curación de datos</w:t>
            </w:r>
          </w:p>
        </w:tc>
        <w:tc>
          <w:tcPr>
            <w:tcW w:w="6315" w:type="dxa"/>
            <w:shd w:val="clear" w:color="auto" w:fill="auto"/>
            <w:tcMar>
              <w:top w:w="100" w:type="dxa"/>
              <w:left w:w="100" w:type="dxa"/>
              <w:bottom w:w="100" w:type="dxa"/>
              <w:right w:w="100" w:type="dxa"/>
            </w:tcMar>
          </w:tcPr>
          <w:p w14:paraId="164D6DA4" w14:textId="77777777" w:rsidR="00AD124E" w:rsidRPr="00952B75" w:rsidRDefault="00AD124E" w:rsidP="004B3E8F">
            <w:pPr>
              <w:widowControl w:val="0"/>
              <w:spacing w:line="240" w:lineRule="auto"/>
              <w:rPr>
                <w:sz w:val="18"/>
                <w:szCs w:val="18"/>
                <w:lang w:val="es-MX"/>
              </w:rPr>
            </w:pPr>
            <w:r w:rsidRPr="00952B75">
              <w:rPr>
                <w:sz w:val="18"/>
                <w:szCs w:val="18"/>
                <w:lang w:val="es-MX"/>
              </w:rPr>
              <w:t>Juan Manuel Ríos Camey</w:t>
            </w:r>
          </w:p>
        </w:tc>
      </w:tr>
      <w:tr w:rsidR="00AD124E" w:rsidRPr="0048642A" w14:paraId="2C173809" w14:textId="77777777" w:rsidTr="004B3E8F">
        <w:tc>
          <w:tcPr>
            <w:tcW w:w="3045" w:type="dxa"/>
            <w:shd w:val="clear" w:color="auto" w:fill="auto"/>
            <w:tcMar>
              <w:top w:w="100" w:type="dxa"/>
              <w:left w:w="100" w:type="dxa"/>
              <w:bottom w:w="100" w:type="dxa"/>
              <w:right w:w="100" w:type="dxa"/>
            </w:tcMar>
          </w:tcPr>
          <w:p w14:paraId="004D406A" w14:textId="77777777" w:rsidR="00AD124E" w:rsidRPr="00952B75" w:rsidRDefault="00AD124E" w:rsidP="004B3E8F">
            <w:pPr>
              <w:widowControl w:val="0"/>
              <w:spacing w:line="240" w:lineRule="auto"/>
              <w:rPr>
                <w:b/>
                <w:sz w:val="18"/>
                <w:szCs w:val="18"/>
                <w:lang w:val="es-MX"/>
              </w:rPr>
            </w:pPr>
            <w:r w:rsidRPr="00952B7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9DE9C19" w14:textId="583D36C5" w:rsidR="00AD124E" w:rsidRPr="00952B75" w:rsidRDefault="00AD124E" w:rsidP="005137FF">
            <w:pPr>
              <w:widowControl w:val="0"/>
              <w:spacing w:line="240" w:lineRule="auto"/>
              <w:rPr>
                <w:sz w:val="18"/>
                <w:szCs w:val="18"/>
                <w:lang w:val="es-MX"/>
              </w:rPr>
            </w:pPr>
            <w:r w:rsidRPr="00952B75">
              <w:rPr>
                <w:sz w:val="18"/>
                <w:szCs w:val="18"/>
                <w:lang w:val="es-MX"/>
              </w:rPr>
              <w:t>Juan Manuel Ríos Camey (Principal)</w:t>
            </w:r>
            <w:r w:rsidR="005137FF">
              <w:rPr>
                <w:sz w:val="18"/>
                <w:szCs w:val="18"/>
                <w:lang w:val="es-MX"/>
              </w:rPr>
              <w:t xml:space="preserve"> </w:t>
            </w:r>
            <w:r w:rsidRPr="00952B75">
              <w:rPr>
                <w:sz w:val="18"/>
                <w:szCs w:val="18"/>
                <w:lang w:val="es-MX"/>
              </w:rPr>
              <w:t xml:space="preserve">Bernardo López </w:t>
            </w:r>
            <w:proofErr w:type="spellStart"/>
            <w:r w:rsidRPr="00952B75">
              <w:rPr>
                <w:sz w:val="18"/>
                <w:szCs w:val="18"/>
                <w:lang w:val="es-MX"/>
              </w:rPr>
              <w:t>López</w:t>
            </w:r>
            <w:proofErr w:type="spellEnd"/>
            <w:r w:rsidRPr="00952B75">
              <w:rPr>
                <w:sz w:val="18"/>
                <w:szCs w:val="18"/>
                <w:lang w:val="es-MX"/>
              </w:rPr>
              <w:t xml:space="preserve"> (Apoyo)</w:t>
            </w:r>
          </w:p>
        </w:tc>
      </w:tr>
      <w:tr w:rsidR="00AD124E" w:rsidRPr="0048642A" w14:paraId="3B7DD3E7" w14:textId="77777777" w:rsidTr="004B3E8F">
        <w:tc>
          <w:tcPr>
            <w:tcW w:w="3045" w:type="dxa"/>
            <w:shd w:val="clear" w:color="auto" w:fill="auto"/>
            <w:tcMar>
              <w:top w:w="100" w:type="dxa"/>
              <w:left w:w="100" w:type="dxa"/>
              <w:bottom w:w="100" w:type="dxa"/>
              <w:right w:w="100" w:type="dxa"/>
            </w:tcMar>
          </w:tcPr>
          <w:p w14:paraId="11CD79A7" w14:textId="77777777" w:rsidR="00AD124E" w:rsidRPr="00952B75" w:rsidRDefault="00AD124E" w:rsidP="004B3E8F">
            <w:pPr>
              <w:widowControl w:val="0"/>
              <w:spacing w:line="240" w:lineRule="auto"/>
              <w:rPr>
                <w:b/>
                <w:sz w:val="18"/>
                <w:szCs w:val="18"/>
                <w:lang w:val="es-MX"/>
              </w:rPr>
            </w:pPr>
            <w:r w:rsidRPr="00952B7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7B81156" w14:textId="08E1156D" w:rsidR="00AD124E" w:rsidRPr="00952B75" w:rsidRDefault="00AD124E" w:rsidP="005137FF">
            <w:pPr>
              <w:widowControl w:val="0"/>
              <w:spacing w:line="240" w:lineRule="auto"/>
              <w:rPr>
                <w:sz w:val="18"/>
                <w:szCs w:val="18"/>
                <w:lang w:val="es-MX"/>
              </w:rPr>
            </w:pPr>
            <w:r w:rsidRPr="00952B75">
              <w:rPr>
                <w:sz w:val="18"/>
                <w:szCs w:val="18"/>
                <w:lang w:val="es-MX"/>
              </w:rPr>
              <w:t>Oscar Alberto Aguirre Calderón (Principal)</w:t>
            </w:r>
            <w:r w:rsidR="005137FF">
              <w:rPr>
                <w:sz w:val="18"/>
                <w:szCs w:val="18"/>
                <w:lang w:val="es-MX"/>
              </w:rPr>
              <w:t xml:space="preserve"> </w:t>
            </w:r>
            <w:r w:rsidRPr="00952B75">
              <w:rPr>
                <w:sz w:val="18"/>
                <w:szCs w:val="18"/>
                <w:lang w:val="es-MX"/>
              </w:rPr>
              <w:t>Beatriz Calleja Peláez (Apoyo)</w:t>
            </w:r>
          </w:p>
        </w:tc>
      </w:tr>
      <w:tr w:rsidR="00AD124E" w:rsidRPr="0048642A" w14:paraId="799579FD" w14:textId="77777777" w:rsidTr="004B3E8F">
        <w:tc>
          <w:tcPr>
            <w:tcW w:w="3045" w:type="dxa"/>
            <w:shd w:val="clear" w:color="auto" w:fill="auto"/>
            <w:tcMar>
              <w:top w:w="100" w:type="dxa"/>
              <w:left w:w="100" w:type="dxa"/>
              <w:bottom w:w="100" w:type="dxa"/>
              <w:right w:w="100" w:type="dxa"/>
            </w:tcMar>
          </w:tcPr>
          <w:p w14:paraId="65371F94" w14:textId="77777777" w:rsidR="00AD124E" w:rsidRPr="00952B75" w:rsidRDefault="00AD124E" w:rsidP="004B3E8F">
            <w:pPr>
              <w:widowControl w:val="0"/>
              <w:spacing w:line="240" w:lineRule="auto"/>
              <w:rPr>
                <w:b/>
                <w:sz w:val="18"/>
                <w:szCs w:val="18"/>
                <w:lang w:val="es-MX"/>
              </w:rPr>
            </w:pPr>
            <w:r w:rsidRPr="00952B75">
              <w:rPr>
                <w:b/>
                <w:sz w:val="18"/>
                <w:szCs w:val="18"/>
                <w:lang w:val="es-MX"/>
              </w:rPr>
              <w:t>Visualización</w:t>
            </w:r>
          </w:p>
        </w:tc>
        <w:tc>
          <w:tcPr>
            <w:tcW w:w="6315" w:type="dxa"/>
            <w:shd w:val="clear" w:color="auto" w:fill="auto"/>
            <w:tcMar>
              <w:top w:w="100" w:type="dxa"/>
              <w:left w:w="100" w:type="dxa"/>
              <w:bottom w:w="100" w:type="dxa"/>
              <w:right w:w="100" w:type="dxa"/>
            </w:tcMar>
          </w:tcPr>
          <w:p w14:paraId="0EC368BB" w14:textId="77777777" w:rsidR="00AD124E" w:rsidRPr="00952B75" w:rsidRDefault="00AD124E" w:rsidP="004B3E8F">
            <w:pPr>
              <w:widowControl w:val="0"/>
              <w:spacing w:line="240" w:lineRule="auto"/>
              <w:rPr>
                <w:sz w:val="18"/>
                <w:szCs w:val="18"/>
                <w:lang w:val="es-MX"/>
              </w:rPr>
            </w:pPr>
            <w:r w:rsidRPr="00952B75">
              <w:rPr>
                <w:sz w:val="18"/>
                <w:szCs w:val="18"/>
                <w:lang w:val="es-MX"/>
              </w:rPr>
              <w:t>Juan Manuel Ríos Camey</w:t>
            </w:r>
          </w:p>
        </w:tc>
      </w:tr>
      <w:tr w:rsidR="00AD124E" w:rsidRPr="0048642A" w14:paraId="222A34A7" w14:textId="77777777" w:rsidTr="004B3E8F">
        <w:tc>
          <w:tcPr>
            <w:tcW w:w="3045" w:type="dxa"/>
            <w:shd w:val="clear" w:color="auto" w:fill="auto"/>
            <w:tcMar>
              <w:top w:w="100" w:type="dxa"/>
              <w:left w:w="100" w:type="dxa"/>
              <w:bottom w:w="100" w:type="dxa"/>
              <w:right w:w="100" w:type="dxa"/>
            </w:tcMar>
          </w:tcPr>
          <w:p w14:paraId="7675D79E" w14:textId="77777777" w:rsidR="00AD124E" w:rsidRPr="00952B75" w:rsidRDefault="00AD124E" w:rsidP="004B3E8F">
            <w:pPr>
              <w:widowControl w:val="0"/>
              <w:spacing w:line="240" w:lineRule="auto"/>
              <w:rPr>
                <w:b/>
                <w:sz w:val="18"/>
                <w:szCs w:val="18"/>
                <w:lang w:val="es-MX"/>
              </w:rPr>
            </w:pPr>
            <w:r w:rsidRPr="00952B75">
              <w:rPr>
                <w:b/>
                <w:sz w:val="18"/>
                <w:szCs w:val="18"/>
                <w:lang w:val="es-MX"/>
              </w:rPr>
              <w:t>Supervisión</w:t>
            </w:r>
          </w:p>
        </w:tc>
        <w:tc>
          <w:tcPr>
            <w:tcW w:w="6315" w:type="dxa"/>
            <w:shd w:val="clear" w:color="auto" w:fill="auto"/>
            <w:tcMar>
              <w:top w:w="100" w:type="dxa"/>
              <w:left w:w="100" w:type="dxa"/>
              <w:bottom w:w="100" w:type="dxa"/>
              <w:right w:w="100" w:type="dxa"/>
            </w:tcMar>
          </w:tcPr>
          <w:p w14:paraId="523DA686" w14:textId="1742E903" w:rsidR="00AD124E" w:rsidRPr="00952B75" w:rsidRDefault="00AD124E" w:rsidP="005137FF">
            <w:pPr>
              <w:widowControl w:val="0"/>
              <w:spacing w:line="240" w:lineRule="auto"/>
              <w:rPr>
                <w:sz w:val="18"/>
                <w:szCs w:val="18"/>
                <w:lang w:val="es-MX"/>
              </w:rPr>
            </w:pPr>
            <w:r>
              <w:rPr>
                <w:sz w:val="18"/>
                <w:szCs w:val="18"/>
                <w:lang w:val="es-MX"/>
              </w:rPr>
              <w:t>Oscar Alberto Aguirre Calderón (Principal)</w:t>
            </w:r>
            <w:r w:rsidR="005137FF">
              <w:rPr>
                <w:sz w:val="18"/>
                <w:szCs w:val="18"/>
                <w:lang w:val="es-MX"/>
              </w:rPr>
              <w:t xml:space="preserve"> </w:t>
            </w:r>
            <w:r>
              <w:rPr>
                <w:sz w:val="18"/>
                <w:szCs w:val="18"/>
                <w:lang w:val="es-MX"/>
              </w:rPr>
              <w:t xml:space="preserve">Beatriz Calleja Peláez </w:t>
            </w:r>
            <w:proofErr w:type="gramStart"/>
            <w:r>
              <w:rPr>
                <w:sz w:val="18"/>
                <w:szCs w:val="18"/>
                <w:lang w:val="es-MX"/>
              </w:rPr>
              <w:t>( Apoyo</w:t>
            </w:r>
            <w:proofErr w:type="gramEnd"/>
            <w:r>
              <w:rPr>
                <w:sz w:val="18"/>
                <w:szCs w:val="18"/>
                <w:lang w:val="es-MX"/>
              </w:rPr>
              <w:t>)</w:t>
            </w:r>
          </w:p>
        </w:tc>
      </w:tr>
      <w:tr w:rsidR="00AD124E" w:rsidRPr="0048642A" w14:paraId="439A6CE8" w14:textId="77777777" w:rsidTr="004B3E8F">
        <w:tc>
          <w:tcPr>
            <w:tcW w:w="3045" w:type="dxa"/>
            <w:shd w:val="clear" w:color="auto" w:fill="auto"/>
            <w:tcMar>
              <w:top w:w="100" w:type="dxa"/>
              <w:left w:w="100" w:type="dxa"/>
              <w:bottom w:w="100" w:type="dxa"/>
              <w:right w:w="100" w:type="dxa"/>
            </w:tcMar>
          </w:tcPr>
          <w:p w14:paraId="4832B991" w14:textId="77777777" w:rsidR="00AD124E" w:rsidRPr="00952B75" w:rsidRDefault="00AD124E" w:rsidP="004B3E8F">
            <w:pPr>
              <w:widowControl w:val="0"/>
              <w:spacing w:line="240" w:lineRule="auto"/>
              <w:rPr>
                <w:b/>
                <w:sz w:val="18"/>
                <w:szCs w:val="18"/>
                <w:lang w:val="es-MX"/>
              </w:rPr>
            </w:pPr>
            <w:r w:rsidRPr="00952B7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D05D3C7" w14:textId="77777777" w:rsidR="00AD124E" w:rsidRPr="00952B75" w:rsidRDefault="00AD124E" w:rsidP="004B3E8F">
            <w:pPr>
              <w:widowControl w:val="0"/>
              <w:spacing w:line="240" w:lineRule="auto"/>
              <w:rPr>
                <w:sz w:val="18"/>
                <w:szCs w:val="18"/>
                <w:lang w:val="es-MX"/>
              </w:rPr>
            </w:pPr>
            <w:r w:rsidRPr="00952B75">
              <w:rPr>
                <w:sz w:val="18"/>
                <w:szCs w:val="18"/>
                <w:lang w:val="es-MX"/>
              </w:rPr>
              <w:t>Juan Manuel Ríos Camey</w:t>
            </w:r>
          </w:p>
        </w:tc>
      </w:tr>
      <w:tr w:rsidR="00AD124E" w:rsidRPr="0048642A" w14:paraId="44B53104" w14:textId="77777777" w:rsidTr="004B3E8F">
        <w:tc>
          <w:tcPr>
            <w:tcW w:w="3045" w:type="dxa"/>
            <w:shd w:val="clear" w:color="auto" w:fill="auto"/>
            <w:tcMar>
              <w:top w:w="100" w:type="dxa"/>
              <w:left w:w="100" w:type="dxa"/>
              <w:bottom w:w="100" w:type="dxa"/>
              <w:right w:w="100" w:type="dxa"/>
            </w:tcMar>
          </w:tcPr>
          <w:p w14:paraId="1650E48A" w14:textId="77777777" w:rsidR="00AD124E" w:rsidRPr="00952B75" w:rsidRDefault="00AD124E" w:rsidP="004B3E8F">
            <w:pPr>
              <w:widowControl w:val="0"/>
              <w:spacing w:line="240" w:lineRule="auto"/>
              <w:rPr>
                <w:b/>
                <w:sz w:val="18"/>
                <w:szCs w:val="18"/>
                <w:lang w:val="es-MX"/>
              </w:rPr>
            </w:pPr>
            <w:r w:rsidRPr="00952B75">
              <w:rPr>
                <w:b/>
                <w:sz w:val="18"/>
                <w:szCs w:val="18"/>
                <w:lang w:val="es-MX"/>
              </w:rPr>
              <w:t>Adquisición de fondos</w:t>
            </w:r>
          </w:p>
        </w:tc>
        <w:tc>
          <w:tcPr>
            <w:tcW w:w="6315" w:type="dxa"/>
            <w:shd w:val="clear" w:color="auto" w:fill="auto"/>
            <w:tcMar>
              <w:top w:w="100" w:type="dxa"/>
              <w:left w:w="100" w:type="dxa"/>
              <w:bottom w:w="100" w:type="dxa"/>
              <w:right w:w="100" w:type="dxa"/>
            </w:tcMar>
          </w:tcPr>
          <w:p w14:paraId="385C36F5" w14:textId="77777777" w:rsidR="00AD124E" w:rsidRPr="00952B75" w:rsidRDefault="00AD124E" w:rsidP="004B3E8F">
            <w:pPr>
              <w:widowControl w:val="0"/>
              <w:spacing w:line="240" w:lineRule="auto"/>
              <w:rPr>
                <w:sz w:val="18"/>
                <w:szCs w:val="18"/>
                <w:lang w:val="es-MX"/>
              </w:rPr>
            </w:pPr>
            <w:r w:rsidRPr="00952B75">
              <w:rPr>
                <w:sz w:val="18"/>
                <w:szCs w:val="18"/>
                <w:lang w:val="es-MX"/>
              </w:rPr>
              <w:t>Juan Manuel Ríos Camey, Oscar Alberto Aguirre Calderón, Bernardo López López y Beatriz Calleja Peláez</w:t>
            </w:r>
          </w:p>
        </w:tc>
      </w:tr>
    </w:tbl>
    <w:p w14:paraId="6607F381" w14:textId="77777777" w:rsidR="00CB0B40" w:rsidRPr="006F6DF2" w:rsidRDefault="00CB0B40" w:rsidP="0086221D">
      <w:pPr>
        <w:spacing w:after="0" w:line="360" w:lineRule="auto"/>
        <w:jc w:val="both"/>
        <w:rPr>
          <w:rFonts w:ascii="Times New Roman" w:hAnsi="Times New Roman"/>
          <w:sz w:val="24"/>
          <w:szCs w:val="24"/>
          <w:lang w:val="en-US"/>
        </w:rPr>
      </w:pPr>
    </w:p>
    <w:sectPr w:rsidR="00CB0B40" w:rsidRPr="006F6DF2" w:rsidSect="00541EEB">
      <w:headerReference w:type="default" r:id="rId20"/>
      <w:footerReference w:type="default" r:id="rId21"/>
      <w:type w:val="continuous"/>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B342" w14:textId="77777777" w:rsidR="00EB0B69" w:rsidRDefault="00EB0B69" w:rsidP="00471D28">
      <w:pPr>
        <w:spacing w:after="0" w:line="240" w:lineRule="auto"/>
      </w:pPr>
      <w:r>
        <w:separator/>
      </w:r>
    </w:p>
  </w:endnote>
  <w:endnote w:type="continuationSeparator" w:id="0">
    <w:p w14:paraId="09DE6836" w14:textId="77777777" w:rsidR="00EB0B69" w:rsidRDefault="00EB0B69" w:rsidP="0047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DAEJ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068D" w14:textId="50533D81" w:rsidR="004B3E8F" w:rsidRPr="00541EEB" w:rsidRDefault="004B3E8F" w:rsidP="00541EEB">
    <w:pPr>
      <w:pStyle w:val="Piedepgina"/>
      <w:jc w:val="center"/>
      <w:rPr>
        <w:rFonts w:asciiTheme="minorHAnsi" w:hAnsiTheme="minorHAnsi" w:cstheme="minorHAnsi"/>
      </w:rPr>
    </w:pPr>
    <w:r w:rsidRPr="00541EEB">
      <w:rPr>
        <w:rFonts w:asciiTheme="minorHAnsi" w:hAnsiTheme="minorHAnsi" w:cstheme="minorHAnsi"/>
        <w:b/>
      </w:rPr>
      <w:t>Vol. 8, Núm. 15                   Enero – Junio 2019                   DOI:</w:t>
    </w:r>
    <w:r w:rsidR="00C84822">
      <w:rPr>
        <w:rFonts w:asciiTheme="minorHAnsi" w:hAnsiTheme="minorHAnsi" w:cstheme="minorHAnsi"/>
        <w:b/>
      </w:rPr>
      <w:t xml:space="preserve"> </w:t>
    </w:r>
    <w:hyperlink r:id="rId1" w:history="1">
      <w:r w:rsidR="00C84822" w:rsidRPr="00C84822">
        <w:rPr>
          <w:rFonts w:asciiTheme="minorHAnsi" w:hAnsiTheme="minorHAnsi" w:cstheme="minorHAnsi"/>
          <w:b/>
        </w:rPr>
        <w:t>10.23913/</w:t>
      </w:r>
      <w:proofErr w:type="gramStart"/>
      <w:r w:rsidR="00C84822" w:rsidRPr="00C84822">
        <w:rPr>
          <w:rFonts w:asciiTheme="minorHAnsi" w:hAnsiTheme="minorHAnsi" w:cstheme="minorHAnsi"/>
          <w:b/>
        </w:rPr>
        <w:t>ciba.v</w:t>
      </w:r>
      <w:proofErr w:type="gramEnd"/>
      <w:r w:rsidR="00C84822" w:rsidRPr="00C84822">
        <w:rPr>
          <w:rFonts w:asciiTheme="minorHAnsi" w:hAnsiTheme="minorHAnsi" w:cstheme="minorHAnsi"/>
          <w:b/>
        </w:rPr>
        <w:t>8i15.83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F7693" w14:textId="77777777" w:rsidR="00EB0B69" w:rsidRDefault="00EB0B69" w:rsidP="00471D28">
      <w:pPr>
        <w:spacing w:after="0" w:line="240" w:lineRule="auto"/>
      </w:pPr>
      <w:r>
        <w:separator/>
      </w:r>
    </w:p>
  </w:footnote>
  <w:footnote w:type="continuationSeparator" w:id="0">
    <w:p w14:paraId="1D99E4DF" w14:textId="77777777" w:rsidR="00EB0B69" w:rsidRDefault="00EB0B69" w:rsidP="0047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FE80" w14:textId="4250371F" w:rsidR="004B3E8F" w:rsidRDefault="004B3E8F" w:rsidP="00541EEB">
    <w:pPr>
      <w:pStyle w:val="Encabezado"/>
      <w:jc w:val="center"/>
    </w:pPr>
    <w:r>
      <w:rPr>
        <w:noProof/>
        <w:lang w:val="es-MX" w:eastAsia="es-MX"/>
      </w:rPr>
      <w:drawing>
        <wp:inline distT="0" distB="0" distL="0" distR="0" wp14:anchorId="1A5F69D8" wp14:editId="596C452E">
          <wp:extent cx="5610225" cy="676275"/>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54B6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3884674"/>
    <w:multiLevelType w:val="hybridMultilevel"/>
    <w:tmpl w:val="2CBA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AE6E7F"/>
    <w:multiLevelType w:val="hybridMultilevel"/>
    <w:tmpl w:val="7BC491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01E91"/>
    <w:multiLevelType w:val="hybridMultilevel"/>
    <w:tmpl w:val="ABE876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FD5CCB"/>
    <w:multiLevelType w:val="hybridMultilevel"/>
    <w:tmpl w:val="53681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405E8B"/>
    <w:multiLevelType w:val="hybridMultilevel"/>
    <w:tmpl w:val="C4348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8F7B45"/>
    <w:multiLevelType w:val="multilevel"/>
    <w:tmpl w:val="B358C3B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D95D95"/>
    <w:multiLevelType w:val="hybridMultilevel"/>
    <w:tmpl w:val="FE3E4D66"/>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2A2EC9"/>
    <w:multiLevelType w:val="hybridMultilevel"/>
    <w:tmpl w:val="3E0E01B0"/>
    <w:lvl w:ilvl="0" w:tplc="39C6DA54">
      <w:start w:val="1"/>
      <w:numFmt w:val="bullet"/>
      <w:lvlText w:val=""/>
      <w:lvlJc w:val="left"/>
      <w:pPr>
        <w:tabs>
          <w:tab w:val="num" w:pos="720"/>
        </w:tabs>
        <w:ind w:left="720" w:hanging="360"/>
      </w:pPr>
      <w:rPr>
        <w:rFonts w:ascii="Wingdings" w:hAnsi="Wingdings" w:hint="default"/>
      </w:rPr>
    </w:lvl>
    <w:lvl w:ilvl="1" w:tplc="59B4BECC" w:tentative="1">
      <w:start w:val="1"/>
      <w:numFmt w:val="bullet"/>
      <w:lvlText w:val=""/>
      <w:lvlJc w:val="left"/>
      <w:pPr>
        <w:tabs>
          <w:tab w:val="num" w:pos="1440"/>
        </w:tabs>
        <w:ind w:left="1440" w:hanging="360"/>
      </w:pPr>
      <w:rPr>
        <w:rFonts w:ascii="Wingdings" w:hAnsi="Wingdings" w:hint="default"/>
      </w:rPr>
    </w:lvl>
    <w:lvl w:ilvl="2" w:tplc="2CF0465A" w:tentative="1">
      <w:start w:val="1"/>
      <w:numFmt w:val="bullet"/>
      <w:lvlText w:val=""/>
      <w:lvlJc w:val="left"/>
      <w:pPr>
        <w:tabs>
          <w:tab w:val="num" w:pos="2160"/>
        </w:tabs>
        <w:ind w:left="2160" w:hanging="360"/>
      </w:pPr>
      <w:rPr>
        <w:rFonts w:ascii="Wingdings" w:hAnsi="Wingdings" w:hint="default"/>
      </w:rPr>
    </w:lvl>
    <w:lvl w:ilvl="3" w:tplc="6522559A" w:tentative="1">
      <w:start w:val="1"/>
      <w:numFmt w:val="bullet"/>
      <w:lvlText w:val=""/>
      <w:lvlJc w:val="left"/>
      <w:pPr>
        <w:tabs>
          <w:tab w:val="num" w:pos="2880"/>
        </w:tabs>
        <w:ind w:left="2880" w:hanging="360"/>
      </w:pPr>
      <w:rPr>
        <w:rFonts w:ascii="Wingdings" w:hAnsi="Wingdings" w:hint="default"/>
      </w:rPr>
    </w:lvl>
    <w:lvl w:ilvl="4" w:tplc="66068914" w:tentative="1">
      <w:start w:val="1"/>
      <w:numFmt w:val="bullet"/>
      <w:lvlText w:val=""/>
      <w:lvlJc w:val="left"/>
      <w:pPr>
        <w:tabs>
          <w:tab w:val="num" w:pos="3600"/>
        </w:tabs>
        <w:ind w:left="3600" w:hanging="360"/>
      </w:pPr>
      <w:rPr>
        <w:rFonts w:ascii="Wingdings" w:hAnsi="Wingdings" w:hint="default"/>
      </w:rPr>
    </w:lvl>
    <w:lvl w:ilvl="5" w:tplc="4C328D3E" w:tentative="1">
      <w:start w:val="1"/>
      <w:numFmt w:val="bullet"/>
      <w:lvlText w:val=""/>
      <w:lvlJc w:val="left"/>
      <w:pPr>
        <w:tabs>
          <w:tab w:val="num" w:pos="4320"/>
        </w:tabs>
        <w:ind w:left="4320" w:hanging="360"/>
      </w:pPr>
      <w:rPr>
        <w:rFonts w:ascii="Wingdings" w:hAnsi="Wingdings" w:hint="default"/>
      </w:rPr>
    </w:lvl>
    <w:lvl w:ilvl="6" w:tplc="0980CA04" w:tentative="1">
      <w:start w:val="1"/>
      <w:numFmt w:val="bullet"/>
      <w:lvlText w:val=""/>
      <w:lvlJc w:val="left"/>
      <w:pPr>
        <w:tabs>
          <w:tab w:val="num" w:pos="5040"/>
        </w:tabs>
        <w:ind w:left="5040" w:hanging="360"/>
      </w:pPr>
      <w:rPr>
        <w:rFonts w:ascii="Wingdings" w:hAnsi="Wingdings" w:hint="default"/>
      </w:rPr>
    </w:lvl>
    <w:lvl w:ilvl="7" w:tplc="7918F1C4" w:tentative="1">
      <w:start w:val="1"/>
      <w:numFmt w:val="bullet"/>
      <w:lvlText w:val=""/>
      <w:lvlJc w:val="left"/>
      <w:pPr>
        <w:tabs>
          <w:tab w:val="num" w:pos="5760"/>
        </w:tabs>
        <w:ind w:left="5760" w:hanging="360"/>
      </w:pPr>
      <w:rPr>
        <w:rFonts w:ascii="Wingdings" w:hAnsi="Wingdings" w:hint="default"/>
      </w:rPr>
    </w:lvl>
    <w:lvl w:ilvl="8" w:tplc="702E06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2B4FB1"/>
    <w:multiLevelType w:val="hybridMultilevel"/>
    <w:tmpl w:val="05086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043F7C"/>
    <w:multiLevelType w:val="hybridMultilevel"/>
    <w:tmpl w:val="82F0A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800032"/>
    <w:multiLevelType w:val="hybridMultilevel"/>
    <w:tmpl w:val="59F696A6"/>
    <w:lvl w:ilvl="0" w:tplc="0A5E2A40">
      <w:start w:val="1"/>
      <w:numFmt w:val="bullet"/>
      <w:lvlText w:val=""/>
      <w:lvlJc w:val="left"/>
      <w:pPr>
        <w:tabs>
          <w:tab w:val="num" w:pos="720"/>
        </w:tabs>
        <w:ind w:left="720" w:hanging="360"/>
      </w:pPr>
      <w:rPr>
        <w:rFonts w:ascii="Wingdings" w:hAnsi="Wingdings" w:hint="default"/>
      </w:rPr>
    </w:lvl>
    <w:lvl w:ilvl="1" w:tplc="45CE556A" w:tentative="1">
      <w:start w:val="1"/>
      <w:numFmt w:val="bullet"/>
      <w:lvlText w:val=""/>
      <w:lvlJc w:val="left"/>
      <w:pPr>
        <w:tabs>
          <w:tab w:val="num" w:pos="1440"/>
        </w:tabs>
        <w:ind w:left="1440" w:hanging="360"/>
      </w:pPr>
      <w:rPr>
        <w:rFonts w:ascii="Wingdings" w:hAnsi="Wingdings" w:hint="default"/>
      </w:rPr>
    </w:lvl>
    <w:lvl w:ilvl="2" w:tplc="15084358" w:tentative="1">
      <w:start w:val="1"/>
      <w:numFmt w:val="bullet"/>
      <w:lvlText w:val=""/>
      <w:lvlJc w:val="left"/>
      <w:pPr>
        <w:tabs>
          <w:tab w:val="num" w:pos="2160"/>
        </w:tabs>
        <w:ind w:left="2160" w:hanging="360"/>
      </w:pPr>
      <w:rPr>
        <w:rFonts w:ascii="Wingdings" w:hAnsi="Wingdings" w:hint="default"/>
      </w:rPr>
    </w:lvl>
    <w:lvl w:ilvl="3" w:tplc="FCB2E010" w:tentative="1">
      <w:start w:val="1"/>
      <w:numFmt w:val="bullet"/>
      <w:lvlText w:val=""/>
      <w:lvlJc w:val="left"/>
      <w:pPr>
        <w:tabs>
          <w:tab w:val="num" w:pos="2880"/>
        </w:tabs>
        <w:ind w:left="2880" w:hanging="360"/>
      </w:pPr>
      <w:rPr>
        <w:rFonts w:ascii="Wingdings" w:hAnsi="Wingdings" w:hint="default"/>
      </w:rPr>
    </w:lvl>
    <w:lvl w:ilvl="4" w:tplc="4D1A3D0C" w:tentative="1">
      <w:start w:val="1"/>
      <w:numFmt w:val="bullet"/>
      <w:lvlText w:val=""/>
      <w:lvlJc w:val="left"/>
      <w:pPr>
        <w:tabs>
          <w:tab w:val="num" w:pos="3600"/>
        </w:tabs>
        <w:ind w:left="3600" w:hanging="360"/>
      </w:pPr>
      <w:rPr>
        <w:rFonts w:ascii="Wingdings" w:hAnsi="Wingdings" w:hint="default"/>
      </w:rPr>
    </w:lvl>
    <w:lvl w:ilvl="5" w:tplc="845AD140" w:tentative="1">
      <w:start w:val="1"/>
      <w:numFmt w:val="bullet"/>
      <w:lvlText w:val=""/>
      <w:lvlJc w:val="left"/>
      <w:pPr>
        <w:tabs>
          <w:tab w:val="num" w:pos="4320"/>
        </w:tabs>
        <w:ind w:left="4320" w:hanging="360"/>
      </w:pPr>
      <w:rPr>
        <w:rFonts w:ascii="Wingdings" w:hAnsi="Wingdings" w:hint="default"/>
      </w:rPr>
    </w:lvl>
    <w:lvl w:ilvl="6" w:tplc="266083AE" w:tentative="1">
      <w:start w:val="1"/>
      <w:numFmt w:val="bullet"/>
      <w:lvlText w:val=""/>
      <w:lvlJc w:val="left"/>
      <w:pPr>
        <w:tabs>
          <w:tab w:val="num" w:pos="5040"/>
        </w:tabs>
        <w:ind w:left="5040" w:hanging="360"/>
      </w:pPr>
      <w:rPr>
        <w:rFonts w:ascii="Wingdings" w:hAnsi="Wingdings" w:hint="default"/>
      </w:rPr>
    </w:lvl>
    <w:lvl w:ilvl="7" w:tplc="53C2A5F8" w:tentative="1">
      <w:start w:val="1"/>
      <w:numFmt w:val="bullet"/>
      <w:lvlText w:val=""/>
      <w:lvlJc w:val="left"/>
      <w:pPr>
        <w:tabs>
          <w:tab w:val="num" w:pos="5760"/>
        </w:tabs>
        <w:ind w:left="5760" w:hanging="360"/>
      </w:pPr>
      <w:rPr>
        <w:rFonts w:ascii="Wingdings" w:hAnsi="Wingdings" w:hint="default"/>
      </w:rPr>
    </w:lvl>
    <w:lvl w:ilvl="8" w:tplc="9C7CDA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286C40"/>
    <w:multiLevelType w:val="hybridMultilevel"/>
    <w:tmpl w:val="21900B4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5F378E"/>
    <w:multiLevelType w:val="hybridMultilevel"/>
    <w:tmpl w:val="E79C0242"/>
    <w:lvl w:ilvl="0" w:tplc="1CE496F8">
      <w:start w:val="1"/>
      <w:numFmt w:val="bullet"/>
      <w:lvlText w:val="•"/>
      <w:lvlJc w:val="left"/>
      <w:pPr>
        <w:tabs>
          <w:tab w:val="num" w:pos="720"/>
        </w:tabs>
        <w:ind w:left="720" w:hanging="360"/>
      </w:pPr>
      <w:rPr>
        <w:rFonts w:ascii="Arial" w:hAnsi="Arial" w:hint="default"/>
      </w:rPr>
    </w:lvl>
    <w:lvl w:ilvl="1" w:tplc="3366299C" w:tentative="1">
      <w:start w:val="1"/>
      <w:numFmt w:val="bullet"/>
      <w:lvlText w:val="•"/>
      <w:lvlJc w:val="left"/>
      <w:pPr>
        <w:tabs>
          <w:tab w:val="num" w:pos="1440"/>
        </w:tabs>
        <w:ind w:left="1440" w:hanging="360"/>
      </w:pPr>
      <w:rPr>
        <w:rFonts w:ascii="Arial" w:hAnsi="Arial" w:hint="default"/>
      </w:rPr>
    </w:lvl>
    <w:lvl w:ilvl="2" w:tplc="890CF736" w:tentative="1">
      <w:start w:val="1"/>
      <w:numFmt w:val="bullet"/>
      <w:lvlText w:val="•"/>
      <w:lvlJc w:val="left"/>
      <w:pPr>
        <w:tabs>
          <w:tab w:val="num" w:pos="2160"/>
        </w:tabs>
        <w:ind w:left="2160" w:hanging="360"/>
      </w:pPr>
      <w:rPr>
        <w:rFonts w:ascii="Arial" w:hAnsi="Arial" w:hint="default"/>
      </w:rPr>
    </w:lvl>
    <w:lvl w:ilvl="3" w:tplc="5B0099C0" w:tentative="1">
      <w:start w:val="1"/>
      <w:numFmt w:val="bullet"/>
      <w:lvlText w:val="•"/>
      <w:lvlJc w:val="left"/>
      <w:pPr>
        <w:tabs>
          <w:tab w:val="num" w:pos="2880"/>
        </w:tabs>
        <w:ind w:left="2880" w:hanging="360"/>
      </w:pPr>
      <w:rPr>
        <w:rFonts w:ascii="Arial" w:hAnsi="Arial" w:hint="default"/>
      </w:rPr>
    </w:lvl>
    <w:lvl w:ilvl="4" w:tplc="F2C05906" w:tentative="1">
      <w:start w:val="1"/>
      <w:numFmt w:val="bullet"/>
      <w:lvlText w:val="•"/>
      <w:lvlJc w:val="left"/>
      <w:pPr>
        <w:tabs>
          <w:tab w:val="num" w:pos="3600"/>
        </w:tabs>
        <w:ind w:left="3600" w:hanging="360"/>
      </w:pPr>
      <w:rPr>
        <w:rFonts w:ascii="Arial" w:hAnsi="Arial" w:hint="default"/>
      </w:rPr>
    </w:lvl>
    <w:lvl w:ilvl="5" w:tplc="93C6A62E" w:tentative="1">
      <w:start w:val="1"/>
      <w:numFmt w:val="bullet"/>
      <w:lvlText w:val="•"/>
      <w:lvlJc w:val="left"/>
      <w:pPr>
        <w:tabs>
          <w:tab w:val="num" w:pos="4320"/>
        </w:tabs>
        <w:ind w:left="4320" w:hanging="360"/>
      </w:pPr>
      <w:rPr>
        <w:rFonts w:ascii="Arial" w:hAnsi="Arial" w:hint="default"/>
      </w:rPr>
    </w:lvl>
    <w:lvl w:ilvl="6" w:tplc="A232FA08" w:tentative="1">
      <w:start w:val="1"/>
      <w:numFmt w:val="bullet"/>
      <w:lvlText w:val="•"/>
      <w:lvlJc w:val="left"/>
      <w:pPr>
        <w:tabs>
          <w:tab w:val="num" w:pos="5040"/>
        </w:tabs>
        <w:ind w:left="5040" w:hanging="360"/>
      </w:pPr>
      <w:rPr>
        <w:rFonts w:ascii="Arial" w:hAnsi="Arial" w:hint="default"/>
      </w:rPr>
    </w:lvl>
    <w:lvl w:ilvl="7" w:tplc="87F2EEB2" w:tentative="1">
      <w:start w:val="1"/>
      <w:numFmt w:val="bullet"/>
      <w:lvlText w:val="•"/>
      <w:lvlJc w:val="left"/>
      <w:pPr>
        <w:tabs>
          <w:tab w:val="num" w:pos="5760"/>
        </w:tabs>
        <w:ind w:left="5760" w:hanging="360"/>
      </w:pPr>
      <w:rPr>
        <w:rFonts w:ascii="Arial" w:hAnsi="Arial" w:hint="default"/>
      </w:rPr>
    </w:lvl>
    <w:lvl w:ilvl="8" w:tplc="D61A602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6"/>
  </w:num>
  <w:num w:numId="4">
    <w:abstractNumId w:val="7"/>
  </w:num>
  <w:num w:numId="5">
    <w:abstractNumId w:val="4"/>
  </w:num>
  <w:num w:numId="6">
    <w:abstractNumId w:val="9"/>
  </w:num>
  <w:num w:numId="7">
    <w:abstractNumId w:val="5"/>
  </w:num>
  <w:num w:numId="8">
    <w:abstractNumId w:val="3"/>
  </w:num>
  <w:num w:numId="9">
    <w:abstractNumId w:val="11"/>
  </w:num>
  <w:num w:numId="10">
    <w:abstractNumId w:val="2"/>
  </w:num>
  <w:num w:numId="11">
    <w:abstractNumId w:val="8"/>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32"/>
    <w:rsid w:val="00011022"/>
    <w:rsid w:val="00011DDC"/>
    <w:rsid w:val="000142B8"/>
    <w:rsid w:val="00015800"/>
    <w:rsid w:val="00023EAE"/>
    <w:rsid w:val="00032085"/>
    <w:rsid w:val="00032C4B"/>
    <w:rsid w:val="0003455D"/>
    <w:rsid w:val="00035E16"/>
    <w:rsid w:val="00036AA5"/>
    <w:rsid w:val="00036AF7"/>
    <w:rsid w:val="000412A9"/>
    <w:rsid w:val="000417F8"/>
    <w:rsid w:val="000433D6"/>
    <w:rsid w:val="000446FD"/>
    <w:rsid w:val="000449C1"/>
    <w:rsid w:val="0005071E"/>
    <w:rsid w:val="00053C66"/>
    <w:rsid w:val="00054B8A"/>
    <w:rsid w:val="00054D21"/>
    <w:rsid w:val="000554E2"/>
    <w:rsid w:val="0006228F"/>
    <w:rsid w:val="00072E45"/>
    <w:rsid w:val="000755F3"/>
    <w:rsid w:val="000832C8"/>
    <w:rsid w:val="00083F80"/>
    <w:rsid w:val="00090C30"/>
    <w:rsid w:val="00092A48"/>
    <w:rsid w:val="00093C34"/>
    <w:rsid w:val="000A0A7A"/>
    <w:rsid w:val="000A3718"/>
    <w:rsid w:val="000A3B40"/>
    <w:rsid w:val="000A58A5"/>
    <w:rsid w:val="000B0428"/>
    <w:rsid w:val="000C06A8"/>
    <w:rsid w:val="000C1E0E"/>
    <w:rsid w:val="000C454A"/>
    <w:rsid w:val="000C7662"/>
    <w:rsid w:val="000D1D99"/>
    <w:rsid w:val="000D2C3D"/>
    <w:rsid w:val="000D4509"/>
    <w:rsid w:val="000D5384"/>
    <w:rsid w:val="000D58CB"/>
    <w:rsid w:val="000D7387"/>
    <w:rsid w:val="000D75E1"/>
    <w:rsid w:val="000D7A9F"/>
    <w:rsid w:val="000E0406"/>
    <w:rsid w:val="000E43BB"/>
    <w:rsid w:val="000E4AD3"/>
    <w:rsid w:val="000F0F1C"/>
    <w:rsid w:val="000F14AD"/>
    <w:rsid w:val="000F53F9"/>
    <w:rsid w:val="001003EF"/>
    <w:rsid w:val="00107385"/>
    <w:rsid w:val="00107A5F"/>
    <w:rsid w:val="00107FC7"/>
    <w:rsid w:val="00110718"/>
    <w:rsid w:val="00111139"/>
    <w:rsid w:val="00111BB7"/>
    <w:rsid w:val="00113AEE"/>
    <w:rsid w:val="001216E9"/>
    <w:rsid w:val="00124FFD"/>
    <w:rsid w:val="00126BBA"/>
    <w:rsid w:val="001321BC"/>
    <w:rsid w:val="0013225C"/>
    <w:rsid w:val="0013681D"/>
    <w:rsid w:val="00140295"/>
    <w:rsid w:val="001405D5"/>
    <w:rsid w:val="00141267"/>
    <w:rsid w:val="00141612"/>
    <w:rsid w:val="00141636"/>
    <w:rsid w:val="00141980"/>
    <w:rsid w:val="0015259B"/>
    <w:rsid w:val="00160E76"/>
    <w:rsid w:val="00162731"/>
    <w:rsid w:val="001717FF"/>
    <w:rsid w:val="001746C1"/>
    <w:rsid w:val="00174D63"/>
    <w:rsid w:val="001777AF"/>
    <w:rsid w:val="00177DE7"/>
    <w:rsid w:val="001818D5"/>
    <w:rsid w:val="00181C11"/>
    <w:rsid w:val="00181C60"/>
    <w:rsid w:val="00186995"/>
    <w:rsid w:val="001960C3"/>
    <w:rsid w:val="00197A63"/>
    <w:rsid w:val="001A0067"/>
    <w:rsid w:val="001A45F6"/>
    <w:rsid w:val="001A46C6"/>
    <w:rsid w:val="001A5F18"/>
    <w:rsid w:val="001A69E3"/>
    <w:rsid w:val="001B00E1"/>
    <w:rsid w:val="001B658E"/>
    <w:rsid w:val="001C054A"/>
    <w:rsid w:val="001C16D7"/>
    <w:rsid w:val="001C333B"/>
    <w:rsid w:val="001C4110"/>
    <w:rsid w:val="001C6096"/>
    <w:rsid w:val="001C73AC"/>
    <w:rsid w:val="001C7821"/>
    <w:rsid w:val="001D06A3"/>
    <w:rsid w:val="001D0D5B"/>
    <w:rsid w:val="001D1001"/>
    <w:rsid w:val="001D2E74"/>
    <w:rsid w:val="001D3F3A"/>
    <w:rsid w:val="001D7A61"/>
    <w:rsid w:val="001E2F32"/>
    <w:rsid w:val="001E5B8F"/>
    <w:rsid w:val="001E765C"/>
    <w:rsid w:val="001F06D4"/>
    <w:rsid w:val="001F10D7"/>
    <w:rsid w:val="001F239D"/>
    <w:rsid w:val="001F5637"/>
    <w:rsid w:val="002018D9"/>
    <w:rsid w:val="00231EAA"/>
    <w:rsid w:val="002345A1"/>
    <w:rsid w:val="00235B9B"/>
    <w:rsid w:val="00237409"/>
    <w:rsid w:val="00244E5C"/>
    <w:rsid w:val="00244EDA"/>
    <w:rsid w:val="0025352B"/>
    <w:rsid w:val="00253887"/>
    <w:rsid w:val="00254389"/>
    <w:rsid w:val="00255031"/>
    <w:rsid w:val="00257022"/>
    <w:rsid w:val="00261F48"/>
    <w:rsid w:val="002666BF"/>
    <w:rsid w:val="002714E1"/>
    <w:rsid w:val="002722A4"/>
    <w:rsid w:val="00280A42"/>
    <w:rsid w:val="002A182B"/>
    <w:rsid w:val="002A39A4"/>
    <w:rsid w:val="002A4A73"/>
    <w:rsid w:val="002A5823"/>
    <w:rsid w:val="002B090B"/>
    <w:rsid w:val="002B639C"/>
    <w:rsid w:val="002B69F1"/>
    <w:rsid w:val="002C2425"/>
    <w:rsid w:val="002C29E4"/>
    <w:rsid w:val="002C70F1"/>
    <w:rsid w:val="002D18CB"/>
    <w:rsid w:val="002D26C6"/>
    <w:rsid w:val="002D3CB3"/>
    <w:rsid w:val="002D5034"/>
    <w:rsid w:val="002D6FC2"/>
    <w:rsid w:val="002E0E2D"/>
    <w:rsid w:val="002E1656"/>
    <w:rsid w:val="002E261F"/>
    <w:rsid w:val="002E4194"/>
    <w:rsid w:val="002E659A"/>
    <w:rsid w:val="002F0656"/>
    <w:rsid w:val="002F66F5"/>
    <w:rsid w:val="0030137A"/>
    <w:rsid w:val="003013DF"/>
    <w:rsid w:val="0030505C"/>
    <w:rsid w:val="0030562F"/>
    <w:rsid w:val="00315746"/>
    <w:rsid w:val="00315F26"/>
    <w:rsid w:val="003167B0"/>
    <w:rsid w:val="00316D61"/>
    <w:rsid w:val="0031767E"/>
    <w:rsid w:val="00325BB4"/>
    <w:rsid w:val="00326BA0"/>
    <w:rsid w:val="00327DE2"/>
    <w:rsid w:val="00330FBC"/>
    <w:rsid w:val="003318D1"/>
    <w:rsid w:val="00333B9B"/>
    <w:rsid w:val="00334005"/>
    <w:rsid w:val="003346EC"/>
    <w:rsid w:val="00334F7C"/>
    <w:rsid w:val="003404E5"/>
    <w:rsid w:val="0034377B"/>
    <w:rsid w:val="003437AD"/>
    <w:rsid w:val="00343E4A"/>
    <w:rsid w:val="003523FA"/>
    <w:rsid w:val="00356FCE"/>
    <w:rsid w:val="003650C7"/>
    <w:rsid w:val="00372821"/>
    <w:rsid w:val="00373D52"/>
    <w:rsid w:val="003755B7"/>
    <w:rsid w:val="00382B23"/>
    <w:rsid w:val="00382C1E"/>
    <w:rsid w:val="003858BD"/>
    <w:rsid w:val="0039033B"/>
    <w:rsid w:val="00393A4F"/>
    <w:rsid w:val="00395058"/>
    <w:rsid w:val="003962EA"/>
    <w:rsid w:val="003A4DF7"/>
    <w:rsid w:val="003A5C95"/>
    <w:rsid w:val="003B09F9"/>
    <w:rsid w:val="003B1AD7"/>
    <w:rsid w:val="003B4563"/>
    <w:rsid w:val="003C0F11"/>
    <w:rsid w:val="003C39BD"/>
    <w:rsid w:val="003C5665"/>
    <w:rsid w:val="003C5F05"/>
    <w:rsid w:val="003D1010"/>
    <w:rsid w:val="003D1398"/>
    <w:rsid w:val="003D205E"/>
    <w:rsid w:val="003D5654"/>
    <w:rsid w:val="003E0CC8"/>
    <w:rsid w:val="003E0E15"/>
    <w:rsid w:val="003E7422"/>
    <w:rsid w:val="003E7E2C"/>
    <w:rsid w:val="003F0F84"/>
    <w:rsid w:val="003F243D"/>
    <w:rsid w:val="003F4DE0"/>
    <w:rsid w:val="004000E5"/>
    <w:rsid w:val="004105D1"/>
    <w:rsid w:val="00410621"/>
    <w:rsid w:val="00410C55"/>
    <w:rsid w:val="00415E5D"/>
    <w:rsid w:val="00416534"/>
    <w:rsid w:val="00424990"/>
    <w:rsid w:val="004267FD"/>
    <w:rsid w:val="00426BA8"/>
    <w:rsid w:val="0043056B"/>
    <w:rsid w:val="00431E8A"/>
    <w:rsid w:val="004432A2"/>
    <w:rsid w:val="004447F4"/>
    <w:rsid w:val="00446E6C"/>
    <w:rsid w:val="00451BA1"/>
    <w:rsid w:val="00451E0E"/>
    <w:rsid w:val="00452A63"/>
    <w:rsid w:val="004531E2"/>
    <w:rsid w:val="00457758"/>
    <w:rsid w:val="00460DF5"/>
    <w:rsid w:val="0046289E"/>
    <w:rsid w:val="0046532B"/>
    <w:rsid w:val="00465D06"/>
    <w:rsid w:val="00471D28"/>
    <w:rsid w:val="004728F9"/>
    <w:rsid w:val="004736E6"/>
    <w:rsid w:val="00480EFF"/>
    <w:rsid w:val="00487BE0"/>
    <w:rsid w:val="00493DB0"/>
    <w:rsid w:val="004947ED"/>
    <w:rsid w:val="004A6CE0"/>
    <w:rsid w:val="004A75BA"/>
    <w:rsid w:val="004A78D1"/>
    <w:rsid w:val="004B2056"/>
    <w:rsid w:val="004B25D8"/>
    <w:rsid w:val="004B3E8F"/>
    <w:rsid w:val="004B429A"/>
    <w:rsid w:val="004B765A"/>
    <w:rsid w:val="004C4F3B"/>
    <w:rsid w:val="004D2F89"/>
    <w:rsid w:val="004D593B"/>
    <w:rsid w:val="004D7BB6"/>
    <w:rsid w:val="004E22D9"/>
    <w:rsid w:val="004E4AA5"/>
    <w:rsid w:val="004E535B"/>
    <w:rsid w:val="004F072F"/>
    <w:rsid w:val="004F2084"/>
    <w:rsid w:val="004F287E"/>
    <w:rsid w:val="004F4ABF"/>
    <w:rsid w:val="004F589E"/>
    <w:rsid w:val="00502633"/>
    <w:rsid w:val="00506684"/>
    <w:rsid w:val="0051020C"/>
    <w:rsid w:val="00510769"/>
    <w:rsid w:val="00510BA1"/>
    <w:rsid w:val="005137FF"/>
    <w:rsid w:val="005170C8"/>
    <w:rsid w:val="00521D87"/>
    <w:rsid w:val="00522E7F"/>
    <w:rsid w:val="00525364"/>
    <w:rsid w:val="005267AC"/>
    <w:rsid w:val="00527FF6"/>
    <w:rsid w:val="005316DC"/>
    <w:rsid w:val="0053282B"/>
    <w:rsid w:val="00532D53"/>
    <w:rsid w:val="0054037F"/>
    <w:rsid w:val="00541EEB"/>
    <w:rsid w:val="005430CB"/>
    <w:rsid w:val="0054789D"/>
    <w:rsid w:val="00560461"/>
    <w:rsid w:val="0056407F"/>
    <w:rsid w:val="00564195"/>
    <w:rsid w:val="00564E82"/>
    <w:rsid w:val="005670C9"/>
    <w:rsid w:val="005706FF"/>
    <w:rsid w:val="0057122E"/>
    <w:rsid w:val="00572DD2"/>
    <w:rsid w:val="00573CBC"/>
    <w:rsid w:val="00574FD8"/>
    <w:rsid w:val="0057656A"/>
    <w:rsid w:val="0057749D"/>
    <w:rsid w:val="005825EA"/>
    <w:rsid w:val="00585D68"/>
    <w:rsid w:val="00587142"/>
    <w:rsid w:val="00594E95"/>
    <w:rsid w:val="005A01BA"/>
    <w:rsid w:val="005A1EF9"/>
    <w:rsid w:val="005A45D7"/>
    <w:rsid w:val="005A71A1"/>
    <w:rsid w:val="005A744F"/>
    <w:rsid w:val="005B55E6"/>
    <w:rsid w:val="005B6EFA"/>
    <w:rsid w:val="005B7B41"/>
    <w:rsid w:val="005C176E"/>
    <w:rsid w:val="005D6AA6"/>
    <w:rsid w:val="005E0515"/>
    <w:rsid w:val="005E09C8"/>
    <w:rsid w:val="005E128D"/>
    <w:rsid w:val="005E384F"/>
    <w:rsid w:val="005E3B47"/>
    <w:rsid w:val="005E4A6F"/>
    <w:rsid w:val="005E7BEE"/>
    <w:rsid w:val="005F1C72"/>
    <w:rsid w:val="005F255A"/>
    <w:rsid w:val="006013D8"/>
    <w:rsid w:val="006048B5"/>
    <w:rsid w:val="00605ACB"/>
    <w:rsid w:val="006142A5"/>
    <w:rsid w:val="0061673B"/>
    <w:rsid w:val="0061746D"/>
    <w:rsid w:val="00622630"/>
    <w:rsid w:val="00622BDB"/>
    <w:rsid w:val="00627B80"/>
    <w:rsid w:val="00632427"/>
    <w:rsid w:val="00632AF3"/>
    <w:rsid w:val="006337B2"/>
    <w:rsid w:val="006348D4"/>
    <w:rsid w:val="00635A49"/>
    <w:rsid w:val="00640E1C"/>
    <w:rsid w:val="00641B1E"/>
    <w:rsid w:val="0064342F"/>
    <w:rsid w:val="006453F8"/>
    <w:rsid w:val="006541F0"/>
    <w:rsid w:val="00661262"/>
    <w:rsid w:val="00665BA4"/>
    <w:rsid w:val="0067221E"/>
    <w:rsid w:val="00672F72"/>
    <w:rsid w:val="00675DA9"/>
    <w:rsid w:val="0067634C"/>
    <w:rsid w:val="00683CE1"/>
    <w:rsid w:val="00683D31"/>
    <w:rsid w:val="00684D2A"/>
    <w:rsid w:val="006873D3"/>
    <w:rsid w:val="00690F82"/>
    <w:rsid w:val="00696E5B"/>
    <w:rsid w:val="00697B15"/>
    <w:rsid w:val="006A07FC"/>
    <w:rsid w:val="006A0C50"/>
    <w:rsid w:val="006A2D34"/>
    <w:rsid w:val="006A7208"/>
    <w:rsid w:val="006B0900"/>
    <w:rsid w:val="006B2BF9"/>
    <w:rsid w:val="006B4182"/>
    <w:rsid w:val="006B61EB"/>
    <w:rsid w:val="006C1717"/>
    <w:rsid w:val="006C2414"/>
    <w:rsid w:val="006C28EF"/>
    <w:rsid w:val="006C3A84"/>
    <w:rsid w:val="006C7C8B"/>
    <w:rsid w:val="006D138F"/>
    <w:rsid w:val="006D55C9"/>
    <w:rsid w:val="006E4A5B"/>
    <w:rsid w:val="006E5083"/>
    <w:rsid w:val="006E775C"/>
    <w:rsid w:val="006E79C0"/>
    <w:rsid w:val="006F0E4A"/>
    <w:rsid w:val="006F283F"/>
    <w:rsid w:val="006F59B0"/>
    <w:rsid w:val="006F6DF2"/>
    <w:rsid w:val="006F73E6"/>
    <w:rsid w:val="006F7C10"/>
    <w:rsid w:val="00702355"/>
    <w:rsid w:val="0070268B"/>
    <w:rsid w:val="007043E5"/>
    <w:rsid w:val="00706D2B"/>
    <w:rsid w:val="007070AE"/>
    <w:rsid w:val="00707757"/>
    <w:rsid w:val="00710AA1"/>
    <w:rsid w:val="007162F7"/>
    <w:rsid w:val="007219C1"/>
    <w:rsid w:val="0072537F"/>
    <w:rsid w:val="00726E8D"/>
    <w:rsid w:val="007273BF"/>
    <w:rsid w:val="007311BD"/>
    <w:rsid w:val="00732D29"/>
    <w:rsid w:val="00735957"/>
    <w:rsid w:val="007408EB"/>
    <w:rsid w:val="0074233E"/>
    <w:rsid w:val="00742535"/>
    <w:rsid w:val="0074349B"/>
    <w:rsid w:val="00744646"/>
    <w:rsid w:val="0075027E"/>
    <w:rsid w:val="0075172B"/>
    <w:rsid w:val="007578AF"/>
    <w:rsid w:val="00761ECE"/>
    <w:rsid w:val="00764DF2"/>
    <w:rsid w:val="00765B85"/>
    <w:rsid w:val="00765CD8"/>
    <w:rsid w:val="007711E9"/>
    <w:rsid w:val="0077277D"/>
    <w:rsid w:val="00775611"/>
    <w:rsid w:val="00782021"/>
    <w:rsid w:val="0078604B"/>
    <w:rsid w:val="00787AE2"/>
    <w:rsid w:val="007913DE"/>
    <w:rsid w:val="00794002"/>
    <w:rsid w:val="00794DDF"/>
    <w:rsid w:val="00794E55"/>
    <w:rsid w:val="00795FFA"/>
    <w:rsid w:val="00796EFF"/>
    <w:rsid w:val="007A1EB8"/>
    <w:rsid w:val="007A34CA"/>
    <w:rsid w:val="007B088B"/>
    <w:rsid w:val="007B1F6C"/>
    <w:rsid w:val="007B2EE3"/>
    <w:rsid w:val="007B32DF"/>
    <w:rsid w:val="007B44FC"/>
    <w:rsid w:val="007B5B19"/>
    <w:rsid w:val="007B7743"/>
    <w:rsid w:val="007C1C95"/>
    <w:rsid w:val="007C606B"/>
    <w:rsid w:val="007C7A58"/>
    <w:rsid w:val="007C7FA7"/>
    <w:rsid w:val="007D35BD"/>
    <w:rsid w:val="007E03C8"/>
    <w:rsid w:val="007E1956"/>
    <w:rsid w:val="007E44E3"/>
    <w:rsid w:val="007E4C6B"/>
    <w:rsid w:val="007F02E1"/>
    <w:rsid w:val="007F41D6"/>
    <w:rsid w:val="007F5CF9"/>
    <w:rsid w:val="007F7D68"/>
    <w:rsid w:val="00801974"/>
    <w:rsid w:val="00802D37"/>
    <w:rsid w:val="00803AE4"/>
    <w:rsid w:val="00805347"/>
    <w:rsid w:val="00807633"/>
    <w:rsid w:val="00814523"/>
    <w:rsid w:val="00816F5F"/>
    <w:rsid w:val="00817487"/>
    <w:rsid w:val="008203B6"/>
    <w:rsid w:val="00821DAB"/>
    <w:rsid w:val="00822FB6"/>
    <w:rsid w:val="00823676"/>
    <w:rsid w:val="00831610"/>
    <w:rsid w:val="008321EF"/>
    <w:rsid w:val="00832D59"/>
    <w:rsid w:val="008343F7"/>
    <w:rsid w:val="00836F3A"/>
    <w:rsid w:val="00842322"/>
    <w:rsid w:val="00843371"/>
    <w:rsid w:val="0084642E"/>
    <w:rsid w:val="008479D6"/>
    <w:rsid w:val="00851931"/>
    <w:rsid w:val="00852439"/>
    <w:rsid w:val="00852463"/>
    <w:rsid w:val="00853182"/>
    <w:rsid w:val="008570EC"/>
    <w:rsid w:val="00857C77"/>
    <w:rsid w:val="00860B0B"/>
    <w:rsid w:val="0086221D"/>
    <w:rsid w:val="0086671B"/>
    <w:rsid w:val="0087123A"/>
    <w:rsid w:val="00874B71"/>
    <w:rsid w:val="0087612C"/>
    <w:rsid w:val="00881ED3"/>
    <w:rsid w:val="0088205A"/>
    <w:rsid w:val="0088370C"/>
    <w:rsid w:val="00884837"/>
    <w:rsid w:val="00884C54"/>
    <w:rsid w:val="008917C2"/>
    <w:rsid w:val="008925A5"/>
    <w:rsid w:val="0089459F"/>
    <w:rsid w:val="00896E4A"/>
    <w:rsid w:val="00897C04"/>
    <w:rsid w:val="008A106F"/>
    <w:rsid w:val="008B23BF"/>
    <w:rsid w:val="008B5F44"/>
    <w:rsid w:val="008B67BD"/>
    <w:rsid w:val="008B6EDE"/>
    <w:rsid w:val="008B7C95"/>
    <w:rsid w:val="008C2EBC"/>
    <w:rsid w:val="008C467A"/>
    <w:rsid w:val="008C4DCC"/>
    <w:rsid w:val="008D03DD"/>
    <w:rsid w:val="008D03EB"/>
    <w:rsid w:val="008D1548"/>
    <w:rsid w:val="008D174E"/>
    <w:rsid w:val="008D4BDB"/>
    <w:rsid w:val="008D79BF"/>
    <w:rsid w:val="008D7C03"/>
    <w:rsid w:val="008E42CD"/>
    <w:rsid w:val="008E555C"/>
    <w:rsid w:val="008F1A00"/>
    <w:rsid w:val="008F529D"/>
    <w:rsid w:val="009002CB"/>
    <w:rsid w:val="009005A0"/>
    <w:rsid w:val="00900674"/>
    <w:rsid w:val="00902AB2"/>
    <w:rsid w:val="0090457A"/>
    <w:rsid w:val="00906914"/>
    <w:rsid w:val="00906D33"/>
    <w:rsid w:val="0090717B"/>
    <w:rsid w:val="0091319E"/>
    <w:rsid w:val="0091737C"/>
    <w:rsid w:val="00917D9D"/>
    <w:rsid w:val="00921D2D"/>
    <w:rsid w:val="00922B90"/>
    <w:rsid w:val="0092793B"/>
    <w:rsid w:val="00930620"/>
    <w:rsid w:val="009409E5"/>
    <w:rsid w:val="0094520F"/>
    <w:rsid w:val="00950A6E"/>
    <w:rsid w:val="00952242"/>
    <w:rsid w:val="00953D4B"/>
    <w:rsid w:val="00954DA9"/>
    <w:rsid w:val="00957249"/>
    <w:rsid w:val="00957DD2"/>
    <w:rsid w:val="00960161"/>
    <w:rsid w:val="009633EB"/>
    <w:rsid w:val="009653BA"/>
    <w:rsid w:val="009661E0"/>
    <w:rsid w:val="00966992"/>
    <w:rsid w:val="00971E8A"/>
    <w:rsid w:val="00972A6B"/>
    <w:rsid w:val="00975237"/>
    <w:rsid w:val="00975717"/>
    <w:rsid w:val="00976333"/>
    <w:rsid w:val="009811C1"/>
    <w:rsid w:val="009833DC"/>
    <w:rsid w:val="00992B8B"/>
    <w:rsid w:val="00993FEF"/>
    <w:rsid w:val="00995EA1"/>
    <w:rsid w:val="009978B4"/>
    <w:rsid w:val="009A06E0"/>
    <w:rsid w:val="009A27BB"/>
    <w:rsid w:val="009A2F84"/>
    <w:rsid w:val="009A3204"/>
    <w:rsid w:val="009A4B64"/>
    <w:rsid w:val="009A5359"/>
    <w:rsid w:val="009B3D53"/>
    <w:rsid w:val="009C0A11"/>
    <w:rsid w:val="009C0B07"/>
    <w:rsid w:val="009C10C0"/>
    <w:rsid w:val="009C13CD"/>
    <w:rsid w:val="009C2F25"/>
    <w:rsid w:val="009C35A8"/>
    <w:rsid w:val="009C592D"/>
    <w:rsid w:val="009C5BCA"/>
    <w:rsid w:val="009C70E1"/>
    <w:rsid w:val="009C730E"/>
    <w:rsid w:val="009D114B"/>
    <w:rsid w:val="009D3096"/>
    <w:rsid w:val="009D35D1"/>
    <w:rsid w:val="009D49F7"/>
    <w:rsid w:val="009D4BF2"/>
    <w:rsid w:val="009D60AF"/>
    <w:rsid w:val="009D72F4"/>
    <w:rsid w:val="009E79D7"/>
    <w:rsid w:val="009F33FA"/>
    <w:rsid w:val="009F3EBD"/>
    <w:rsid w:val="009F442D"/>
    <w:rsid w:val="009F4E47"/>
    <w:rsid w:val="009F62D4"/>
    <w:rsid w:val="009F7852"/>
    <w:rsid w:val="00A004C4"/>
    <w:rsid w:val="00A03734"/>
    <w:rsid w:val="00A1104C"/>
    <w:rsid w:val="00A114B4"/>
    <w:rsid w:val="00A1672F"/>
    <w:rsid w:val="00A172C0"/>
    <w:rsid w:val="00A176C2"/>
    <w:rsid w:val="00A2123A"/>
    <w:rsid w:val="00A21373"/>
    <w:rsid w:val="00A3035F"/>
    <w:rsid w:val="00A314B4"/>
    <w:rsid w:val="00A3434A"/>
    <w:rsid w:val="00A36C33"/>
    <w:rsid w:val="00A36FC3"/>
    <w:rsid w:val="00A4094D"/>
    <w:rsid w:val="00A41F01"/>
    <w:rsid w:val="00A421DE"/>
    <w:rsid w:val="00A50A1A"/>
    <w:rsid w:val="00A50B11"/>
    <w:rsid w:val="00A6214C"/>
    <w:rsid w:val="00A653CB"/>
    <w:rsid w:val="00A66D33"/>
    <w:rsid w:val="00A7441D"/>
    <w:rsid w:val="00A753BA"/>
    <w:rsid w:val="00A82F5B"/>
    <w:rsid w:val="00A83CB5"/>
    <w:rsid w:val="00A853D5"/>
    <w:rsid w:val="00A900CC"/>
    <w:rsid w:val="00AA2258"/>
    <w:rsid w:val="00AA49B8"/>
    <w:rsid w:val="00AA57F7"/>
    <w:rsid w:val="00AB28FD"/>
    <w:rsid w:val="00AB29CE"/>
    <w:rsid w:val="00AB6008"/>
    <w:rsid w:val="00AC27AC"/>
    <w:rsid w:val="00AC3348"/>
    <w:rsid w:val="00AC402C"/>
    <w:rsid w:val="00AC4D24"/>
    <w:rsid w:val="00AD0E0E"/>
    <w:rsid w:val="00AD124E"/>
    <w:rsid w:val="00AD3ED5"/>
    <w:rsid w:val="00AD5DF5"/>
    <w:rsid w:val="00AE245A"/>
    <w:rsid w:val="00AE37E3"/>
    <w:rsid w:val="00AF1EDA"/>
    <w:rsid w:val="00AF4A10"/>
    <w:rsid w:val="00AF5386"/>
    <w:rsid w:val="00AF5C39"/>
    <w:rsid w:val="00AF783F"/>
    <w:rsid w:val="00B01489"/>
    <w:rsid w:val="00B01814"/>
    <w:rsid w:val="00B02DAC"/>
    <w:rsid w:val="00B0441C"/>
    <w:rsid w:val="00B050DC"/>
    <w:rsid w:val="00B1125B"/>
    <w:rsid w:val="00B163FC"/>
    <w:rsid w:val="00B22295"/>
    <w:rsid w:val="00B304CB"/>
    <w:rsid w:val="00B34F8F"/>
    <w:rsid w:val="00B4248C"/>
    <w:rsid w:val="00B44D59"/>
    <w:rsid w:val="00B46245"/>
    <w:rsid w:val="00B46A2D"/>
    <w:rsid w:val="00B55F17"/>
    <w:rsid w:val="00B564C2"/>
    <w:rsid w:val="00B5790F"/>
    <w:rsid w:val="00B63B15"/>
    <w:rsid w:val="00B63F9F"/>
    <w:rsid w:val="00B65582"/>
    <w:rsid w:val="00B6601D"/>
    <w:rsid w:val="00B673EA"/>
    <w:rsid w:val="00B71247"/>
    <w:rsid w:val="00B761D2"/>
    <w:rsid w:val="00B80BC5"/>
    <w:rsid w:val="00B835B2"/>
    <w:rsid w:val="00B9270C"/>
    <w:rsid w:val="00B9462E"/>
    <w:rsid w:val="00B958F4"/>
    <w:rsid w:val="00B95B44"/>
    <w:rsid w:val="00B967F8"/>
    <w:rsid w:val="00B969E9"/>
    <w:rsid w:val="00BA1AF6"/>
    <w:rsid w:val="00BA55CB"/>
    <w:rsid w:val="00BA7C18"/>
    <w:rsid w:val="00BB4CCB"/>
    <w:rsid w:val="00BB71DC"/>
    <w:rsid w:val="00BC1998"/>
    <w:rsid w:val="00BC4488"/>
    <w:rsid w:val="00BC6D14"/>
    <w:rsid w:val="00BC7B85"/>
    <w:rsid w:val="00BD1230"/>
    <w:rsid w:val="00BD1633"/>
    <w:rsid w:val="00BD49B0"/>
    <w:rsid w:val="00BD6BC9"/>
    <w:rsid w:val="00BE33A1"/>
    <w:rsid w:val="00BE352C"/>
    <w:rsid w:val="00BE36C7"/>
    <w:rsid w:val="00BE7415"/>
    <w:rsid w:val="00BF0F7F"/>
    <w:rsid w:val="00BF411C"/>
    <w:rsid w:val="00BF47AB"/>
    <w:rsid w:val="00BF4B30"/>
    <w:rsid w:val="00BF69CD"/>
    <w:rsid w:val="00C01D8F"/>
    <w:rsid w:val="00C032B1"/>
    <w:rsid w:val="00C066D1"/>
    <w:rsid w:val="00C123A4"/>
    <w:rsid w:val="00C1323F"/>
    <w:rsid w:val="00C15AA6"/>
    <w:rsid w:val="00C17BC3"/>
    <w:rsid w:val="00C21431"/>
    <w:rsid w:val="00C220F4"/>
    <w:rsid w:val="00C24DB2"/>
    <w:rsid w:val="00C30D7B"/>
    <w:rsid w:val="00C33678"/>
    <w:rsid w:val="00C34336"/>
    <w:rsid w:val="00C421CA"/>
    <w:rsid w:val="00C44580"/>
    <w:rsid w:val="00C44C3A"/>
    <w:rsid w:val="00C52536"/>
    <w:rsid w:val="00C53890"/>
    <w:rsid w:val="00C55BDD"/>
    <w:rsid w:val="00C60971"/>
    <w:rsid w:val="00C64347"/>
    <w:rsid w:val="00C646AE"/>
    <w:rsid w:val="00C73FBE"/>
    <w:rsid w:val="00C75B52"/>
    <w:rsid w:val="00C80A69"/>
    <w:rsid w:val="00C82350"/>
    <w:rsid w:val="00C83144"/>
    <w:rsid w:val="00C83432"/>
    <w:rsid w:val="00C83828"/>
    <w:rsid w:val="00C84822"/>
    <w:rsid w:val="00C87BBF"/>
    <w:rsid w:val="00CA049A"/>
    <w:rsid w:val="00CB0B40"/>
    <w:rsid w:val="00CB5FC9"/>
    <w:rsid w:val="00CC0F7E"/>
    <w:rsid w:val="00CC1909"/>
    <w:rsid w:val="00CC558F"/>
    <w:rsid w:val="00CC569D"/>
    <w:rsid w:val="00CC6E31"/>
    <w:rsid w:val="00CD16FB"/>
    <w:rsid w:val="00CD36D1"/>
    <w:rsid w:val="00CD4663"/>
    <w:rsid w:val="00CD5503"/>
    <w:rsid w:val="00CD583C"/>
    <w:rsid w:val="00CD79B2"/>
    <w:rsid w:val="00CD7B1D"/>
    <w:rsid w:val="00CE0B8D"/>
    <w:rsid w:val="00CE3261"/>
    <w:rsid w:val="00CE7B38"/>
    <w:rsid w:val="00CF14D5"/>
    <w:rsid w:val="00CF1560"/>
    <w:rsid w:val="00D07AB6"/>
    <w:rsid w:val="00D12533"/>
    <w:rsid w:val="00D1459A"/>
    <w:rsid w:val="00D1634C"/>
    <w:rsid w:val="00D2030F"/>
    <w:rsid w:val="00D20FE9"/>
    <w:rsid w:val="00D26FE5"/>
    <w:rsid w:val="00D300CB"/>
    <w:rsid w:val="00D3071E"/>
    <w:rsid w:val="00D30871"/>
    <w:rsid w:val="00D311DE"/>
    <w:rsid w:val="00D331F4"/>
    <w:rsid w:val="00D334A2"/>
    <w:rsid w:val="00D35478"/>
    <w:rsid w:val="00D40862"/>
    <w:rsid w:val="00D43D65"/>
    <w:rsid w:val="00D442B5"/>
    <w:rsid w:val="00D61913"/>
    <w:rsid w:val="00D61951"/>
    <w:rsid w:val="00D64F58"/>
    <w:rsid w:val="00D65254"/>
    <w:rsid w:val="00D6572B"/>
    <w:rsid w:val="00D66626"/>
    <w:rsid w:val="00D66A5D"/>
    <w:rsid w:val="00D714FF"/>
    <w:rsid w:val="00D7339C"/>
    <w:rsid w:val="00D73624"/>
    <w:rsid w:val="00D7363D"/>
    <w:rsid w:val="00D746CC"/>
    <w:rsid w:val="00D758A5"/>
    <w:rsid w:val="00D75E06"/>
    <w:rsid w:val="00D766D0"/>
    <w:rsid w:val="00D8004E"/>
    <w:rsid w:val="00D80EB9"/>
    <w:rsid w:val="00D8311C"/>
    <w:rsid w:val="00D862B6"/>
    <w:rsid w:val="00D87A7A"/>
    <w:rsid w:val="00D940D5"/>
    <w:rsid w:val="00DA0352"/>
    <w:rsid w:val="00DA113A"/>
    <w:rsid w:val="00DA2F43"/>
    <w:rsid w:val="00DA4485"/>
    <w:rsid w:val="00DA7FAE"/>
    <w:rsid w:val="00DB0F28"/>
    <w:rsid w:val="00DB17FC"/>
    <w:rsid w:val="00DB26F3"/>
    <w:rsid w:val="00DB2823"/>
    <w:rsid w:val="00DB46DA"/>
    <w:rsid w:val="00DB5FD5"/>
    <w:rsid w:val="00DC0D1F"/>
    <w:rsid w:val="00DC2BD3"/>
    <w:rsid w:val="00DC4C64"/>
    <w:rsid w:val="00DD1FCF"/>
    <w:rsid w:val="00DD597A"/>
    <w:rsid w:val="00DE2791"/>
    <w:rsid w:val="00DE30C1"/>
    <w:rsid w:val="00DE44CB"/>
    <w:rsid w:val="00DE4D6F"/>
    <w:rsid w:val="00DF2209"/>
    <w:rsid w:val="00DF3ED9"/>
    <w:rsid w:val="00E00923"/>
    <w:rsid w:val="00E02A37"/>
    <w:rsid w:val="00E06885"/>
    <w:rsid w:val="00E068A2"/>
    <w:rsid w:val="00E13C11"/>
    <w:rsid w:val="00E14038"/>
    <w:rsid w:val="00E16560"/>
    <w:rsid w:val="00E17207"/>
    <w:rsid w:val="00E174C2"/>
    <w:rsid w:val="00E17660"/>
    <w:rsid w:val="00E17AFF"/>
    <w:rsid w:val="00E2736E"/>
    <w:rsid w:val="00E325E9"/>
    <w:rsid w:val="00E3295C"/>
    <w:rsid w:val="00E37929"/>
    <w:rsid w:val="00E4070E"/>
    <w:rsid w:val="00E41DB4"/>
    <w:rsid w:val="00E42485"/>
    <w:rsid w:val="00E440AD"/>
    <w:rsid w:val="00E448CB"/>
    <w:rsid w:val="00E468CF"/>
    <w:rsid w:val="00E46AD8"/>
    <w:rsid w:val="00E54264"/>
    <w:rsid w:val="00E55E5A"/>
    <w:rsid w:val="00E5749A"/>
    <w:rsid w:val="00E614B6"/>
    <w:rsid w:val="00E6731A"/>
    <w:rsid w:val="00E708F7"/>
    <w:rsid w:val="00E722A6"/>
    <w:rsid w:val="00E73332"/>
    <w:rsid w:val="00E75520"/>
    <w:rsid w:val="00E77BCD"/>
    <w:rsid w:val="00E80057"/>
    <w:rsid w:val="00E83DE5"/>
    <w:rsid w:val="00E9084B"/>
    <w:rsid w:val="00E92D1E"/>
    <w:rsid w:val="00E97B23"/>
    <w:rsid w:val="00EA2710"/>
    <w:rsid w:val="00EA54A6"/>
    <w:rsid w:val="00EA72AC"/>
    <w:rsid w:val="00EB0B69"/>
    <w:rsid w:val="00EB203D"/>
    <w:rsid w:val="00EB2A32"/>
    <w:rsid w:val="00EB32A8"/>
    <w:rsid w:val="00EB63AE"/>
    <w:rsid w:val="00EB6A16"/>
    <w:rsid w:val="00EC291D"/>
    <w:rsid w:val="00EC2B13"/>
    <w:rsid w:val="00EC4F07"/>
    <w:rsid w:val="00ED1829"/>
    <w:rsid w:val="00ED2246"/>
    <w:rsid w:val="00ED28DB"/>
    <w:rsid w:val="00ED2D0D"/>
    <w:rsid w:val="00ED3CD9"/>
    <w:rsid w:val="00ED4121"/>
    <w:rsid w:val="00ED6D98"/>
    <w:rsid w:val="00ED7475"/>
    <w:rsid w:val="00EE3D3C"/>
    <w:rsid w:val="00EE49DC"/>
    <w:rsid w:val="00EF1F78"/>
    <w:rsid w:val="00EF2504"/>
    <w:rsid w:val="00EF39C2"/>
    <w:rsid w:val="00EF62B5"/>
    <w:rsid w:val="00EF7D1D"/>
    <w:rsid w:val="00F02C65"/>
    <w:rsid w:val="00F07700"/>
    <w:rsid w:val="00F07B8B"/>
    <w:rsid w:val="00F14D3F"/>
    <w:rsid w:val="00F15C28"/>
    <w:rsid w:val="00F2328D"/>
    <w:rsid w:val="00F2346F"/>
    <w:rsid w:val="00F25043"/>
    <w:rsid w:val="00F26941"/>
    <w:rsid w:val="00F27E7E"/>
    <w:rsid w:val="00F30355"/>
    <w:rsid w:val="00F31443"/>
    <w:rsid w:val="00F32317"/>
    <w:rsid w:val="00F476F5"/>
    <w:rsid w:val="00F5369D"/>
    <w:rsid w:val="00F55498"/>
    <w:rsid w:val="00F5766E"/>
    <w:rsid w:val="00F673E4"/>
    <w:rsid w:val="00F677EE"/>
    <w:rsid w:val="00F73A68"/>
    <w:rsid w:val="00F7426B"/>
    <w:rsid w:val="00F745F6"/>
    <w:rsid w:val="00F77C26"/>
    <w:rsid w:val="00F81941"/>
    <w:rsid w:val="00F8778C"/>
    <w:rsid w:val="00F90754"/>
    <w:rsid w:val="00F93DD0"/>
    <w:rsid w:val="00FA409F"/>
    <w:rsid w:val="00FA674E"/>
    <w:rsid w:val="00FA6F79"/>
    <w:rsid w:val="00FA7798"/>
    <w:rsid w:val="00FB1264"/>
    <w:rsid w:val="00FB195F"/>
    <w:rsid w:val="00FB2096"/>
    <w:rsid w:val="00FB2E5F"/>
    <w:rsid w:val="00FB69C1"/>
    <w:rsid w:val="00FC67F6"/>
    <w:rsid w:val="00FD20A0"/>
    <w:rsid w:val="00FD35B8"/>
    <w:rsid w:val="00FD47C1"/>
    <w:rsid w:val="00FD5DF5"/>
    <w:rsid w:val="00FE1AA8"/>
    <w:rsid w:val="00FE3E61"/>
    <w:rsid w:val="00FE4316"/>
    <w:rsid w:val="00FE639F"/>
    <w:rsid w:val="00FE68EA"/>
    <w:rsid w:val="00FE69D8"/>
    <w:rsid w:val="00FE7C75"/>
    <w:rsid w:val="00FF5319"/>
    <w:rsid w:val="00FF55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E97A"/>
  <w15:chartTrackingRefBased/>
  <w15:docId w15:val="{E9931B09-8A51-4306-A0D7-A45C2565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FF"/>
    <w:pPr>
      <w:spacing w:after="200" w:line="276" w:lineRule="auto"/>
    </w:pPr>
    <w:rPr>
      <w:sz w:val="22"/>
      <w:szCs w:val="22"/>
      <w:lang w:val="es-ES" w:eastAsia="en-US"/>
    </w:rPr>
  </w:style>
  <w:style w:type="paragraph" w:styleId="Ttulo1">
    <w:name w:val="heading 1"/>
    <w:basedOn w:val="Normal"/>
    <w:next w:val="Normal"/>
    <w:link w:val="Ttulo1Car"/>
    <w:uiPriority w:val="9"/>
    <w:qFormat/>
    <w:rsid w:val="009C13CD"/>
    <w:pPr>
      <w:tabs>
        <w:tab w:val="left" w:pos="284"/>
      </w:tabs>
      <w:spacing w:after="0" w:line="360" w:lineRule="auto"/>
      <w:outlineLvl w:val="0"/>
    </w:pPr>
    <w:rPr>
      <w:rFonts w:ascii="Times New Roman" w:hAnsi="Times New Roman"/>
      <w:b/>
      <w:sz w:val="32"/>
      <w:szCs w:val="32"/>
    </w:rPr>
  </w:style>
  <w:style w:type="paragraph" w:styleId="Ttulo2">
    <w:name w:val="heading 2"/>
    <w:basedOn w:val="Normal"/>
    <w:next w:val="Normal"/>
    <w:link w:val="Ttulo2Car"/>
    <w:uiPriority w:val="99"/>
    <w:qFormat/>
    <w:rsid w:val="009C35A8"/>
    <w:pPr>
      <w:autoSpaceDE w:val="0"/>
      <w:autoSpaceDN w:val="0"/>
      <w:adjustRightInd w:val="0"/>
      <w:spacing w:after="0" w:line="240" w:lineRule="auto"/>
      <w:outlineLvl w:val="1"/>
    </w:pPr>
    <w:rPr>
      <w:rFonts w:ascii="KDAEJF+TimesNewRoman,Bold" w:hAnsi="KDAEJF+TimesNewRoman,Bold"/>
      <w:sz w:val="24"/>
      <w:szCs w:val="24"/>
      <w:lang w:val="x-none" w:eastAsia="x-none"/>
    </w:rPr>
  </w:style>
  <w:style w:type="paragraph" w:styleId="Ttulo3">
    <w:name w:val="heading 3"/>
    <w:basedOn w:val="Normal"/>
    <w:next w:val="Normal"/>
    <w:link w:val="Ttulo3Car"/>
    <w:uiPriority w:val="99"/>
    <w:qFormat/>
    <w:rsid w:val="009C35A8"/>
    <w:pPr>
      <w:autoSpaceDE w:val="0"/>
      <w:autoSpaceDN w:val="0"/>
      <w:adjustRightInd w:val="0"/>
      <w:spacing w:after="0" w:line="240" w:lineRule="auto"/>
      <w:outlineLvl w:val="2"/>
    </w:pPr>
    <w:rPr>
      <w:rFonts w:ascii="KDAEJF+TimesNewRoman,Bold" w:hAnsi="KDAEJF+TimesNewRoman,Bold"/>
      <w:sz w:val="24"/>
      <w:szCs w:val="24"/>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A32"/>
    <w:pPr>
      <w:ind w:left="720"/>
      <w:contextualSpacing/>
    </w:pPr>
    <w:rPr>
      <w:lang w:val="es-MX"/>
    </w:rPr>
  </w:style>
  <w:style w:type="paragraph" w:styleId="Listaconvietas">
    <w:name w:val="List Bullet"/>
    <w:basedOn w:val="Normal"/>
    <w:uiPriority w:val="99"/>
    <w:unhideWhenUsed/>
    <w:rsid w:val="00EB2A32"/>
    <w:pPr>
      <w:numPr>
        <w:numId w:val="2"/>
      </w:numPr>
      <w:contextualSpacing/>
    </w:pPr>
    <w:rPr>
      <w:lang w:val="es-MX"/>
    </w:rPr>
  </w:style>
  <w:style w:type="paragraph" w:styleId="Textoindependiente">
    <w:name w:val="Body Text"/>
    <w:basedOn w:val="Normal"/>
    <w:link w:val="TextoindependienteCar"/>
    <w:uiPriority w:val="99"/>
    <w:unhideWhenUsed/>
    <w:rsid w:val="00EB2A32"/>
    <w:pPr>
      <w:spacing w:after="120"/>
    </w:pPr>
    <w:rPr>
      <w:lang w:val="es-MX"/>
    </w:rPr>
  </w:style>
  <w:style w:type="character" w:customStyle="1" w:styleId="TextoindependienteCar">
    <w:name w:val="Texto independiente Car"/>
    <w:link w:val="Textoindependiente"/>
    <w:uiPriority w:val="99"/>
    <w:rsid w:val="00EB2A32"/>
    <w:rPr>
      <w:rFonts w:ascii="Calibri" w:eastAsia="Calibri" w:hAnsi="Calibri" w:cs="Times New Roman"/>
      <w:lang w:val="es-MX"/>
    </w:rPr>
  </w:style>
  <w:style w:type="paragraph" w:customStyle="1" w:styleId="Default">
    <w:name w:val="Default"/>
    <w:rsid w:val="00160E76"/>
    <w:pPr>
      <w:autoSpaceDE w:val="0"/>
      <w:autoSpaceDN w:val="0"/>
      <w:adjustRightInd w:val="0"/>
    </w:pPr>
    <w:rPr>
      <w:rFonts w:ascii="Times New Roman" w:hAnsi="Times New Roman"/>
      <w:color w:val="000000"/>
      <w:sz w:val="24"/>
      <w:szCs w:val="24"/>
      <w:lang w:val="es-ES" w:eastAsia="es-ES"/>
    </w:rPr>
  </w:style>
  <w:style w:type="character" w:styleId="nfasis">
    <w:name w:val="Emphasis"/>
    <w:uiPriority w:val="20"/>
    <w:qFormat/>
    <w:rsid w:val="000D75E1"/>
    <w:rPr>
      <w:i/>
      <w:iCs/>
    </w:rPr>
  </w:style>
  <w:style w:type="character" w:styleId="Hipervnculo">
    <w:name w:val="Hyperlink"/>
    <w:uiPriority w:val="99"/>
    <w:unhideWhenUsed/>
    <w:rsid w:val="00ED6D98"/>
    <w:rPr>
      <w:color w:val="0000FF"/>
      <w:u w:val="single"/>
    </w:rPr>
  </w:style>
  <w:style w:type="paragraph" w:styleId="Textocomentario">
    <w:name w:val="annotation text"/>
    <w:basedOn w:val="Normal"/>
    <w:link w:val="TextocomentarioCar"/>
    <w:uiPriority w:val="99"/>
    <w:unhideWhenUsed/>
    <w:rsid w:val="00054D21"/>
    <w:rPr>
      <w:sz w:val="20"/>
      <w:szCs w:val="20"/>
      <w:lang w:val="es-MX"/>
    </w:rPr>
  </w:style>
  <w:style w:type="character" w:customStyle="1" w:styleId="TextocomentarioCar">
    <w:name w:val="Texto comentario Car"/>
    <w:link w:val="Textocomentario"/>
    <w:uiPriority w:val="99"/>
    <w:rsid w:val="00054D21"/>
    <w:rPr>
      <w:lang w:eastAsia="en-US"/>
    </w:rPr>
  </w:style>
  <w:style w:type="paragraph" w:styleId="Textonotaalfinal">
    <w:name w:val="endnote text"/>
    <w:basedOn w:val="Normal"/>
    <w:link w:val="TextonotaalfinalCar"/>
    <w:uiPriority w:val="99"/>
    <w:semiHidden/>
    <w:unhideWhenUsed/>
    <w:rsid w:val="00471D28"/>
    <w:rPr>
      <w:sz w:val="20"/>
      <w:szCs w:val="20"/>
    </w:rPr>
  </w:style>
  <w:style w:type="character" w:customStyle="1" w:styleId="TextonotaalfinalCar">
    <w:name w:val="Texto nota al final Car"/>
    <w:link w:val="Textonotaalfinal"/>
    <w:uiPriority w:val="99"/>
    <w:semiHidden/>
    <w:rsid w:val="00471D28"/>
    <w:rPr>
      <w:lang w:val="es-ES" w:eastAsia="en-US"/>
    </w:rPr>
  </w:style>
  <w:style w:type="character" w:styleId="Refdenotaalfinal">
    <w:name w:val="endnote reference"/>
    <w:uiPriority w:val="99"/>
    <w:semiHidden/>
    <w:unhideWhenUsed/>
    <w:rsid w:val="00471D28"/>
    <w:rPr>
      <w:vertAlign w:val="superscript"/>
    </w:rPr>
  </w:style>
  <w:style w:type="character" w:customStyle="1" w:styleId="Ttulo2Car">
    <w:name w:val="Título 2 Car"/>
    <w:link w:val="Ttulo2"/>
    <w:uiPriority w:val="99"/>
    <w:rsid w:val="009C35A8"/>
    <w:rPr>
      <w:rFonts w:ascii="KDAEJF+TimesNewRoman,Bold" w:hAnsi="KDAEJF+TimesNewRoman,Bold"/>
      <w:sz w:val="24"/>
      <w:szCs w:val="24"/>
      <w:lang w:val="x-none" w:eastAsia="x-none"/>
    </w:rPr>
  </w:style>
  <w:style w:type="character" w:customStyle="1" w:styleId="Ttulo3Car">
    <w:name w:val="Título 3 Car"/>
    <w:link w:val="Ttulo3"/>
    <w:uiPriority w:val="99"/>
    <w:rsid w:val="009C35A8"/>
    <w:rPr>
      <w:rFonts w:ascii="KDAEJF+TimesNewRoman,Bold" w:hAnsi="KDAEJF+TimesNewRoman,Bold"/>
      <w:sz w:val="24"/>
      <w:szCs w:val="24"/>
      <w:lang w:val="x-none" w:eastAsia="x-none"/>
    </w:rPr>
  </w:style>
  <w:style w:type="paragraph" w:customStyle="1" w:styleId="Epgrafe1">
    <w:name w:val="Epígrafe1"/>
    <w:basedOn w:val="Normal"/>
    <w:next w:val="Normal"/>
    <w:uiPriority w:val="35"/>
    <w:unhideWhenUsed/>
    <w:qFormat/>
    <w:rsid w:val="009C35A8"/>
    <w:pPr>
      <w:spacing w:line="240" w:lineRule="auto"/>
      <w:jc w:val="both"/>
    </w:pPr>
    <w:rPr>
      <w:rFonts w:ascii="Arial" w:hAnsi="Arial"/>
      <w:b/>
      <w:bCs/>
      <w:color w:val="4F81BD"/>
      <w:sz w:val="18"/>
      <w:szCs w:val="18"/>
      <w:lang w:val="es-MX" w:eastAsia="es-MX"/>
    </w:rPr>
  </w:style>
  <w:style w:type="paragraph" w:styleId="Subttulo">
    <w:name w:val="Subtitle"/>
    <w:basedOn w:val="Normal"/>
    <w:next w:val="Normal"/>
    <w:link w:val="SubttuloCar"/>
    <w:uiPriority w:val="11"/>
    <w:qFormat/>
    <w:rsid w:val="009C35A8"/>
    <w:pPr>
      <w:spacing w:after="60"/>
      <w:jc w:val="center"/>
      <w:outlineLvl w:val="1"/>
    </w:pPr>
    <w:rPr>
      <w:rFonts w:ascii="Cambria" w:eastAsia="Times New Roman" w:hAnsi="Cambria"/>
      <w:sz w:val="24"/>
      <w:szCs w:val="24"/>
      <w:lang w:val="es-MX" w:eastAsia="es-MX"/>
    </w:rPr>
  </w:style>
  <w:style w:type="character" w:customStyle="1" w:styleId="SubttuloCar">
    <w:name w:val="Subtítulo Car"/>
    <w:link w:val="Subttulo"/>
    <w:uiPriority w:val="11"/>
    <w:rsid w:val="009C35A8"/>
    <w:rPr>
      <w:rFonts w:ascii="Cambria" w:eastAsia="Times New Roman" w:hAnsi="Cambria"/>
      <w:sz w:val="24"/>
      <w:szCs w:val="24"/>
    </w:rPr>
  </w:style>
  <w:style w:type="table" w:styleId="Tablaconcuadrcula">
    <w:name w:val="Table Grid"/>
    <w:basedOn w:val="Tablanormal"/>
    <w:uiPriority w:val="59"/>
    <w:rsid w:val="003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6C171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semiHidden/>
    <w:unhideWhenUsed/>
    <w:rsid w:val="000A3B40"/>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Encabezado">
    <w:name w:val="header"/>
    <w:basedOn w:val="Normal"/>
    <w:link w:val="EncabezadoCar"/>
    <w:uiPriority w:val="99"/>
    <w:unhideWhenUsed/>
    <w:rsid w:val="00F27E7E"/>
    <w:pPr>
      <w:tabs>
        <w:tab w:val="center" w:pos="4252"/>
        <w:tab w:val="right" w:pos="8504"/>
      </w:tabs>
      <w:spacing w:after="0" w:line="240" w:lineRule="auto"/>
    </w:pPr>
  </w:style>
  <w:style w:type="character" w:customStyle="1" w:styleId="EncabezadoCar">
    <w:name w:val="Encabezado Car"/>
    <w:link w:val="Encabezado"/>
    <w:uiPriority w:val="99"/>
    <w:rsid w:val="00F27E7E"/>
    <w:rPr>
      <w:sz w:val="22"/>
      <w:szCs w:val="22"/>
      <w:lang w:val="es-ES" w:eastAsia="en-US"/>
    </w:rPr>
  </w:style>
  <w:style w:type="paragraph" w:styleId="Piedepgina">
    <w:name w:val="footer"/>
    <w:basedOn w:val="Normal"/>
    <w:link w:val="PiedepginaCar"/>
    <w:uiPriority w:val="99"/>
    <w:unhideWhenUsed/>
    <w:rsid w:val="00F27E7E"/>
    <w:pPr>
      <w:tabs>
        <w:tab w:val="center" w:pos="4252"/>
        <w:tab w:val="right" w:pos="8504"/>
      </w:tabs>
      <w:spacing w:after="0" w:line="240" w:lineRule="auto"/>
    </w:pPr>
  </w:style>
  <w:style w:type="character" w:customStyle="1" w:styleId="PiedepginaCar">
    <w:name w:val="Pie de página Car"/>
    <w:link w:val="Piedepgina"/>
    <w:uiPriority w:val="99"/>
    <w:rsid w:val="00F27E7E"/>
    <w:rPr>
      <w:sz w:val="22"/>
      <w:szCs w:val="22"/>
      <w:lang w:val="es-ES" w:eastAsia="en-US"/>
    </w:rPr>
  </w:style>
  <w:style w:type="character" w:styleId="Textodelmarcadordeposicin">
    <w:name w:val="Placeholder Text"/>
    <w:uiPriority w:val="99"/>
    <w:semiHidden/>
    <w:rsid w:val="00AC402C"/>
    <w:rPr>
      <w:color w:val="808080"/>
    </w:rPr>
  </w:style>
  <w:style w:type="character" w:styleId="Refdecomentario">
    <w:name w:val="annotation reference"/>
    <w:uiPriority w:val="99"/>
    <w:semiHidden/>
    <w:unhideWhenUsed/>
    <w:rsid w:val="004A75BA"/>
    <w:rPr>
      <w:sz w:val="16"/>
      <w:szCs w:val="16"/>
    </w:rPr>
  </w:style>
  <w:style w:type="paragraph" w:styleId="Asuntodelcomentario">
    <w:name w:val="annotation subject"/>
    <w:basedOn w:val="Textocomentario"/>
    <w:next w:val="Textocomentario"/>
    <w:link w:val="AsuntodelcomentarioCar"/>
    <w:uiPriority w:val="99"/>
    <w:semiHidden/>
    <w:unhideWhenUsed/>
    <w:rsid w:val="004A75BA"/>
    <w:pPr>
      <w:spacing w:line="240" w:lineRule="auto"/>
    </w:pPr>
    <w:rPr>
      <w:b/>
      <w:bCs/>
      <w:lang w:val="es-ES"/>
    </w:rPr>
  </w:style>
  <w:style w:type="character" w:customStyle="1" w:styleId="AsuntodelcomentarioCar">
    <w:name w:val="Asunto del comentario Car"/>
    <w:link w:val="Asuntodelcomentario"/>
    <w:uiPriority w:val="99"/>
    <w:semiHidden/>
    <w:rsid w:val="004A75BA"/>
    <w:rPr>
      <w:b/>
      <w:bCs/>
      <w:lang w:val="es-ES" w:eastAsia="en-US"/>
    </w:rPr>
  </w:style>
  <w:style w:type="paragraph" w:styleId="Textodeglobo">
    <w:name w:val="Balloon Text"/>
    <w:basedOn w:val="Normal"/>
    <w:link w:val="TextodegloboCar"/>
    <w:uiPriority w:val="99"/>
    <w:semiHidden/>
    <w:unhideWhenUsed/>
    <w:rsid w:val="004A75B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A75BA"/>
    <w:rPr>
      <w:rFonts w:ascii="Segoe UI" w:hAnsi="Segoe UI" w:cs="Segoe UI"/>
      <w:sz w:val="18"/>
      <w:szCs w:val="18"/>
      <w:lang w:val="es-ES" w:eastAsia="en-US"/>
    </w:rPr>
  </w:style>
  <w:style w:type="character" w:customStyle="1" w:styleId="Ttulo1Car">
    <w:name w:val="Título 1 Car"/>
    <w:link w:val="Ttulo1"/>
    <w:uiPriority w:val="9"/>
    <w:rsid w:val="009C13CD"/>
    <w:rPr>
      <w:rFonts w:ascii="Times New Roman" w:hAnsi="Times New Roman"/>
      <w:b/>
      <w:sz w:val="32"/>
      <w:szCs w:val="3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325">
      <w:bodyDiv w:val="1"/>
      <w:marLeft w:val="0"/>
      <w:marRight w:val="0"/>
      <w:marTop w:val="0"/>
      <w:marBottom w:val="0"/>
      <w:divBdr>
        <w:top w:val="none" w:sz="0" w:space="0" w:color="auto"/>
        <w:left w:val="none" w:sz="0" w:space="0" w:color="auto"/>
        <w:bottom w:val="none" w:sz="0" w:space="0" w:color="auto"/>
        <w:right w:val="none" w:sz="0" w:space="0" w:color="auto"/>
      </w:divBdr>
    </w:div>
    <w:div w:id="30107411">
      <w:bodyDiv w:val="1"/>
      <w:marLeft w:val="0"/>
      <w:marRight w:val="0"/>
      <w:marTop w:val="0"/>
      <w:marBottom w:val="0"/>
      <w:divBdr>
        <w:top w:val="none" w:sz="0" w:space="0" w:color="auto"/>
        <w:left w:val="none" w:sz="0" w:space="0" w:color="auto"/>
        <w:bottom w:val="none" w:sz="0" w:space="0" w:color="auto"/>
        <w:right w:val="none" w:sz="0" w:space="0" w:color="auto"/>
      </w:divBdr>
    </w:div>
    <w:div w:id="80373362">
      <w:bodyDiv w:val="1"/>
      <w:marLeft w:val="0"/>
      <w:marRight w:val="0"/>
      <w:marTop w:val="0"/>
      <w:marBottom w:val="0"/>
      <w:divBdr>
        <w:top w:val="none" w:sz="0" w:space="0" w:color="auto"/>
        <w:left w:val="none" w:sz="0" w:space="0" w:color="auto"/>
        <w:bottom w:val="none" w:sz="0" w:space="0" w:color="auto"/>
        <w:right w:val="none" w:sz="0" w:space="0" w:color="auto"/>
      </w:divBdr>
    </w:div>
    <w:div w:id="97799298">
      <w:bodyDiv w:val="1"/>
      <w:marLeft w:val="0"/>
      <w:marRight w:val="0"/>
      <w:marTop w:val="0"/>
      <w:marBottom w:val="0"/>
      <w:divBdr>
        <w:top w:val="none" w:sz="0" w:space="0" w:color="auto"/>
        <w:left w:val="none" w:sz="0" w:space="0" w:color="auto"/>
        <w:bottom w:val="none" w:sz="0" w:space="0" w:color="auto"/>
        <w:right w:val="none" w:sz="0" w:space="0" w:color="auto"/>
      </w:divBdr>
    </w:div>
    <w:div w:id="130635036">
      <w:bodyDiv w:val="1"/>
      <w:marLeft w:val="0"/>
      <w:marRight w:val="0"/>
      <w:marTop w:val="0"/>
      <w:marBottom w:val="0"/>
      <w:divBdr>
        <w:top w:val="none" w:sz="0" w:space="0" w:color="auto"/>
        <w:left w:val="none" w:sz="0" w:space="0" w:color="auto"/>
        <w:bottom w:val="none" w:sz="0" w:space="0" w:color="auto"/>
        <w:right w:val="none" w:sz="0" w:space="0" w:color="auto"/>
      </w:divBdr>
    </w:div>
    <w:div w:id="263270529">
      <w:bodyDiv w:val="1"/>
      <w:marLeft w:val="0"/>
      <w:marRight w:val="0"/>
      <w:marTop w:val="0"/>
      <w:marBottom w:val="0"/>
      <w:divBdr>
        <w:top w:val="none" w:sz="0" w:space="0" w:color="auto"/>
        <w:left w:val="none" w:sz="0" w:space="0" w:color="auto"/>
        <w:bottom w:val="none" w:sz="0" w:space="0" w:color="auto"/>
        <w:right w:val="none" w:sz="0" w:space="0" w:color="auto"/>
      </w:divBdr>
    </w:div>
    <w:div w:id="353923408">
      <w:bodyDiv w:val="1"/>
      <w:marLeft w:val="0"/>
      <w:marRight w:val="0"/>
      <w:marTop w:val="0"/>
      <w:marBottom w:val="0"/>
      <w:divBdr>
        <w:top w:val="none" w:sz="0" w:space="0" w:color="auto"/>
        <w:left w:val="none" w:sz="0" w:space="0" w:color="auto"/>
        <w:bottom w:val="none" w:sz="0" w:space="0" w:color="auto"/>
        <w:right w:val="none" w:sz="0" w:space="0" w:color="auto"/>
      </w:divBdr>
    </w:div>
    <w:div w:id="421225560">
      <w:bodyDiv w:val="1"/>
      <w:marLeft w:val="0"/>
      <w:marRight w:val="0"/>
      <w:marTop w:val="0"/>
      <w:marBottom w:val="0"/>
      <w:divBdr>
        <w:top w:val="none" w:sz="0" w:space="0" w:color="auto"/>
        <w:left w:val="none" w:sz="0" w:space="0" w:color="auto"/>
        <w:bottom w:val="none" w:sz="0" w:space="0" w:color="auto"/>
        <w:right w:val="none" w:sz="0" w:space="0" w:color="auto"/>
      </w:divBdr>
    </w:div>
    <w:div w:id="436408968">
      <w:bodyDiv w:val="1"/>
      <w:marLeft w:val="0"/>
      <w:marRight w:val="0"/>
      <w:marTop w:val="0"/>
      <w:marBottom w:val="0"/>
      <w:divBdr>
        <w:top w:val="none" w:sz="0" w:space="0" w:color="auto"/>
        <w:left w:val="none" w:sz="0" w:space="0" w:color="auto"/>
        <w:bottom w:val="none" w:sz="0" w:space="0" w:color="auto"/>
        <w:right w:val="none" w:sz="0" w:space="0" w:color="auto"/>
      </w:divBdr>
      <w:divsChild>
        <w:div w:id="665592644">
          <w:marLeft w:val="446"/>
          <w:marRight w:val="0"/>
          <w:marTop w:val="0"/>
          <w:marBottom w:val="0"/>
          <w:divBdr>
            <w:top w:val="none" w:sz="0" w:space="0" w:color="auto"/>
            <w:left w:val="none" w:sz="0" w:space="0" w:color="auto"/>
            <w:bottom w:val="none" w:sz="0" w:space="0" w:color="auto"/>
            <w:right w:val="none" w:sz="0" w:space="0" w:color="auto"/>
          </w:divBdr>
        </w:div>
        <w:div w:id="684987055">
          <w:marLeft w:val="446"/>
          <w:marRight w:val="0"/>
          <w:marTop w:val="0"/>
          <w:marBottom w:val="0"/>
          <w:divBdr>
            <w:top w:val="none" w:sz="0" w:space="0" w:color="auto"/>
            <w:left w:val="none" w:sz="0" w:space="0" w:color="auto"/>
            <w:bottom w:val="none" w:sz="0" w:space="0" w:color="auto"/>
            <w:right w:val="none" w:sz="0" w:space="0" w:color="auto"/>
          </w:divBdr>
        </w:div>
        <w:div w:id="1265116043">
          <w:marLeft w:val="446"/>
          <w:marRight w:val="0"/>
          <w:marTop w:val="0"/>
          <w:marBottom w:val="0"/>
          <w:divBdr>
            <w:top w:val="none" w:sz="0" w:space="0" w:color="auto"/>
            <w:left w:val="none" w:sz="0" w:space="0" w:color="auto"/>
            <w:bottom w:val="none" w:sz="0" w:space="0" w:color="auto"/>
            <w:right w:val="none" w:sz="0" w:space="0" w:color="auto"/>
          </w:divBdr>
        </w:div>
        <w:div w:id="1398934850">
          <w:marLeft w:val="446"/>
          <w:marRight w:val="0"/>
          <w:marTop w:val="0"/>
          <w:marBottom w:val="0"/>
          <w:divBdr>
            <w:top w:val="none" w:sz="0" w:space="0" w:color="auto"/>
            <w:left w:val="none" w:sz="0" w:space="0" w:color="auto"/>
            <w:bottom w:val="none" w:sz="0" w:space="0" w:color="auto"/>
            <w:right w:val="none" w:sz="0" w:space="0" w:color="auto"/>
          </w:divBdr>
        </w:div>
      </w:divsChild>
    </w:div>
    <w:div w:id="452789228">
      <w:bodyDiv w:val="1"/>
      <w:marLeft w:val="0"/>
      <w:marRight w:val="0"/>
      <w:marTop w:val="0"/>
      <w:marBottom w:val="0"/>
      <w:divBdr>
        <w:top w:val="none" w:sz="0" w:space="0" w:color="auto"/>
        <w:left w:val="none" w:sz="0" w:space="0" w:color="auto"/>
        <w:bottom w:val="none" w:sz="0" w:space="0" w:color="auto"/>
        <w:right w:val="none" w:sz="0" w:space="0" w:color="auto"/>
      </w:divBdr>
    </w:div>
    <w:div w:id="483590285">
      <w:bodyDiv w:val="1"/>
      <w:marLeft w:val="0"/>
      <w:marRight w:val="0"/>
      <w:marTop w:val="0"/>
      <w:marBottom w:val="0"/>
      <w:divBdr>
        <w:top w:val="none" w:sz="0" w:space="0" w:color="auto"/>
        <w:left w:val="none" w:sz="0" w:space="0" w:color="auto"/>
        <w:bottom w:val="none" w:sz="0" w:space="0" w:color="auto"/>
        <w:right w:val="none" w:sz="0" w:space="0" w:color="auto"/>
      </w:divBdr>
    </w:div>
    <w:div w:id="506334530">
      <w:bodyDiv w:val="1"/>
      <w:marLeft w:val="0"/>
      <w:marRight w:val="0"/>
      <w:marTop w:val="0"/>
      <w:marBottom w:val="0"/>
      <w:divBdr>
        <w:top w:val="none" w:sz="0" w:space="0" w:color="auto"/>
        <w:left w:val="none" w:sz="0" w:space="0" w:color="auto"/>
        <w:bottom w:val="none" w:sz="0" w:space="0" w:color="auto"/>
        <w:right w:val="none" w:sz="0" w:space="0" w:color="auto"/>
      </w:divBdr>
    </w:div>
    <w:div w:id="550263548">
      <w:bodyDiv w:val="1"/>
      <w:marLeft w:val="0"/>
      <w:marRight w:val="0"/>
      <w:marTop w:val="0"/>
      <w:marBottom w:val="0"/>
      <w:divBdr>
        <w:top w:val="none" w:sz="0" w:space="0" w:color="auto"/>
        <w:left w:val="none" w:sz="0" w:space="0" w:color="auto"/>
        <w:bottom w:val="none" w:sz="0" w:space="0" w:color="auto"/>
        <w:right w:val="none" w:sz="0" w:space="0" w:color="auto"/>
      </w:divBdr>
    </w:div>
    <w:div w:id="791630581">
      <w:bodyDiv w:val="1"/>
      <w:marLeft w:val="0"/>
      <w:marRight w:val="0"/>
      <w:marTop w:val="0"/>
      <w:marBottom w:val="0"/>
      <w:divBdr>
        <w:top w:val="none" w:sz="0" w:space="0" w:color="auto"/>
        <w:left w:val="none" w:sz="0" w:space="0" w:color="auto"/>
        <w:bottom w:val="none" w:sz="0" w:space="0" w:color="auto"/>
        <w:right w:val="none" w:sz="0" w:space="0" w:color="auto"/>
      </w:divBdr>
    </w:div>
    <w:div w:id="919367529">
      <w:bodyDiv w:val="1"/>
      <w:marLeft w:val="0"/>
      <w:marRight w:val="0"/>
      <w:marTop w:val="0"/>
      <w:marBottom w:val="0"/>
      <w:divBdr>
        <w:top w:val="none" w:sz="0" w:space="0" w:color="auto"/>
        <w:left w:val="none" w:sz="0" w:space="0" w:color="auto"/>
        <w:bottom w:val="none" w:sz="0" w:space="0" w:color="auto"/>
        <w:right w:val="none" w:sz="0" w:space="0" w:color="auto"/>
      </w:divBdr>
    </w:div>
    <w:div w:id="1032195892">
      <w:bodyDiv w:val="1"/>
      <w:marLeft w:val="0"/>
      <w:marRight w:val="0"/>
      <w:marTop w:val="0"/>
      <w:marBottom w:val="0"/>
      <w:divBdr>
        <w:top w:val="none" w:sz="0" w:space="0" w:color="auto"/>
        <w:left w:val="none" w:sz="0" w:space="0" w:color="auto"/>
        <w:bottom w:val="none" w:sz="0" w:space="0" w:color="auto"/>
        <w:right w:val="none" w:sz="0" w:space="0" w:color="auto"/>
      </w:divBdr>
    </w:div>
    <w:div w:id="1110780477">
      <w:bodyDiv w:val="1"/>
      <w:marLeft w:val="0"/>
      <w:marRight w:val="0"/>
      <w:marTop w:val="0"/>
      <w:marBottom w:val="0"/>
      <w:divBdr>
        <w:top w:val="none" w:sz="0" w:space="0" w:color="auto"/>
        <w:left w:val="none" w:sz="0" w:space="0" w:color="auto"/>
        <w:bottom w:val="none" w:sz="0" w:space="0" w:color="auto"/>
        <w:right w:val="none" w:sz="0" w:space="0" w:color="auto"/>
      </w:divBdr>
    </w:div>
    <w:div w:id="1263762892">
      <w:bodyDiv w:val="1"/>
      <w:marLeft w:val="0"/>
      <w:marRight w:val="0"/>
      <w:marTop w:val="0"/>
      <w:marBottom w:val="0"/>
      <w:divBdr>
        <w:top w:val="none" w:sz="0" w:space="0" w:color="auto"/>
        <w:left w:val="none" w:sz="0" w:space="0" w:color="auto"/>
        <w:bottom w:val="none" w:sz="0" w:space="0" w:color="auto"/>
        <w:right w:val="none" w:sz="0" w:space="0" w:color="auto"/>
      </w:divBdr>
    </w:div>
    <w:div w:id="1378775337">
      <w:bodyDiv w:val="1"/>
      <w:marLeft w:val="0"/>
      <w:marRight w:val="0"/>
      <w:marTop w:val="0"/>
      <w:marBottom w:val="0"/>
      <w:divBdr>
        <w:top w:val="none" w:sz="0" w:space="0" w:color="auto"/>
        <w:left w:val="none" w:sz="0" w:space="0" w:color="auto"/>
        <w:bottom w:val="none" w:sz="0" w:space="0" w:color="auto"/>
        <w:right w:val="none" w:sz="0" w:space="0" w:color="auto"/>
      </w:divBdr>
    </w:div>
    <w:div w:id="1468815388">
      <w:bodyDiv w:val="1"/>
      <w:marLeft w:val="0"/>
      <w:marRight w:val="0"/>
      <w:marTop w:val="0"/>
      <w:marBottom w:val="0"/>
      <w:divBdr>
        <w:top w:val="none" w:sz="0" w:space="0" w:color="auto"/>
        <w:left w:val="none" w:sz="0" w:space="0" w:color="auto"/>
        <w:bottom w:val="none" w:sz="0" w:space="0" w:color="auto"/>
        <w:right w:val="none" w:sz="0" w:space="0" w:color="auto"/>
      </w:divBdr>
    </w:div>
    <w:div w:id="1518737421">
      <w:bodyDiv w:val="1"/>
      <w:marLeft w:val="0"/>
      <w:marRight w:val="0"/>
      <w:marTop w:val="0"/>
      <w:marBottom w:val="0"/>
      <w:divBdr>
        <w:top w:val="none" w:sz="0" w:space="0" w:color="auto"/>
        <w:left w:val="none" w:sz="0" w:space="0" w:color="auto"/>
        <w:bottom w:val="none" w:sz="0" w:space="0" w:color="auto"/>
        <w:right w:val="none" w:sz="0" w:space="0" w:color="auto"/>
      </w:divBdr>
    </w:div>
    <w:div w:id="1540314050">
      <w:bodyDiv w:val="1"/>
      <w:marLeft w:val="0"/>
      <w:marRight w:val="0"/>
      <w:marTop w:val="0"/>
      <w:marBottom w:val="0"/>
      <w:divBdr>
        <w:top w:val="none" w:sz="0" w:space="0" w:color="auto"/>
        <w:left w:val="none" w:sz="0" w:space="0" w:color="auto"/>
        <w:bottom w:val="none" w:sz="0" w:space="0" w:color="auto"/>
        <w:right w:val="none" w:sz="0" w:space="0" w:color="auto"/>
      </w:divBdr>
    </w:div>
    <w:div w:id="1574704255">
      <w:bodyDiv w:val="1"/>
      <w:marLeft w:val="0"/>
      <w:marRight w:val="0"/>
      <w:marTop w:val="0"/>
      <w:marBottom w:val="0"/>
      <w:divBdr>
        <w:top w:val="none" w:sz="0" w:space="0" w:color="auto"/>
        <w:left w:val="none" w:sz="0" w:space="0" w:color="auto"/>
        <w:bottom w:val="none" w:sz="0" w:space="0" w:color="auto"/>
        <w:right w:val="none" w:sz="0" w:space="0" w:color="auto"/>
      </w:divBdr>
    </w:div>
    <w:div w:id="1637878317">
      <w:bodyDiv w:val="1"/>
      <w:marLeft w:val="0"/>
      <w:marRight w:val="0"/>
      <w:marTop w:val="0"/>
      <w:marBottom w:val="0"/>
      <w:divBdr>
        <w:top w:val="none" w:sz="0" w:space="0" w:color="auto"/>
        <w:left w:val="none" w:sz="0" w:space="0" w:color="auto"/>
        <w:bottom w:val="none" w:sz="0" w:space="0" w:color="auto"/>
        <w:right w:val="none" w:sz="0" w:space="0" w:color="auto"/>
      </w:divBdr>
    </w:div>
    <w:div w:id="1660307047">
      <w:bodyDiv w:val="1"/>
      <w:marLeft w:val="0"/>
      <w:marRight w:val="0"/>
      <w:marTop w:val="0"/>
      <w:marBottom w:val="0"/>
      <w:divBdr>
        <w:top w:val="none" w:sz="0" w:space="0" w:color="auto"/>
        <w:left w:val="none" w:sz="0" w:space="0" w:color="auto"/>
        <w:bottom w:val="none" w:sz="0" w:space="0" w:color="auto"/>
        <w:right w:val="none" w:sz="0" w:space="0" w:color="auto"/>
      </w:divBdr>
    </w:div>
    <w:div w:id="1726416113">
      <w:bodyDiv w:val="1"/>
      <w:marLeft w:val="0"/>
      <w:marRight w:val="0"/>
      <w:marTop w:val="0"/>
      <w:marBottom w:val="0"/>
      <w:divBdr>
        <w:top w:val="none" w:sz="0" w:space="0" w:color="auto"/>
        <w:left w:val="none" w:sz="0" w:space="0" w:color="auto"/>
        <w:bottom w:val="none" w:sz="0" w:space="0" w:color="auto"/>
        <w:right w:val="none" w:sz="0" w:space="0" w:color="auto"/>
      </w:divBdr>
    </w:div>
    <w:div w:id="1782796612">
      <w:bodyDiv w:val="1"/>
      <w:marLeft w:val="0"/>
      <w:marRight w:val="0"/>
      <w:marTop w:val="0"/>
      <w:marBottom w:val="0"/>
      <w:divBdr>
        <w:top w:val="none" w:sz="0" w:space="0" w:color="auto"/>
        <w:left w:val="none" w:sz="0" w:space="0" w:color="auto"/>
        <w:bottom w:val="none" w:sz="0" w:space="0" w:color="auto"/>
        <w:right w:val="none" w:sz="0" w:space="0" w:color="auto"/>
      </w:divBdr>
      <w:divsChild>
        <w:div w:id="286620436">
          <w:marLeft w:val="403"/>
          <w:marRight w:val="0"/>
          <w:marTop w:val="270"/>
          <w:marBottom w:val="0"/>
          <w:divBdr>
            <w:top w:val="none" w:sz="0" w:space="0" w:color="auto"/>
            <w:left w:val="none" w:sz="0" w:space="0" w:color="auto"/>
            <w:bottom w:val="none" w:sz="0" w:space="0" w:color="auto"/>
            <w:right w:val="none" w:sz="0" w:space="0" w:color="auto"/>
          </w:divBdr>
        </w:div>
        <w:div w:id="505438521">
          <w:marLeft w:val="403"/>
          <w:marRight w:val="0"/>
          <w:marTop w:val="270"/>
          <w:marBottom w:val="0"/>
          <w:divBdr>
            <w:top w:val="none" w:sz="0" w:space="0" w:color="auto"/>
            <w:left w:val="none" w:sz="0" w:space="0" w:color="auto"/>
            <w:bottom w:val="none" w:sz="0" w:space="0" w:color="auto"/>
            <w:right w:val="none" w:sz="0" w:space="0" w:color="auto"/>
          </w:divBdr>
        </w:div>
        <w:div w:id="709113232">
          <w:marLeft w:val="403"/>
          <w:marRight w:val="0"/>
          <w:marTop w:val="270"/>
          <w:marBottom w:val="0"/>
          <w:divBdr>
            <w:top w:val="none" w:sz="0" w:space="0" w:color="auto"/>
            <w:left w:val="none" w:sz="0" w:space="0" w:color="auto"/>
            <w:bottom w:val="none" w:sz="0" w:space="0" w:color="auto"/>
            <w:right w:val="none" w:sz="0" w:space="0" w:color="auto"/>
          </w:divBdr>
        </w:div>
        <w:div w:id="2138135421">
          <w:marLeft w:val="403"/>
          <w:marRight w:val="0"/>
          <w:marTop w:val="270"/>
          <w:marBottom w:val="0"/>
          <w:divBdr>
            <w:top w:val="none" w:sz="0" w:space="0" w:color="auto"/>
            <w:left w:val="none" w:sz="0" w:space="0" w:color="auto"/>
            <w:bottom w:val="none" w:sz="0" w:space="0" w:color="auto"/>
            <w:right w:val="none" w:sz="0" w:space="0" w:color="auto"/>
          </w:divBdr>
        </w:div>
      </w:divsChild>
    </w:div>
    <w:div w:id="1833914728">
      <w:bodyDiv w:val="1"/>
      <w:marLeft w:val="0"/>
      <w:marRight w:val="0"/>
      <w:marTop w:val="0"/>
      <w:marBottom w:val="0"/>
      <w:divBdr>
        <w:top w:val="none" w:sz="0" w:space="0" w:color="auto"/>
        <w:left w:val="none" w:sz="0" w:space="0" w:color="auto"/>
        <w:bottom w:val="none" w:sz="0" w:space="0" w:color="auto"/>
        <w:right w:val="none" w:sz="0" w:space="0" w:color="auto"/>
      </w:divBdr>
    </w:div>
    <w:div w:id="1847164399">
      <w:bodyDiv w:val="1"/>
      <w:marLeft w:val="0"/>
      <w:marRight w:val="0"/>
      <w:marTop w:val="0"/>
      <w:marBottom w:val="0"/>
      <w:divBdr>
        <w:top w:val="none" w:sz="0" w:space="0" w:color="auto"/>
        <w:left w:val="none" w:sz="0" w:space="0" w:color="auto"/>
        <w:bottom w:val="none" w:sz="0" w:space="0" w:color="auto"/>
        <w:right w:val="none" w:sz="0" w:space="0" w:color="auto"/>
      </w:divBdr>
    </w:div>
    <w:div w:id="1864586035">
      <w:bodyDiv w:val="1"/>
      <w:marLeft w:val="0"/>
      <w:marRight w:val="0"/>
      <w:marTop w:val="0"/>
      <w:marBottom w:val="0"/>
      <w:divBdr>
        <w:top w:val="none" w:sz="0" w:space="0" w:color="auto"/>
        <w:left w:val="none" w:sz="0" w:space="0" w:color="auto"/>
        <w:bottom w:val="none" w:sz="0" w:space="0" w:color="auto"/>
        <w:right w:val="none" w:sz="0" w:space="0" w:color="auto"/>
      </w:divBdr>
    </w:div>
    <w:div w:id="1976636452">
      <w:bodyDiv w:val="1"/>
      <w:marLeft w:val="0"/>
      <w:marRight w:val="0"/>
      <w:marTop w:val="0"/>
      <w:marBottom w:val="0"/>
      <w:divBdr>
        <w:top w:val="none" w:sz="0" w:space="0" w:color="auto"/>
        <w:left w:val="none" w:sz="0" w:space="0" w:color="auto"/>
        <w:bottom w:val="none" w:sz="0" w:space="0" w:color="auto"/>
        <w:right w:val="none" w:sz="0" w:space="0" w:color="auto"/>
      </w:divBdr>
    </w:div>
    <w:div w:id="2007853704">
      <w:bodyDiv w:val="1"/>
      <w:marLeft w:val="0"/>
      <w:marRight w:val="0"/>
      <w:marTop w:val="0"/>
      <w:marBottom w:val="0"/>
      <w:divBdr>
        <w:top w:val="none" w:sz="0" w:space="0" w:color="auto"/>
        <w:left w:val="none" w:sz="0" w:space="0" w:color="auto"/>
        <w:bottom w:val="none" w:sz="0" w:space="0" w:color="auto"/>
        <w:right w:val="none" w:sz="0" w:space="0" w:color="auto"/>
      </w:divBdr>
    </w:div>
    <w:div w:id="2041393663">
      <w:bodyDiv w:val="1"/>
      <w:marLeft w:val="0"/>
      <w:marRight w:val="0"/>
      <w:marTop w:val="0"/>
      <w:marBottom w:val="0"/>
      <w:divBdr>
        <w:top w:val="none" w:sz="0" w:space="0" w:color="auto"/>
        <w:left w:val="none" w:sz="0" w:space="0" w:color="auto"/>
        <w:bottom w:val="none" w:sz="0" w:space="0" w:color="auto"/>
        <w:right w:val="none" w:sz="0" w:space="0" w:color="auto"/>
      </w:divBdr>
    </w:div>
    <w:div w:id="2057705319">
      <w:bodyDiv w:val="1"/>
      <w:marLeft w:val="0"/>
      <w:marRight w:val="0"/>
      <w:marTop w:val="0"/>
      <w:marBottom w:val="0"/>
      <w:divBdr>
        <w:top w:val="none" w:sz="0" w:space="0" w:color="auto"/>
        <w:left w:val="none" w:sz="0" w:space="0" w:color="auto"/>
        <w:bottom w:val="none" w:sz="0" w:space="0" w:color="auto"/>
        <w:right w:val="none" w:sz="0" w:space="0" w:color="auto"/>
      </w:divBdr>
    </w:div>
    <w:div w:id="21131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rc_x25@hotmail.com" TargetMode="External"/><Relationship Id="rId13" Type="http://schemas.openxmlformats.org/officeDocument/2006/relationships/image" Target="media/image4.png"/><Relationship Id="rId18" Type="http://schemas.openxmlformats.org/officeDocument/2006/relationships/hyperlink" Target="http://repositorio.uaaan.mx:8080/xmlui/handle/123456789/106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repositorio.unapiquitos.edu.pe/handle/UNAP/526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nsc.natick.army.mil/jocotas/ColProPapers/Perry-LeVan" TargetMode="External"/><Relationship Id="rId4" Type="http://schemas.openxmlformats.org/officeDocument/2006/relationships/settings" Target="settings.xml"/><Relationship Id="rId9" Type="http://schemas.openxmlformats.org/officeDocument/2006/relationships/hyperlink" Target="https://orcid.org/0000-0002-4639-1145"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8i15.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9954-1F9F-4935-AC47-1FDC1F0D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20</Pages>
  <Words>4581</Words>
  <Characters>25200</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29722</CharactersWithSpaces>
  <SharedDoc>false</SharedDoc>
  <HLinks>
    <vt:vector size="48" baseType="variant">
      <vt:variant>
        <vt:i4>7012475</vt:i4>
      </vt:variant>
      <vt:variant>
        <vt:i4>66</vt:i4>
      </vt:variant>
      <vt:variant>
        <vt:i4>0</vt:i4>
      </vt:variant>
      <vt:variant>
        <vt:i4>5</vt:i4>
      </vt:variant>
      <vt:variant>
        <vt:lpwstr>http://nsc.natick.army.mil/jocotas/ColProPapers/Perry-LeVan</vt:lpwstr>
      </vt:variant>
      <vt:variant>
        <vt:lpwstr/>
      </vt:variant>
      <vt:variant>
        <vt:i4>262226</vt:i4>
      </vt:variant>
      <vt:variant>
        <vt:i4>63</vt:i4>
      </vt:variant>
      <vt:variant>
        <vt:i4>0</vt:i4>
      </vt:variant>
      <vt:variant>
        <vt:i4>5</vt:i4>
      </vt:variant>
      <vt:variant>
        <vt:lpwstr>http://repositorio.uaaan.mx:8080/xmlui/handle/123456789/1065</vt:lpwstr>
      </vt:variant>
      <vt:variant>
        <vt:lpwstr/>
      </vt:variant>
      <vt:variant>
        <vt:i4>4653068</vt:i4>
      </vt:variant>
      <vt:variant>
        <vt:i4>60</vt:i4>
      </vt:variant>
      <vt:variant>
        <vt:i4>0</vt:i4>
      </vt:variant>
      <vt:variant>
        <vt:i4>5</vt:i4>
      </vt:variant>
      <vt:variant>
        <vt:lpwstr>https://www.gestiopolis.com/calentamiento-global-y-captura-de-carbono</vt:lpwstr>
      </vt:variant>
      <vt:variant>
        <vt:lpwstr/>
      </vt:variant>
      <vt:variant>
        <vt:i4>2752626</vt:i4>
      </vt:variant>
      <vt:variant>
        <vt:i4>57</vt:i4>
      </vt:variant>
      <vt:variant>
        <vt:i4>0</vt:i4>
      </vt:variant>
      <vt:variant>
        <vt:i4>5</vt:i4>
      </vt:variant>
      <vt:variant>
        <vt:lpwstr>http://repositorio.unapiquitos.edu.pe/handle/UNAP/5260</vt:lpwstr>
      </vt:variant>
      <vt:variant>
        <vt:lpwstr/>
      </vt:variant>
      <vt:variant>
        <vt:i4>3211342</vt:i4>
      </vt:variant>
      <vt:variant>
        <vt:i4>9</vt:i4>
      </vt:variant>
      <vt:variant>
        <vt:i4>0</vt:i4>
      </vt:variant>
      <vt:variant>
        <vt:i4>5</vt:i4>
      </vt:variant>
      <vt:variant>
        <vt:lpwstr>mailto:beatriz.calleja07@gmail.com</vt:lpwstr>
      </vt:variant>
      <vt:variant>
        <vt:lpwstr/>
      </vt:variant>
      <vt:variant>
        <vt:i4>5636176</vt:i4>
      </vt:variant>
      <vt:variant>
        <vt:i4>6</vt:i4>
      </vt:variant>
      <vt:variant>
        <vt:i4>0</vt:i4>
      </vt:variant>
      <vt:variant>
        <vt:i4>5</vt:i4>
      </vt:variant>
      <vt:variant>
        <vt:lpwstr>mailto:lopez_020986@hotmail.com</vt:lpwstr>
      </vt:variant>
      <vt:variant>
        <vt:lpwstr/>
      </vt:variant>
      <vt:variant>
        <vt:i4>4522102</vt:i4>
      </vt:variant>
      <vt:variant>
        <vt:i4>3</vt:i4>
      </vt:variant>
      <vt:variant>
        <vt:i4>0</vt:i4>
      </vt:variant>
      <vt:variant>
        <vt:i4>5</vt:i4>
      </vt:variant>
      <vt:variant>
        <vt:lpwstr>mailto:oaguirre16@gmail.com</vt:lpwstr>
      </vt:variant>
      <vt:variant>
        <vt:lpwstr/>
      </vt:variant>
      <vt:variant>
        <vt:i4>8192123</vt:i4>
      </vt:variant>
      <vt:variant>
        <vt:i4>0</vt:i4>
      </vt:variant>
      <vt:variant>
        <vt:i4>0</vt:i4>
      </vt:variant>
      <vt:variant>
        <vt:i4>5</vt:i4>
      </vt:variant>
      <vt:variant>
        <vt:lpwstr>mailto:jmrc_x25@hotmail.com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cp:lastModifiedBy>Naira Niktè Santillan</cp:lastModifiedBy>
  <cp:revision>20</cp:revision>
  <dcterms:created xsi:type="dcterms:W3CDTF">2019-01-14T01:41:00Z</dcterms:created>
  <dcterms:modified xsi:type="dcterms:W3CDTF">2019-02-06T01:49:00Z</dcterms:modified>
</cp:coreProperties>
</file>